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6E" w:rsidRPr="002545CC" w:rsidRDefault="00147348" w:rsidP="00106E4F">
      <w:pPr>
        <w:ind w:firstLine="709"/>
        <w:rPr>
          <w:sz w:val="26"/>
          <w:szCs w:val="26"/>
        </w:rPr>
      </w:pPr>
      <w:r w:rsidRPr="002545C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79704" wp14:editId="4799684B">
                <wp:simplePos x="0" y="0"/>
                <wp:positionH relativeFrom="column">
                  <wp:posOffset>76200</wp:posOffset>
                </wp:positionH>
                <wp:positionV relativeFrom="paragraph">
                  <wp:posOffset>154940</wp:posOffset>
                </wp:positionV>
                <wp:extent cx="5943600" cy="1714500"/>
                <wp:effectExtent l="0" t="2540" r="0" b="69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00C7" w:rsidRDefault="000300C7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386668"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pt" o:ole="">
                                  <v:imagedata r:id="rId9" o:title=""/>
                                </v:shape>
                                <o:OLEObject Type="Embed" ProgID="Msxml2.SAXXMLReader.5.0" ShapeID="_x0000_i1025" DrawAspect="Content" ObjectID="_1665904918" r:id="rId10"/>
                              </w:object>
                            </w:r>
                          </w:p>
                          <w:p w:rsidR="000300C7" w:rsidRPr="007A4B6E" w:rsidRDefault="000300C7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300C7" w:rsidRPr="00173EB2" w:rsidRDefault="000300C7" w:rsidP="005D3057">
                            <w:pPr>
                              <w:jc w:val="center"/>
                              <w:rPr>
                                <w:b/>
                                <w:bCs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0300C7" w:rsidRDefault="000300C7" w:rsidP="005D3057">
                            <w:pPr>
                              <w:pStyle w:val="2"/>
                              <w:rPr>
                                <w:spacing w:val="0"/>
                                <w:w w:val="110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</w:rPr>
                              <w:t>ЧЕРЕПОВЕЦКАЯ ГОРОДСКАЯ ДУМА</w:t>
                            </w:r>
                          </w:p>
                          <w:p w:rsidR="000300C7" w:rsidRDefault="000300C7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0300C7" w:rsidRPr="00A90491" w:rsidRDefault="000300C7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0300C7" w:rsidRPr="00720225" w:rsidRDefault="000300C7" w:rsidP="005D3057">
                            <w:pPr>
                              <w:rPr>
                                <w:spacing w:val="60"/>
                                <w:sz w:val="6"/>
                                <w:szCs w:val="6"/>
                              </w:rPr>
                            </w:pPr>
                          </w:p>
                          <w:p w:rsidR="000300C7" w:rsidRDefault="000300C7" w:rsidP="005D30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6pt;margin-top:12.2pt;width:468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" stroked="f">
                <v:fill opacity="0"/>
                <v:textbox>
                  <w:txbxContent>
                    <w:p w:rsidR="000300C7" w:rsidRDefault="000300C7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386668">
                        <w:object w:dxaOrig="811" w:dyaOrig="1007">
                          <v:shape id="_x0000_i1025" type="#_x0000_t75" style="width:39.75pt;height:48pt" o:ole="">
                            <v:imagedata r:id="rId11" o:title=""/>
                          </v:shape>
                          <o:OLEObject Type="Embed" ProgID="Msxml2.SAXXMLReader.5.0" ShapeID="_x0000_i1025" DrawAspect="Content" ObjectID="_1664963545" r:id="rId12"/>
                        </w:object>
                      </w:r>
                    </w:p>
                    <w:p w:rsidR="000300C7" w:rsidRPr="007A4B6E" w:rsidRDefault="000300C7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300C7" w:rsidRPr="00173EB2" w:rsidRDefault="000300C7" w:rsidP="005D3057">
                      <w:pPr>
                        <w:jc w:val="center"/>
                        <w:rPr>
                          <w:b/>
                          <w:bCs/>
                          <w:w w:val="110"/>
                          <w:sz w:val="6"/>
                          <w:szCs w:val="6"/>
                        </w:rPr>
                      </w:pPr>
                    </w:p>
                    <w:p w:rsidR="000300C7" w:rsidRDefault="000300C7" w:rsidP="005D3057">
                      <w:pPr>
                        <w:pStyle w:val="2"/>
                        <w:rPr>
                          <w:spacing w:val="0"/>
                          <w:w w:val="110"/>
                        </w:rPr>
                      </w:pPr>
                      <w:r w:rsidRPr="00173EB2">
                        <w:rPr>
                          <w:spacing w:val="0"/>
                          <w:w w:val="110"/>
                        </w:rPr>
                        <w:t>ЧЕРЕПОВЕЦКАЯ ГОРОДСКАЯ ДУМА</w:t>
                      </w:r>
                    </w:p>
                    <w:p w:rsidR="000300C7" w:rsidRDefault="000300C7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0300C7" w:rsidRPr="00A90491" w:rsidRDefault="000300C7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0300C7" w:rsidRPr="00720225" w:rsidRDefault="000300C7" w:rsidP="005D3057">
                      <w:pPr>
                        <w:rPr>
                          <w:spacing w:val="60"/>
                          <w:sz w:val="6"/>
                          <w:szCs w:val="6"/>
                        </w:rPr>
                      </w:pPr>
                    </w:p>
                    <w:p w:rsidR="000300C7" w:rsidRDefault="000300C7" w:rsidP="005D3057"/>
                  </w:txbxContent>
                </v:textbox>
              </v:rect>
            </w:pict>
          </mc:Fallback>
        </mc:AlternateContent>
      </w: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right"/>
        <w:rPr>
          <w:sz w:val="26"/>
          <w:szCs w:val="26"/>
        </w:rPr>
      </w:pPr>
      <w:r w:rsidRPr="002545CC">
        <w:rPr>
          <w:sz w:val="26"/>
          <w:szCs w:val="26"/>
        </w:rPr>
        <w:t>Проект</w:t>
      </w: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О внесении изменений в Устав города Череповца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D66924">
      <w:pPr>
        <w:ind w:firstLine="709"/>
        <w:jc w:val="right"/>
        <w:rPr>
          <w:sz w:val="26"/>
          <w:szCs w:val="26"/>
        </w:rPr>
      </w:pPr>
      <w:r w:rsidRPr="002545CC">
        <w:rPr>
          <w:sz w:val="26"/>
          <w:szCs w:val="26"/>
        </w:rPr>
        <w:t>Принято Череповецкой городской Думой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Default="0063056E" w:rsidP="00E752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545CC">
        <w:rPr>
          <w:sz w:val="26"/>
          <w:szCs w:val="26"/>
        </w:rPr>
        <w:t>В целях приведения положений Устава города Череповца в соответствие с Ф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>деральным</w:t>
      </w:r>
      <w:r w:rsidR="006D607A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закон</w:t>
      </w:r>
      <w:r w:rsidR="006D607A">
        <w:rPr>
          <w:sz w:val="26"/>
          <w:szCs w:val="26"/>
        </w:rPr>
        <w:t>ами</w:t>
      </w:r>
      <w:r w:rsidRPr="002545CC">
        <w:rPr>
          <w:sz w:val="26"/>
          <w:szCs w:val="26"/>
        </w:rPr>
        <w:t xml:space="preserve"> от </w:t>
      </w:r>
      <w:r w:rsidR="000D4BAC">
        <w:rPr>
          <w:sz w:val="26"/>
          <w:szCs w:val="26"/>
        </w:rPr>
        <w:t xml:space="preserve">24 апреля 2020 года № 148-ФЗ </w:t>
      </w:r>
      <w:r w:rsidR="00271454">
        <w:rPr>
          <w:sz w:val="26"/>
          <w:szCs w:val="26"/>
        </w:rPr>
        <w:t>«</w:t>
      </w:r>
      <w:r w:rsidR="000D4BAC">
        <w:rPr>
          <w:sz w:val="26"/>
          <w:szCs w:val="26"/>
        </w:rPr>
        <w:t>О внесении изменений в о</w:t>
      </w:r>
      <w:r w:rsidR="000D4BAC">
        <w:rPr>
          <w:sz w:val="26"/>
          <w:szCs w:val="26"/>
        </w:rPr>
        <w:t>т</w:t>
      </w:r>
      <w:r w:rsidR="000D4BAC">
        <w:rPr>
          <w:sz w:val="26"/>
          <w:szCs w:val="26"/>
        </w:rPr>
        <w:t>дельные законодательные акты Российской Федерации</w:t>
      </w:r>
      <w:r w:rsidR="00271454">
        <w:rPr>
          <w:sz w:val="26"/>
          <w:szCs w:val="26"/>
        </w:rPr>
        <w:t>»</w:t>
      </w:r>
      <w:r w:rsidR="000D4BAC">
        <w:rPr>
          <w:sz w:val="26"/>
          <w:szCs w:val="26"/>
        </w:rPr>
        <w:t xml:space="preserve">, </w:t>
      </w:r>
      <w:r w:rsidR="00E7529F">
        <w:rPr>
          <w:sz w:val="26"/>
          <w:szCs w:val="26"/>
        </w:rPr>
        <w:t xml:space="preserve">20 июля 2020 года № 236-ФЗ </w:t>
      </w:r>
      <w:r w:rsidR="00271454">
        <w:rPr>
          <w:sz w:val="26"/>
          <w:szCs w:val="26"/>
        </w:rPr>
        <w:t>«</w:t>
      </w:r>
      <w:r w:rsidR="00E7529F">
        <w:rPr>
          <w:sz w:val="26"/>
          <w:szCs w:val="26"/>
        </w:rPr>
        <w:t xml:space="preserve">О внесении изменений в Федеральный закон </w:t>
      </w:r>
      <w:r w:rsidR="00271454">
        <w:rPr>
          <w:sz w:val="26"/>
          <w:szCs w:val="26"/>
        </w:rPr>
        <w:t>«</w:t>
      </w:r>
      <w:r w:rsidR="00E7529F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71454">
        <w:rPr>
          <w:sz w:val="26"/>
          <w:szCs w:val="26"/>
        </w:rPr>
        <w:t>»</w:t>
      </w:r>
      <w:r w:rsidR="00E7529F">
        <w:rPr>
          <w:sz w:val="26"/>
          <w:szCs w:val="26"/>
        </w:rPr>
        <w:t xml:space="preserve">, </w:t>
      </w:r>
      <w:r w:rsidR="005E0324">
        <w:rPr>
          <w:sz w:val="26"/>
          <w:szCs w:val="26"/>
        </w:rPr>
        <w:t xml:space="preserve">20 июля 2020 года № 241-ФЗ </w:t>
      </w:r>
      <w:r w:rsidR="00271454">
        <w:rPr>
          <w:sz w:val="26"/>
          <w:szCs w:val="26"/>
        </w:rPr>
        <w:t>«</w:t>
      </w:r>
      <w:r w:rsidR="005E0324">
        <w:rPr>
          <w:sz w:val="26"/>
          <w:szCs w:val="26"/>
        </w:rPr>
        <w:t>О внесении изменений в статью 9 Федерального закона</w:t>
      </w:r>
      <w:proofErr w:type="gramEnd"/>
      <w:r w:rsidR="005E0324">
        <w:rPr>
          <w:sz w:val="26"/>
          <w:szCs w:val="26"/>
        </w:rPr>
        <w:t xml:space="preserve"> </w:t>
      </w:r>
      <w:r w:rsidR="00271454">
        <w:rPr>
          <w:sz w:val="26"/>
          <w:szCs w:val="26"/>
        </w:rPr>
        <w:t>«</w:t>
      </w:r>
      <w:proofErr w:type="gramStart"/>
      <w:r w:rsidR="005E0324">
        <w:rPr>
          <w:sz w:val="26"/>
          <w:szCs w:val="26"/>
        </w:rPr>
        <w:t>О социальных гарантиях с</w:t>
      </w:r>
      <w:r w:rsidR="005E0324">
        <w:rPr>
          <w:sz w:val="26"/>
          <w:szCs w:val="26"/>
        </w:rPr>
        <w:t>о</w:t>
      </w:r>
      <w:r w:rsidR="005E0324">
        <w:rPr>
          <w:sz w:val="26"/>
          <w:szCs w:val="26"/>
        </w:rPr>
        <w:t>трудникам органов внутренних дел Российской Федерации и внесении изменений в отдельные законодательные акты Российской Федерации</w:t>
      </w:r>
      <w:r w:rsidR="00271454">
        <w:rPr>
          <w:sz w:val="26"/>
          <w:szCs w:val="26"/>
        </w:rPr>
        <w:t>»</w:t>
      </w:r>
      <w:r w:rsidR="005E0324">
        <w:rPr>
          <w:sz w:val="26"/>
          <w:szCs w:val="26"/>
        </w:rPr>
        <w:t xml:space="preserve"> и Федеральный закон </w:t>
      </w:r>
      <w:r w:rsidR="00271454">
        <w:rPr>
          <w:sz w:val="26"/>
          <w:szCs w:val="26"/>
        </w:rPr>
        <w:t>«</w:t>
      </w:r>
      <w:r w:rsidR="005E032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71454">
        <w:rPr>
          <w:sz w:val="26"/>
          <w:szCs w:val="26"/>
        </w:rPr>
        <w:t>»</w:t>
      </w:r>
      <w:r w:rsidR="006D607A">
        <w:rPr>
          <w:sz w:val="26"/>
          <w:szCs w:val="26"/>
        </w:rPr>
        <w:t xml:space="preserve">, </w:t>
      </w:r>
      <w:r w:rsidR="00F433BF">
        <w:rPr>
          <w:sz w:val="26"/>
          <w:szCs w:val="26"/>
        </w:rPr>
        <w:t xml:space="preserve">законом Вологодской области от 30.06.2020 № 4746-ОЗ </w:t>
      </w:r>
      <w:r w:rsidR="00271454">
        <w:rPr>
          <w:sz w:val="26"/>
          <w:szCs w:val="26"/>
        </w:rPr>
        <w:t>«</w:t>
      </w:r>
      <w:r w:rsidR="00F433BF">
        <w:rPr>
          <w:sz w:val="26"/>
          <w:szCs w:val="26"/>
        </w:rPr>
        <w:t>О внесении изменения в з</w:t>
      </w:r>
      <w:r w:rsidR="00F433BF">
        <w:rPr>
          <w:sz w:val="26"/>
          <w:szCs w:val="26"/>
        </w:rPr>
        <w:t>а</w:t>
      </w:r>
      <w:r w:rsidR="00F433BF">
        <w:rPr>
          <w:sz w:val="26"/>
          <w:szCs w:val="26"/>
        </w:rPr>
        <w:t xml:space="preserve">кон области </w:t>
      </w:r>
      <w:r w:rsidR="00271454">
        <w:rPr>
          <w:sz w:val="26"/>
          <w:szCs w:val="26"/>
        </w:rPr>
        <w:t>«</w:t>
      </w:r>
      <w:r w:rsidR="00F433BF">
        <w:rPr>
          <w:sz w:val="26"/>
          <w:szCs w:val="26"/>
        </w:rPr>
        <w:t>О некоторых вопросах организации и деятельности органов местного самоуправления на территории Вологодской области</w:t>
      </w:r>
      <w:r w:rsidR="00271454">
        <w:rPr>
          <w:sz w:val="26"/>
          <w:szCs w:val="26"/>
        </w:rPr>
        <w:t>»</w:t>
      </w:r>
      <w:r w:rsidR="00A7132E">
        <w:rPr>
          <w:sz w:val="26"/>
          <w:szCs w:val="26"/>
        </w:rPr>
        <w:t xml:space="preserve"> </w:t>
      </w:r>
      <w:r w:rsidRPr="002545CC">
        <w:rPr>
          <w:sz w:val="26"/>
          <w:szCs w:val="26"/>
        </w:rPr>
        <w:t>Череповецкая городская Дума</w:t>
      </w:r>
      <w:proofErr w:type="gramEnd"/>
    </w:p>
    <w:p w:rsidR="0063056E" w:rsidRPr="002545CC" w:rsidRDefault="0063056E" w:rsidP="00E525FF">
      <w:pPr>
        <w:jc w:val="both"/>
        <w:rPr>
          <w:sz w:val="26"/>
          <w:szCs w:val="26"/>
        </w:rPr>
      </w:pPr>
      <w:r w:rsidRPr="002545CC">
        <w:rPr>
          <w:sz w:val="26"/>
          <w:szCs w:val="26"/>
        </w:rPr>
        <w:t>РЕШИЛА:</w:t>
      </w:r>
    </w:p>
    <w:p w:rsidR="00626196" w:rsidRDefault="00626196" w:rsidP="001571A6">
      <w:pPr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 xml:space="preserve">1. Внести в Устав города Череповца, </w:t>
      </w:r>
      <w:r w:rsidR="00916E9A">
        <w:rPr>
          <w:sz w:val="26"/>
          <w:szCs w:val="26"/>
        </w:rPr>
        <w:t>принятый</w:t>
      </w:r>
      <w:bookmarkStart w:id="0" w:name="_GoBack"/>
      <w:bookmarkEnd w:id="0"/>
      <w:r w:rsidRPr="002545CC">
        <w:rPr>
          <w:sz w:val="26"/>
          <w:szCs w:val="26"/>
        </w:rPr>
        <w:t xml:space="preserve"> постановлением Череповецкой городской Думы от 08.08.2005 </w:t>
      </w:r>
      <w:r>
        <w:rPr>
          <w:sz w:val="26"/>
          <w:szCs w:val="26"/>
        </w:rPr>
        <w:t>№ </w:t>
      </w:r>
      <w:r w:rsidRPr="002545CC">
        <w:rPr>
          <w:sz w:val="26"/>
          <w:szCs w:val="26"/>
        </w:rPr>
        <w:t>84, следующие изменения:</w:t>
      </w:r>
    </w:p>
    <w:p w:rsidR="00F47921" w:rsidRPr="00BA005C" w:rsidRDefault="00F47921" w:rsidP="001571A6">
      <w:pPr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 xml:space="preserve">1.1. Статью </w:t>
      </w:r>
      <w:r w:rsidR="00BA005C" w:rsidRPr="00BA005C">
        <w:rPr>
          <w:sz w:val="26"/>
          <w:szCs w:val="26"/>
        </w:rPr>
        <w:t>8.1</w:t>
      </w:r>
      <w:r w:rsidRPr="00BA005C">
        <w:rPr>
          <w:sz w:val="26"/>
          <w:szCs w:val="26"/>
        </w:rPr>
        <w:t xml:space="preserve"> изложить в следующей редакции:</w:t>
      </w:r>
    </w:p>
    <w:p w:rsidR="00BA005C" w:rsidRPr="001571A6" w:rsidRDefault="00271454" w:rsidP="001571A6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«</w:t>
      </w:r>
      <w:r w:rsidR="00BA005C" w:rsidRPr="001571A6">
        <w:rPr>
          <w:bCs/>
          <w:sz w:val="26"/>
          <w:szCs w:val="26"/>
        </w:rPr>
        <w:t>Статья 8.1. Права органов городского самоуправления на решение вопросов, не отнесенных к вопросам местного значения городского округа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1"/>
      <w:bookmarkEnd w:id="1"/>
      <w:r w:rsidRPr="00BA005C">
        <w:rPr>
          <w:sz w:val="26"/>
          <w:szCs w:val="26"/>
        </w:rPr>
        <w:t xml:space="preserve">1. Органы городского самоуправления имеют право </w:t>
      </w:r>
      <w:proofErr w:type="gramStart"/>
      <w:r w:rsidRPr="00BA005C">
        <w:rPr>
          <w:sz w:val="26"/>
          <w:szCs w:val="26"/>
        </w:rPr>
        <w:t>на</w:t>
      </w:r>
      <w:proofErr w:type="gramEnd"/>
      <w:r w:rsidRPr="00BA005C">
        <w:rPr>
          <w:sz w:val="26"/>
          <w:szCs w:val="26"/>
        </w:rPr>
        <w:t>: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1) создание музеев городского округа;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2) создание муниципальных образовательных организаций высшего образов</w:t>
      </w:r>
      <w:r w:rsidRPr="00BA005C">
        <w:rPr>
          <w:sz w:val="26"/>
          <w:szCs w:val="26"/>
        </w:rPr>
        <w:t>а</w:t>
      </w:r>
      <w:r w:rsidRPr="00BA005C">
        <w:rPr>
          <w:sz w:val="26"/>
          <w:szCs w:val="26"/>
        </w:rPr>
        <w:t>ния;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3) участие в осуществлении деятельности по опеке и попечительству;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4) создание условий для осуществления деятельности, связанной с реализацией прав местных национально-культурных автономий на территории городского округа;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5) оказание содействия национально-культурному развитию народов Росси</w:t>
      </w:r>
      <w:r w:rsidRPr="00BA005C">
        <w:rPr>
          <w:sz w:val="26"/>
          <w:szCs w:val="26"/>
        </w:rPr>
        <w:t>й</w:t>
      </w:r>
      <w:r w:rsidRPr="00BA005C">
        <w:rPr>
          <w:sz w:val="26"/>
          <w:szCs w:val="26"/>
        </w:rPr>
        <w:t>ской Федерации и реализации мероприятий в сфере межнациональных отношений на территории городского округа;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6) создание муниципальной пожарной охраны;</w:t>
      </w:r>
    </w:p>
    <w:p w:rsidR="00A61BE9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lastRenderedPageBreak/>
        <w:t>7) создание условий для развития туризма;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8) оказание поддержки общественным наблюдательным комиссиям, осущест</w:t>
      </w:r>
      <w:r w:rsidRPr="00BA005C">
        <w:rPr>
          <w:sz w:val="26"/>
          <w:szCs w:val="26"/>
        </w:rPr>
        <w:t>в</w:t>
      </w:r>
      <w:r w:rsidRPr="00BA005C">
        <w:rPr>
          <w:sz w:val="26"/>
          <w:szCs w:val="26"/>
        </w:rPr>
        <w:t xml:space="preserve">ляющим общественный </w:t>
      </w:r>
      <w:proofErr w:type="gramStart"/>
      <w:r w:rsidRPr="00BA005C">
        <w:rPr>
          <w:sz w:val="26"/>
          <w:szCs w:val="26"/>
        </w:rPr>
        <w:t>контроль за</w:t>
      </w:r>
      <w:proofErr w:type="gramEnd"/>
      <w:r w:rsidRPr="00BA005C">
        <w:rPr>
          <w:sz w:val="26"/>
          <w:szCs w:val="26"/>
        </w:rPr>
        <w:t xml:space="preserve"> обеспечением прав человека, и содействие л</w:t>
      </w:r>
      <w:r w:rsidRPr="00BA005C">
        <w:rPr>
          <w:sz w:val="26"/>
          <w:szCs w:val="26"/>
        </w:rPr>
        <w:t>и</w:t>
      </w:r>
      <w:r w:rsidRPr="00BA005C">
        <w:rPr>
          <w:sz w:val="26"/>
          <w:szCs w:val="26"/>
        </w:rPr>
        <w:t>цам, находящимся в местах принудительного содержания;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9) оказание поддержки общественным объединениям инвалидов, а также с</w:t>
      </w:r>
      <w:r w:rsidRPr="00BA005C">
        <w:rPr>
          <w:sz w:val="26"/>
          <w:szCs w:val="26"/>
        </w:rPr>
        <w:t>о</w:t>
      </w:r>
      <w:r w:rsidRPr="00BA005C">
        <w:rPr>
          <w:sz w:val="26"/>
          <w:szCs w:val="26"/>
        </w:rPr>
        <w:t xml:space="preserve">зданным общероссийскими общественными объединениями инвалидов организациям в соответствии с Федеральным </w:t>
      </w:r>
      <w:hyperlink r:id="rId13" w:history="1">
        <w:r w:rsidRPr="00BA005C">
          <w:rPr>
            <w:sz w:val="26"/>
            <w:szCs w:val="26"/>
          </w:rPr>
          <w:t>законом</w:t>
        </w:r>
      </w:hyperlink>
      <w:r w:rsidRPr="00BA005C">
        <w:rPr>
          <w:sz w:val="26"/>
          <w:szCs w:val="26"/>
        </w:rPr>
        <w:t xml:space="preserve"> от 24 ноября 1995 года </w:t>
      </w:r>
      <w:r w:rsidR="00C076EF">
        <w:rPr>
          <w:sz w:val="26"/>
          <w:szCs w:val="26"/>
        </w:rPr>
        <w:t>№</w:t>
      </w:r>
      <w:r w:rsidRPr="00BA005C">
        <w:rPr>
          <w:sz w:val="26"/>
          <w:szCs w:val="26"/>
        </w:rPr>
        <w:t xml:space="preserve"> 181-ФЗ </w:t>
      </w:r>
      <w:r w:rsidR="00271454">
        <w:rPr>
          <w:sz w:val="26"/>
          <w:szCs w:val="26"/>
        </w:rPr>
        <w:t>«</w:t>
      </w:r>
      <w:r w:rsidRPr="00BA005C">
        <w:rPr>
          <w:sz w:val="26"/>
          <w:szCs w:val="26"/>
        </w:rPr>
        <w:t>О соц</w:t>
      </w:r>
      <w:r w:rsidRPr="00BA005C">
        <w:rPr>
          <w:sz w:val="26"/>
          <w:szCs w:val="26"/>
        </w:rPr>
        <w:t>и</w:t>
      </w:r>
      <w:r w:rsidRPr="00BA005C">
        <w:rPr>
          <w:sz w:val="26"/>
          <w:szCs w:val="26"/>
        </w:rPr>
        <w:t>альной защите инвалидов в Российской Федерации</w:t>
      </w:r>
      <w:r w:rsidR="00271454">
        <w:rPr>
          <w:sz w:val="26"/>
          <w:szCs w:val="26"/>
        </w:rPr>
        <w:t>»</w:t>
      </w:r>
      <w:r w:rsidRPr="00BA005C">
        <w:rPr>
          <w:sz w:val="26"/>
          <w:szCs w:val="26"/>
        </w:rPr>
        <w:t>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 xml:space="preserve">10) осуществление мероприятий, предусмотренных Федеральным </w:t>
      </w:r>
      <w:hyperlink r:id="rId14" w:history="1">
        <w:r w:rsidRPr="00BA005C">
          <w:rPr>
            <w:sz w:val="26"/>
            <w:szCs w:val="26"/>
          </w:rPr>
          <w:t>законом</w:t>
        </w:r>
      </w:hyperlink>
      <w:r w:rsidRPr="00BA005C">
        <w:rPr>
          <w:sz w:val="26"/>
          <w:szCs w:val="26"/>
        </w:rPr>
        <w:t xml:space="preserve"> </w:t>
      </w:r>
      <w:r w:rsidR="00271454">
        <w:rPr>
          <w:sz w:val="26"/>
          <w:szCs w:val="26"/>
        </w:rPr>
        <w:t>«</w:t>
      </w:r>
      <w:r w:rsidRPr="00BA005C">
        <w:rPr>
          <w:sz w:val="26"/>
          <w:szCs w:val="26"/>
        </w:rPr>
        <w:t>О донорстве крови и ее компонентов</w:t>
      </w:r>
      <w:r w:rsidR="00271454">
        <w:rPr>
          <w:sz w:val="26"/>
          <w:szCs w:val="26"/>
        </w:rPr>
        <w:t>»</w:t>
      </w:r>
      <w:r w:rsidRPr="00BA005C">
        <w:rPr>
          <w:sz w:val="26"/>
          <w:szCs w:val="26"/>
        </w:rPr>
        <w:t>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11) предоставление гражданам жилых помещений муниципального жилищного фонда по договорам найма жилых помещений жилищного фонда социального и</w:t>
      </w:r>
      <w:r w:rsidRPr="00BA005C">
        <w:rPr>
          <w:sz w:val="26"/>
          <w:szCs w:val="26"/>
        </w:rPr>
        <w:t>с</w:t>
      </w:r>
      <w:r w:rsidRPr="00BA005C">
        <w:rPr>
          <w:sz w:val="26"/>
          <w:szCs w:val="26"/>
        </w:rPr>
        <w:t>пользования в соответствии с жилищным законодательством;</w:t>
      </w:r>
    </w:p>
    <w:p w:rsidR="00BA005C" w:rsidRPr="00DA61B3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A005C">
        <w:rPr>
          <w:sz w:val="26"/>
          <w:szCs w:val="26"/>
        </w:rPr>
        <w:t>12) создание условий для организации проведения независимой оценки кач</w:t>
      </w:r>
      <w:r w:rsidRPr="00BA005C">
        <w:rPr>
          <w:sz w:val="26"/>
          <w:szCs w:val="26"/>
        </w:rPr>
        <w:t>е</w:t>
      </w:r>
      <w:r w:rsidRPr="00BA005C">
        <w:rPr>
          <w:sz w:val="26"/>
          <w:szCs w:val="26"/>
        </w:rPr>
        <w:t>ства условий оказания услуг организациями в порядке и на условиях, которые уст</w:t>
      </w:r>
      <w:r w:rsidRPr="00BA005C">
        <w:rPr>
          <w:sz w:val="26"/>
          <w:szCs w:val="26"/>
        </w:rPr>
        <w:t>а</w:t>
      </w:r>
      <w:r w:rsidRPr="00BA005C">
        <w:rPr>
          <w:sz w:val="26"/>
          <w:szCs w:val="26"/>
        </w:rPr>
        <w:t xml:space="preserve">новлены федеральными законами, а также применение результатов независимой оценки качества условий </w:t>
      </w:r>
      <w:r w:rsidRPr="00DA61B3">
        <w:rPr>
          <w:sz w:val="26"/>
          <w:szCs w:val="26"/>
        </w:rPr>
        <w:t>оказания услуг организациями при оценке деятельности р</w:t>
      </w:r>
      <w:r w:rsidRPr="00DA61B3">
        <w:rPr>
          <w:sz w:val="26"/>
          <w:szCs w:val="26"/>
        </w:rPr>
        <w:t>у</w:t>
      </w:r>
      <w:r w:rsidRPr="00DA61B3">
        <w:rPr>
          <w:sz w:val="26"/>
          <w:szCs w:val="26"/>
        </w:rPr>
        <w:t>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</w:t>
      </w:r>
      <w:r w:rsidRPr="00DA61B3">
        <w:rPr>
          <w:sz w:val="26"/>
          <w:szCs w:val="26"/>
        </w:rPr>
        <w:t>а</w:t>
      </w:r>
      <w:r w:rsidRPr="00DA61B3">
        <w:rPr>
          <w:sz w:val="26"/>
          <w:szCs w:val="26"/>
        </w:rPr>
        <w:t>чества условий оказания услуг организациями, в соответствии</w:t>
      </w:r>
      <w:proofErr w:type="gramEnd"/>
      <w:r w:rsidRPr="00DA61B3">
        <w:rPr>
          <w:sz w:val="26"/>
          <w:szCs w:val="26"/>
        </w:rPr>
        <w:t xml:space="preserve"> с федеральными зак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нами;</w:t>
      </w:r>
    </w:p>
    <w:p w:rsidR="00BA005C" w:rsidRPr="00DA61B3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13) осуществление деятельности по обращению с животными без владельцев, обитающими на территории городского округа;</w:t>
      </w:r>
    </w:p>
    <w:p w:rsidR="00BA005C" w:rsidRPr="00DA61B3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 xml:space="preserve">14) осуществление мероприятий в сфере профилактики правонарушений, предусмотренных Федеральным </w:t>
      </w:r>
      <w:hyperlink r:id="rId15" w:history="1">
        <w:r w:rsidRPr="00DA61B3">
          <w:rPr>
            <w:sz w:val="26"/>
            <w:szCs w:val="26"/>
          </w:rPr>
          <w:t>законом</w:t>
        </w:r>
      </w:hyperlink>
      <w:r w:rsidRPr="00DA61B3">
        <w:rPr>
          <w:sz w:val="26"/>
          <w:szCs w:val="26"/>
        </w:rPr>
        <w:t xml:space="preserve"> </w:t>
      </w:r>
      <w:r w:rsidR="00271454" w:rsidRPr="00DA61B3">
        <w:rPr>
          <w:sz w:val="26"/>
          <w:szCs w:val="26"/>
        </w:rPr>
        <w:t>«</w:t>
      </w:r>
      <w:r w:rsidRPr="00DA61B3">
        <w:rPr>
          <w:sz w:val="26"/>
          <w:szCs w:val="26"/>
        </w:rPr>
        <w:t>Об основах системы профилактики прав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нарушений в Российской Федерации</w:t>
      </w:r>
      <w:r w:rsidR="00271454" w:rsidRPr="00DA61B3">
        <w:rPr>
          <w:sz w:val="26"/>
          <w:szCs w:val="26"/>
        </w:rPr>
        <w:t>»</w:t>
      </w:r>
      <w:r w:rsidRPr="00DA61B3">
        <w:rPr>
          <w:sz w:val="26"/>
          <w:szCs w:val="26"/>
        </w:rPr>
        <w:t>;</w:t>
      </w:r>
    </w:p>
    <w:p w:rsidR="00BA005C" w:rsidRPr="00DA61B3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15)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BA005C" w:rsidRPr="00DA61B3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16) осуществление мероприятий по защите прав потребителей, предусмотре</w:t>
      </w:r>
      <w:r w:rsidRPr="00DA61B3">
        <w:rPr>
          <w:sz w:val="26"/>
          <w:szCs w:val="26"/>
        </w:rPr>
        <w:t>н</w:t>
      </w:r>
      <w:r w:rsidRPr="00DA61B3">
        <w:rPr>
          <w:sz w:val="26"/>
          <w:szCs w:val="26"/>
        </w:rPr>
        <w:t xml:space="preserve">ных </w:t>
      </w:r>
      <w:hyperlink r:id="rId16" w:history="1">
        <w:r w:rsidRPr="00DA61B3">
          <w:rPr>
            <w:sz w:val="26"/>
            <w:szCs w:val="26"/>
          </w:rPr>
          <w:t>Законом</w:t>
        </w:r>
      </w:hyperlink>
      <w:r w:rsidRPr="00DA61B3">
        <w:rPr>
          <w:sz w:val="26"/>
          <w:szCs w:val="26"/>
        </w:rPr>
        <w:t xml:space="preserve"> Российской Федерации от 7 февраля 1992 года </w:t>
      </w:r>
      <w:r w:rsidR="00C076EF" w:rsidRPr="00DA61B3">
        <w:rPr>
          <w:sz w:val="26"/>
          <w:szCs w:val="26"/>
        </w:rPr>
        <w:t>№</w:t>
      </w:r>
      <w:r w:rsidRPr="00DA61B3">
        <w:rPr>
          <w:sz w:val="26"/>
          <w:szCs w:val="26"/>
        </w:rPr>
        <w:t xml:space="preserve"> 2300-1 </w:t>
      </w:r>
      <w:r w:rsidR="00271454" w:rsidRPr="00DA61B3">
        <w:rPr>
          <w:sz w:val="26"/>
          <w:szCs w:val="26"/>
        </w:rPr>
        <w:t>«</w:t>
      </w:r>
      <w:r w:rsidRPr="00DA61B3">
        <w:rPr>
          <w:sz w:val="26"/>
          <w:szCs w:val="26"/>
        </w:rPr>
        <w:t>О защите прав по</w:t>
      </w:r>
      <w:r w:rsidR="001571A6" w:rsidRPr="00DA61B3">
        <w:rPr>
          <w:sz w:val="26"/>
          <w:szCs w:val="26"/>
        </w:rPr>
        <w:t>требителей</w:t>
      </w:r>
      <w:r w:rsidR="00271454" w:rsidRPr="00DA61B3">
        <w:rPr>
          <w:sz w:val="26"/>
          <w:szCs w:val="26"/>
        </w:rPr>
        <w:t>»</w:t>
      </w:r>
      <w:r w:rsidR="001571A6" w:rsidRPr="00DA61B3">
        <w:rPr>
          <w:sz w:val="26"/>
          <w:szCs w:val="26"/>
        </w:rPr>
        <w:t>;</w:t>
      </w:r>
    </w:p>
    <w:p w:rsidR="001571A6" w:rsidRPr="00DA61B3" w:rsidRDefault="001571A6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17) предоставление сотруднику, замещающему должность участкового упо</w:t>
      </w:r>
      <w:r w:rsidRPr="00DA61B3">
        <w:rPr>
          <w:sz w:val="26"/>
          <w:szCs w:val="26"/>
        </w:rPr>
        <w:t>л</w:t>
      </w:r>
      <w:r w:rsidRPr="00DA61B3">
        <w:rPr>
          <w:sz w:val="26"/>
          <w:szCs w:val="26"/>
        </w:rPr>
        <w:t>номоченного полиции, и членам его семьи жилого помещения на период замещения сотрудником указанной должности.</w:t>
      </w:r>
    </w:p>
    <w:p w:rsidR="00F47921" w:rsidRDefault="00BA005C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A61B3">
        <w:rPr>
          <w:sz w:val="26"/>
          <w:szCs w:val="26"/>
        </w:rPr>
        <w:t xml:space="preserve">2. </w:t>
      </w:r>
      <w:proofErr w:type="gramStart"/>
      <w:r w:rsidRPr="00DA61B3">
        <w:rPr>
          <w:sz w:val="26"/>
          <w:szCs w:val="26"/>
        </w:rPr>
        <w:t xml:space="preserve">Органы городского самоуправления вправе решать вопросы, указанные в </w:t>
      </w:r>
      <w:hyperlink w:anchor="Par1" w:history="1">
        <w:r w:rsidRPr="00DA61B3">
          <w:rPr>
            <w:sz w:val="26"/>
            <w:szCs w:val="26"/>
          </w:rPr>
          <w:t>пункте 1</w:t>
        </w:r>
      </w:hyperlink>
      <w:r w:rsidRPr="00DA61B3">
        <w:rPr>
          <w:sz w:val="26"/>
          <w:szCs w:val="26"/>
        </w:rPr>
        <w:t xml:space="preserve"> настоящей статьи, участвовать в осуществлении иных государственных по</w:t>
      </w:r>
      <w:r w:rsidRPr="00DA61B3">
        <w:rPr>
          <w:sz w:val="26"/>
          <w:szCs w:val="26"/>
        </w:rPr>
        <w:t>л</w:t>
      </w:r>
      <w:r w:rsidRPr="00DA61B3">
        <w:rPr>
          <w:sz w:val="26"/>
          <w:szCs w:val="26"/>
        </w:rPr>
        <w:t xml:space="preserve">номочий (не переданных им в соответствии со </w:t>
      </w:r>
      <w:hyperlink r:id="rId17" w:history="1">
        <w:r w:rsidRPr="00DA61B3">
          <w:rPr>
            <w:sz w:val="26"/>
            <w:szCs w:val="26"/>
          </w:rPr>
          <w:t>статьей 19</w:t>
        </w:r>
      </w:hyperlink>
      <w:r w:rsidRPr="00DA61B3">
        <w:rPr>
          <w:sz w:val="26"/>
          <w:szCs w:val="26"/>
        </w:rPr>
        <w:t xml:space="preserve"> Федерального закона </w:t>
      </w:r>
      <w:r w:rsidR="00271454" w:rsidRPr="00DA61B3">
        <w:rPr>
          <w:sz w:val="26"/>
          <w:szCs w:val="26"/>
        </w:rPr>
        <w:t>«</w:t>
      </w:r>
      <w:r w:rsidRPr="00DA61B3">
        <w:rPr>
          <w:sz w:val="26"/>
          <w:szCs w:val="26"/>
        </w:rPr>
        <w:t>Об</w:t>
      </w:r>
      <w:proofErr w:type="gramEnd"/>
      <w:r w:rsidRPr="00DA61B3">
        <w:rPr>
          <w:sz w:val="26"/>
          <w:szCs w:val="26"/>
        </w:rPr>
        <w:t xml:space="preserve"> </w:t>
      </w:r>
      <w:proofErr w:type="gramStart"/>
      <w:r w:rsidRPr="00DA61B3">
        <w:rPr>
          <w:sz w:val="26"/>
          <w:szCs w:val="26"/>
        </w:rPr>
        <w:t>общих принципах организации местного самоуправления в Российской Федерации</w:t>
      </w:r>
      <w:r w:rsidR="00271454" w:rsidRPr="00DA61B3">
        <w:rPr>
          <w:sz w:val="26"/>
          <w:szCs w:val="26"/>
        </w:rPr>
        <w:t>»</w:t>
      </w:r>
      <w:r w:rsidRPr="00DA61B3">
        <w:rPr>
          <w:sz w:val="26"/>
          <w:szCs w:val="26"/>
        </w:rPr>
        <w:t>), если это участие предусмотрено федеральными законами, а также решать иные в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просы, не отнесенные к компетенции органов местного самоуправления других м</w:t>
      </w:r>
      <w:r w:rsidRPr="00DA61B3">
        <w:rPr>
          <w:sz w:val="26"/>
          <w:szCs w:val="26"/>
        </w:rPr>
        <w:t>у</w:t>
      </w:r>
      <w:r w:rsidRPr="00DA61B3">
        <w:rPr>
          <w:sz w:val="26"/>
          <w:szCs w:val="26"/>
        </w:rPr>
        <w:t>ниципальных образований, органов государственной</w:t>
      </w:r>
      <w:r w:rsidRPr="00BA005C">
        <w:rPr>
          <w:sz w:val="26"/>
          <w:szCs w:val="26"/>
        </w:rPr>
        <w:t xml:space="preserve"> власти и не исключенные из их компетенции федеральными законами и законами Вологодской области, за счет дох</w:t>
      </w:r>
      <w:r w:rsidRPr="00BA005C">
        <w:rPr>
          <w:sz w:val="26"/>
          <w:szCs w:val="26"/>
        </w:rPr>
        <w:t>о</w:t>
      </w:r>
      <w:r w:rsidRPr="00BA005C">
        <w:rPr>
          <w:sz w:val="26"/>
          <w:szCs w:val="26"/>
        </w:rPr>
        <w:t xml:space="preserve">дов городского бюджета, за исключением межбюджетных трансфертов, </w:t>
      </w:r>
      <w:r w:rsidRPr="00C076EF">
        <w:rPr>
          <w:sz w:val="26"/>
          <w:szCs w:val="26"/>
        </w:rPr>
        <w:t>предоста</w:t>
      </w:r>
      <w:r w:rsidRPr="00C076EF">
        <w:rPr>
          <w:sz w:val="26"/>
          <w:szCs w:val="26"/>
        </w:rPr>
        <w:t>в</w:t>
      </w:r>
      <w:r w:rsidRPr="00C076EF">
        <w:rPr>
          <w:sz w:val="26"/>
          <w:szCs w:val="26"/>
        </w:rPr>
        <w:t>ленных из бюджетов бюджетной системы Российской Федерации</w:t>
      </w:r>
      <w:proofErr w:type="gramEnd"/>
      <w:r w:rsidRPr="00C076EF">
        <w:rPr>
          <w:sz w:val="26"/>
          <w:szCs w:val="26"/>
        </w:rPr>
        <w:t>, и поступлений налоговых доходов по дополнительным нормативам отчислений</w:t>
      </w:r>
      <w:proofErr w:type="gramStart"/>
      <w:r w:rsidRPr="00C076EF">
        <w:rPr>
          <w:sz w:val="26"/>
          <w:szCs w:val="26"/>
        </w:rPr>
        <w:t>.</w:t>
      </w:r>
      <w:r w:rsidR="00271454">
        <w:rPr>
          <w:bCs/>
          <w:sz w:val="26"/>
          <w:szCs w:val="26"/>
        </w:rPr>
        <w:t>»</w:t>
      </w:r>
      <w:r w:rsidR="00F47921" w:rsidRPr="00C076EF">
        <w:rPr>
          <w:bCs/>
          <w:sz w:val="26"/>
          <w:szCs w:val="26"/>
        </w:rPr>
        <w:t>.</w:t>
      </w:r>
      <w:proofErr w:type="gramEnd"/>
    </w:p>
    <w:p w:rsidR="00F85976" w:rsidRDefault="00610FA3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1.2. Дополнить статьей 15.1 следующего содержания:</w:t>
      </w:r>
    </w:p>
    <w:p w:rsidR="00610FA3" w:rsidRPr="00011589" w:rsidRDefault="00271454" w:rsidP="000115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011589">
        <w:rPr>
          <w:bCs/>
          <w:sz w:val="26"/>
          <w:szCs w:val="26"/>
        </w:rPr>
        <w:t>«</w:t>
      </w:r>
      <w:r w:rsidR="00497DF4" w:rsidRPr="00011589">
        <w:rPr>
          <w:bCs/>
          <w:sz w:val="26"/>
          <w:szCs w:val="26"/>
        </w:rPr>
        <w:t>Статья 15.1. Инициативные проекты</w:t>
      </w:r>
    </w:p>
    <w:p w:rsidR="00837C8C" w:rsidRPr="00011589" w:rsidRDefault="00837C8C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lastRenderedPageBreak/>
        <w:t>1.</w:t>
      </w:r>
      <w:r w:rsidR="009A751A" w:rsidRPr="00011589">
        <w:rPr>
          <w:sz w:val="26"/>
          <w:szCs w:val="26"/>
        </w:rPr>
        <w:t> </w:t>
      </w:r>
      <w:r w:rsidRPr="00011589">
        <w:rPr>
          <w:sz w:val="26"/>
          <w:szCs w:val="26"/>
        </w:rPr>
        <w:t>В целях реализации мероприятий, имеющих приоритетное значение для ж</w:t>
      </w:r>
      <w:r w:rsidRPr="00011589">
        <w:rPr>
          <w:sz w:val="26"/>
          <w:szCs w:val="26"/>
        </w:rPr>
        <w:t>и</w:t>
      </w:r>
      <w:r w:rsidRPr="00011589">
        <w:rPr>
          <w:sz w:val="26"/>
          <w:szCs w:val="26"/>
        </w:rPr>
        <w:t xml:space="preserve">телей </w:t>
      </w:r>
      <w:r w:rsidR="00B665B2" w:rsidRPr="00011589">
        <w:rPr>
          <w:sz w:val="26"/>
          <w:szCs w:val="26"/>
        </w:rPr>
        <w:t>города Череповца</w:t>
      </w:r>
      <w:r w:rsidRPr="00011589">
        <w:rPr>
          <w:sz w:val="26"/>
          <w:szCs w:val="26"/>
        </w:rPr>
        <w:t xml:space="preserve"> или его части, по решению вопросов местного значения или иных вопросов, право </w:t>
      </w:r>
      <w:proofErr w:type="gramStart"/>
      <w:r w:rsidRPr="00011589">
        <w:rPr>
          <w:sz w:val="26"/>
          <w:szCs w:val="26"/>
        </w:rPr>
        <w:t>решения</w:t>
      </w:r>
      <w:proofErr w:type="gramEnd"/>
      <w:r w:rsidRPr="00011589">
        <w:rPr>
          <w:sz w:val="26"/>
          <w:szCs w:val="26"/>
        </w:rPr>
        <w:t xml:space="preserve"> которых предоставлено органам местного самоупра</w:t>
      </w:r>
      <w:r w:rsidRPr="00011589">
        <w:rPr>
          <w:sz w:val="26"/>
          <w:szCs w:val="26"/>
        </w:rPr>
        <w:t>в</w:t>
      </w:r>
      <w:r w:rsidRPr="00011589">
        <w:rPr>
          <w:sz w:val="26"/>
          <w:szCs w:val="26"/>
        </w:rPr>
        <w:t xml:space="preserve">ления, в </w:t>
      </w:r>
      <w:r w:rsidR="0011238A" w:rsidRPr="00011589">
        <w:rPr>
          <w:sz w:val="26"/>
          <w:szCs w:val="26"/>
        </w:rPr>
        <w:t>мэрию города</w:t>
      </w:r>
      <w:r w:rsidRPr="00011589">
        <w:rPr>
          <w:sz w:val="26"/>
          <w:szCs w:val="26"/>
        </w:rPr>
        <w:t xml:space="preserve"> может быть внесен инициативный проект. Порядок определ</w:t>
      </w:r>
      <w:r w:rsidRPr="00011589">
        <w:rPr>
          <w:sz w:val="26"/>
          <w:szCs w:val="26"/>
        </w:rPr>
        <w:t>е</w:t>
      </w:r>
      <w:r w:rsidRPr="00011589">
        <w:rPr>
          <w:sz w:val="26"/>
          <w:szCs w:val="26"/>
        </w:rPr>
        <w:t xml:space="preserve">ния части территории </w:t>
      </w:r>
      <w:r w:rsidR="0011238A" w:rsidRPr="00011589">
        <w:rPr>
          <w:sz w:val="26"/>
          <w:szCs w:val="26"/>
        </w:rPr>
        <w:t>городского округа</w:t>
      </w:r>
      <w:r w:rsidRPr="00011589">
        <w:rPr>
          <w:sz w:val="26"/>
          <w:szCs w:val="26"/>
        </w:rPr>
        <w:t>, на которой могут реализовываться иници</w:t>
      </w:r>
      <w:r w:rsidRPr="00011589">
        <w:rPr>
          <w:sz w:val="26"/>
          <w:szCs w:val="26"/>
        </w:rPr>
        <w:t>а</w:t>
      </w:r>
      <w:r w:rsidRPr="00011589">
        <w:rPr>
          <w:sz w:val="26"/>
          <w:szCs w:val="26"/>
        </w:rPr>
        <w:t xml:space="preserve">тивные проекты, устанавливается </w:t>
      </w:r>
      <w:r w:rsidR="00DC5086" w:rsidRPr="00011589">
        <w:rPr>
          <w:sz w:val="26"/>
          <w:szCs w:val="26"/>
        </w:rPr>
        <w:t>решением городской Думы</w:t>
      </w:r>
      <w:r w:rsidRPr="00011589">
        <w:rPr>
          <w:sz w:val="26"/>
          <w:szCs w:val="26"/>
        </w:rPr>
        <w:t>.</w:t>
      </w:r>
    </w:p>
    <w:p w:rsidR="009A751A" w:rsidRPr="00011589" w:rsidRDefault="009A751A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2. С инициативой о внесении инициативного проекта вправе выступить иниц</w:t>
      </w:r>
      <w:r w:rsidRPr="00011589">
        <w:rPr>
          <w:sz w:val="26"/>
          <w:szCs w:val="26"/>
        </w:rPr>
        <w:t>и</w:t>
      </w:r>
      <w:r w:rsidRPr="00011589">
        <w:rPr>
          <w:sz w:val="26"/>
          <w:szCs w:val="26"/>
        </w:rPr>
        <w:t>ативная группа численностью не менее десяти граждан, достигших шестнадцатиле</w:t>
      </w:r>
      <w:r w:rsidRPr="00011589">
        <w:rPr>
          <w:sz w:val="26"/>
          <w:szCs w:val="26"/>
        </w:rPr>
        <w:t>т</w:t>
      </w:r>
      <w:r w:rsidRPr="00011589">
        <w:rPr>
          <w:sz w:val="26"/>
          <w:szCs w:val="26"/>
        </w:rPr>
        <w:t xml:space="preserve">него возраста и проживающих на территории </w:t>
      </w:r>
      <w:r w:rsidR="00A534DA" w:rsidRPr="00011589">
        <w:rPr>
          <w:sz w:val="26"/>
          <w:szCs w:val="26"/>
        </w:rPr>
        <w:t>города Череповца</w:t>
      </w:r>
      <w:r w:rsidRPr="00011589">
        <w:rPr>
          <w:sz w:val="26"/>
          <w:szCs w:val="26"/>
        </w:rPr>
        <w:t>, органы территор</w:t>
      </w:r>
      <w:r w:rsidRPr="00011589">
        <w:rPr>
          <w:sz w:val="26"/>
          <w:szCs w:val="26"/>
        </w:rPr>
        <w:t>и</w:t>
      </w:r>
      <w:r w:rsidRPr="00011589">
        <w:rPr>
          <w:sz w:val="26"/>
          <w:szCs w:val="26"/>
        </w:rPr>
        <w:t xml:space="preserve">ального общественного самоуправления (далее </w:t>
      </w:r>
      <w:r w:rsidR="00A534DA" w:rsidRPr="00011589">
        <w:rPr>
          <w:sz w:val="26"/>
          <w:szCs w:val="26"/>
        </w:rPr>
        <w:t>–</w:t>
      </w:r>
      <w:r w:rsidRPr="00011589">
        <w:rPr>
          <w:sz w:val="26"/>
          <w:szCs w:val="26"/>
        </w:rPr>
        <w:t xml:space="preserve"> инициаторы проекта). Право выст</w:t>
      </w:r>
      <w:r w:rsidRPr="00011589">
        <w:rPr>
          <w:sz w:val="26"/>
          <w:szCs w:val="26"/>
        </w:rPr>
        <w:t>у</w:t>
      </w:r>
      <w:r w:rsidRPr="00011589">
        <w:rPr>
          <w:sz w:val="26"/>
          <w:szCs w:val="26"/>
        </w:rPr>
        <w:t xml:space="preserve">пить инициатором проекта в соответствии с </w:t>
      </w:r>
      <w:r w:rsidR="004E5F2A" w:rsidRPr="00011589">
        <w:rPr>
          <w:sz w:val="26"/>
          <w:szCs w:val="26"/>
        </w:rPr>
        <w:t>решением городской Думы</w:t>
      </w:r>
      <w:r w:rsidRPr="00011589">
        <w:rPr>
          <w:sz w:val="26"/>
          <w:szCs w:val="26"/>
        </w:rPr>
        <w:t xml:space="preserve"> может быть предоставлено также иным лицам, осуществляющим деятельность на территории </w:t>
      </w:r>
      <w:r w:rsidR="004E5F2A" w:rsidRPr="00011589">
        <w:rPr>
          <w:sz w:val="26"/>
          <w:szCs w:val="26"/>
        </w:rPr>
        <w:t>г</w:t>
      </w:r>
      <w:r w:rsidR="004E5F2A" w:rsidRPr="00011589">
        <w:rPr>
          <w:sz w:val="26"/>
          <w:szCs w:val="26"/>
        </w:rPr>
        <w:t>о</w:t>
      </w:r>
      <w:r w:rsidR="004E5F2A" w:rsidRPr="00011589">
        <w:rPr>
          <w:sz w:val="26"/>
          <w:szCs w:val="26"/>
        </w:rPr>
        <w:t>родского округа</w:t>
      </w:r>
      <w:r w:rsidRPr="00011589">
        <w:rPr>
          <w:sz w:val="26"/>
          <w:szCs w:val="26"/>
        </w:rPr>
        <w:t>.</w:t>
      </w:r>
    </w:p>
    <w:p w:rsidR="00E93C39" w:rsidRPr="00011589" w:rsidRDefault="00A83A84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 xml:space="preserve">3. Инициативный проект должен </w:t>
      </w:r>
      <w:r w:rsidR="003B7DCD" w:rsidRPr="00011589">
        <w:rPr>
          <w:sz w:val="26"/>
          <w:szCs w:val="26"/>
        </w:rPr>
        <w:t>содержать сведения</w:t>
      </w:r>
      <w:r w:rsidR="000A06E7" w:rsidRPr="00011589">
        <w:rPr>
          <w:sz w:val="26"/>
          <w:szCs w:val="26"/>
        </w:rPr>
        <w:t>, уст</w:t>
      </w:r>
      <w:r w:rsidR="00E93C39" w:rsidRPr="00011589">
        <w:rPr>
          <w:sz w:val="26"/>
          <w:szCs w:val="26"/>
        </w:rPr>
        <w:t>ановленны</w:t>
      </w:r>
      <w:r w:rsidR="003B7DCD" w:rsidRPr="00011589">
        <w:rPr>
          <w:sz w:val="26"/>
          <w:szCs w:val="26"/>
        </w:rPr>
        <w:t>е</w:t>
      </w:r>
      <w:r w:rsidR="00E93C39" w:rsidRPr="00011589">
        <w:rPr>
          <w:sz w:val="26"/>
          <w:szCs w:val="26"/>
        </w:rPr>
        <w:t xml:space="preserve"> частью 3 статьи 26.1 Федерального закона </w:t>
      </w:r>
      <w:r w:rsidR="00271454" w:rsidRPr="00011589">
        <w:rPr>
          <w:sz w:val="26"/>
          <w:szCs w:val="26"/>
        </w:rPr>
        <w:t>«</w:t>
      </w:r>
      <w:r w:rsidR="00E93C39" w:rsidRPr="00011589">
        <w:rPr>
          <w:sz w:val="26"/>
          <w:szCs w:val="26"/>
        </w:rPr>
        <w:t>Об общих принципах организации местного сам</w:t>
      </w:r>
      <w:r w:rsidR="00E93C39" w:rsidRPr="00011589">
        <w:rPr>
          <w:sz w:val="26"/>
          <w:szCs w:val="26"/>
        </w:rPr>
        <w:t>о</w:t>
      </w:r>
      <w:r w:rsidR="00E93C39" w:rsidRPr="00011589">
        <w:rPr>
          <w:sz w:val="26"/>
          <w:szCs w:val="26"/>
        </w:rPr>
        <w:t>управления в Российской Федерации</w:t>
      </w:r>
      <w:r w:rsidR="00271454" w:rsidRPr="00011589">
        <w:rPr>
          <w:sz w:val="26"/>
          <w:szCs w:val="26"/>
        </w:rPr>
        <w:t>»</w:t>
      </w:r>
      <w:r w:rsidR="00E93C39" w:rsidRPr="00011589">
        <w:rPr>
          <w:sz w:val="26"/>
          <w:szCs w:val="26"/>
        </w:rPr>
        <w:t>.</w:t>
      </w:r>
    </w:p>
    <w:p w:rsidR="00304B71" w:rsidRPr="00011589" w:rsidRDefault="00304B7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4. </w:t>
      </w:r>
      <w:proofErr w:type="gramStart"/>
      <w:r w:rsidRPr="00011589">
        <w:rPr>
          <w:sz w:val="26"/>
          <w:szCs w:val="26"/>
        </w:rPr>
        <w:t>Инициативный проект до его внесения в мэрию города подлежит рассмотр</w:t>
      </w:r>
      <w:r w:rsidRPr="00011589">
        <w:rPr>
          <w:sz w:val="26"/>
          <w:szCs w:val="26"/>
        </w:rPr>
        <w:t>е</w:t>
      </w:r>
      <w:r w:rsidRPr="00011589">
        <w:rPr>
          <w:sz w:val="26"/>
          <w:szCs w:val="26"/>
        </w:rPr>
        <w:t>нию на сходе, собрании или конференции граждан, в том числе на собрании или ко</w:t>
      </w:r>
      <w:r w:rsidRPr="00011589">
        <w:rPr>
          <w:sz w:val="26"/>
          <w:szCs w:val="26"/>
        </w:rPr>
        <w:t>н</w:t>
      </w:r>
      <w:r w:rsidRPr="00011589">
        <w:rPr>
          <w:sz w:val="26"/>
          <w:szCs w:val="26"/>
        </w:rPr>
        <w:t>ференции граждан по вопросам осуществления территориального общественного с</w:t>
      </w:r>
      <w:r w:rsidRPr="00011589">
        <w:rPr>
          <w:sz w:val="26"/>
          <w:szCs w:val="26"/>
        </w:rPr>
        <w:t>а</w:t>
      </w:r>
      <w:r w:rsidRPr="00011589">
        <w:rPr>
          <w:sz w:val="26"/>
          <w:szCs w:val="26"/>
        </w:rPr>
        <w:t>моуправления, в целях обсуждения инициативного проекта, определения его соотве</w:t>
      </w:r>
      <w:r w:rsidRPr="00011589">
        <w:rPr>
          <w:sz w:val="26"/>
          <w:szCs w:val="26"/>
        </w:rPr>
        <w:t>т</w:t>
      </w:r>
      <w:r w:rsidRPr="00011589">
        <w:rPr>
          <w:sz w:val="26"/>
          <w:szCs w:val="26"/>
        </w:rPr>
        <w:t xml:space="preserve">ствия интересам жителей </w:t>
      </w:r>
      <w:r w:rsidR="00C4624E" w:rsidRPr="00011589">
        <w:rPr>
          <w:sz w:val="26"/>
          <w:szCs w:val="26"/>
        </w:rPr>
        <w:t>города Череповца</w:t>
      </w:r>
      <w:r w:rsidRPr="00011589">
        <w:rPr>
          <w:sz w:val="26"/>
          <w:szCs w:val="26"/>
        </w:rPr>
        <w:t xml:space="preserve"> или его части, целесообразности реализ</w:t>
      </w:r>
      <w:r w:rsidRPr="00011589">
        <w:rPr>
          <w:sz w:val="26"/>
          <w:szCs w:val="26"/>
        </w:rPr>
        <w:t>а</w:t>
      </w:r>
      <w:r w:rsidRPr="00011589">
        <w:rPr>
          <w:sz w:val="26"/>
          <w:szCs w:val="26"/>
        </w:rPr>
        <w:t>ции инициативного проекта, а также принятия сходом, собранием или конференцией граждан решения о поддержке</w:t>
      </w:r>
      <w:proofErr w:type="gramEnd"/>
      <w:r w:rsidRPr="00011589">
        <w:rPr>
          <w:sz w:val="26"/>
          <w:szCs w:val="26"/>
        </w:rPr>
        <w:t xml:space="preserve"> инициативного проекта. При этом возможно рассмо</w:t>
      </w:r>
      <w:r w:rsidRPr="00011589">
        <w:rPr>
          <w:sz w:val="26"/>
          <w:szCs w:val="26"/>
        </w:rPr>
        <w:t>т</w:t>
      </w:r>
      <w:r w:rsidRPr="00011589">
        <w:rPr>
          <w:sz w:val="26"/>
          <w:szCs w:val="26"/>
        </w:rPr>
        <w:t>рение нескольких инициативных проектов на одном сходе, одном собрании или на одной конференции граждан.</w:t>
      </w:r>
    </w:p>
    <w:p w:rsidR="00304B71" w:rsidRPr="00011589" w:rsidRDefault="00D40BC7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Решением городской Думы</w:t>
      </w:r>
      <w:r w:rsidR="00304B71" w:rsidRPr="00011589">
        <w:rPr>
          <w:sz w:val="26"/>
          <w:szCs w:val="26"/>
        </w:rPr>
        <w:t xml:space="preserve">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304B71" w:rsidRPr="00011589" w:rsidRDefault="00304B7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 xml:space="preserve">Инициаторы проекта при внесении инициативного проекта в </w:t>
      </w:r>
      <w:r w:rsidR="00D40BC7" w:rsidRPr="00011589">
        <w:rPr>
          <w:sz w:val="26"/>
          <w:szCs w:val="26"/>
        </w:rPr>
        <w:t>мэрию города</w:t>
      </w:r>
      <w:r w:rsidRPr="00011589">
        <w:rPr>
          <w:sz w:val="26"/>
          <w:szCs w:val="26"/>
        </w:rPr>
        <w:t xml:space="preserve"> 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581D37" w:rsidRPr="00011589">
        <w:rPr>
          <w:sz w:val="26"/>
          <w:szCs w:val="26"/>
        </w:rPr>
        <w:t>города Череповца</w:t>
      </w:r>
      <w:r w:rsidRPr="00011589">
        <w:rPr>
          <w:sz w:val="26"/>
          <w:szCs w:val="26"/>
        </w:rPr>
        <w:t xml:space="preserve"> или его части.</w:t>
      </w:r>
    </w:p>
    <w:p w:rsidR="005E7FB0" w:rsidRPr="00011589" w:rsidRDefault="0095017C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5</w:t>
      </w:r>
      <w:r w:rsidR="00093E4F" w:rsidRPr="00011589">
        <w:rPr>
          <w:sz w:val="26"/>
          <w:szCs w:val="26"/>
        </w:rPr>
        <w:t>. </w:t>
      </w:r>
      <w:proofErr w:type="gramStart"/>
      <w:r w:rsidR="005E7FB0" w:rsidRPr="00011589">
        <w:rPr>
          <w:sz w:val="26"/>
          <w:szCs w:val="26"/>
        </w:rPr>
        <w:t xml:space="preserve">Информация о внесении инициативного проекта в мэрию города подлежит опубликованию (обнародованию) и размещению на официальном сайте </w:t>
      </w:r>
      <w:r w:rsidR="0086377F" w:rsidRPr="00011589">
        <w:rPr>
          <w:sz w:val="26"/>
          <w:szCs w:val="26"/>
        </w:rPr>
        <w:t>мэрии города Череповца</w:t>
      </w:r>
      <w:r w:rsidR="005E7FB0" w:rsidRPr="00011589">
        <w:rPr>
          <w:sz w:val="26"/>
          <w:szCs w:val="26"/>
        </w:rPr>
        <w:t xml:space="preserve"> в информационно-телекоммуникационной сети </w:t>
      </w:r>
      <w:r w:rsidR="00271454" w:rsidRPr="00011589">
        <w:rPr>
          <w:sz w:val="26"/>
          <w:szCs w:val="26"/>
        </w:rPr>
        <w:t>«</w:t>
      </w:r>
      <w:r w:rsidR="005E7FB0" w:rsidRPr="00011589">
        <w:rPr>
          <w:sz w:val="26"/>
          <w:szCs w:val="26"/>
        </w:rPr>
        <w:t>Интернет</w:t>
      </w:r>
      <w:r w:rsidR="00271454" w:rsidRPr="00011589">
        <w:rPr>
          <w:sz w:val="26"/>
          <w:szCs w:val="26"/>
        </w:rPr>
        <w:t>»</w:t>
      </w:r>
      <w:r w:rsidR="005E7FB0" w:rsidRPr="00011589">
        <w:rPr>
          <w:sz w:val="26"/>
          <w:szCs w:val="26"/>
        </w:rPr>
        <w:t xml:space="preserve"> в течение трех рабочих дней со дня внесения инициативного проекта в </w:t>
      </w:r>
      <w:r w:rsidR="00F2113D" w:rsidRPr="00011589">
        <w:rPr>
          <w:sz w:val="26"/>
          <w:szCs w:val="26"/>
        </w:rPr>
        <w:t>мэрию города</w:t>
      </w:r>
      <w:r w:rsidR="00665682" w:rsidRPr="00011589">
        <w:rPr>
          <w:sz w:val="26"/>
          <w:szCs w:val="26"/>
        </w:rPr>
        <w:t xml:space="preserve"> и должна с</w:t>
      </w:r>
      <w:r w:rsidR="00665682" w:rsidRPr="00011589">
        <w:rPr>
          <w:sz w:val="26"/>
          <w:szCs w:val="26"/>
        </w:rPr>
        <w:t>о</w:t>
      </w:r>
      <w:r w:rsidR="00665682" w:rsidRPr="00011589">
        <w:rPr>
          <w:sz w:val="26"/>
          <w:szCs w:val="26"/>
        </w:rPr>
        <w:t xml:space="preserve">держать сведения, указанные в </w:t>
      </w:r>
      <w:r w:rsidR="00C93943" w:rsidRPr="00011589">
        <w:rPr>
          <w:sz w:val="26"/>
          <w:szCs w:val="26"/>
        </w:rPr>
        <w:t>части 3 статьи 26.1 Федерального закона «Об общих принципах организации местного самоуправления в Российской Федерации»</w:t>
      </w:r>
      <w:hyperlink r:id="rId18" w:history="1"/>
      <w:r w:rsidR="00665682" w:rsidRPr="00011589">
        <w:rPr>
          <w:sz w:val="26"/>
          <w:szCs w:val="26"/>
        </w:rPr>
        <w:t>, а также об</w:t>
      </w:r>
      <w:proofErr w:type="gramEnd"/>
      <w:r w:rsidR="00665682" w:rsidRPr="00011589">
        <w:rPr>
          <w:sz w:val="26"/>
          <w:szCs w:val="26"/>
        </w:rPr>
        <w:t xml:space="preserve"> </w:t>
      </w:r>
      <w:proofErr w:type="gramStart"/>
      <w:r w:rsidR="00665682" w:rsidRPr="00011589">
        <w:rPr>
          <w:sz w:val="26"/>
          <w:szCs w:val="26"/>
        </w:rPr>
        <w:t>инициаторах</w:t>
      </w:r>
      <w:proofErr w:type="gramEnd"/>
      <w:r w:rsidR="00665682" w:rsidRPr="00011589">
        <w:rPr>
          <w:sz w:val="26"/>
          <w:szCs w:val="26"/>
        </w:rPr>
        <w:t xml:space="preserve"> проекта</w:t>
      </w:r>
      <w:r w:rsidR="005E7FB0" w:rsidRPr="00011589">
        <w:rPr>
          <w:sz w:val="26"/>
          <w:szCs w:val="26"/>
        </w:rPr>
        <w:t xml:space="preserve">. Одновременно граждане информируются о возможности представления в </w:t>
      </w:r>
      <w:r w:rsidR="00F2113D" w:rsidRPr="00011589">
        <w:rPr>
          <w:sz w:val="26"/>
          <w:szCs w:val="26"/>
        </w:rPr>
        <w:t>мэрию города</w:t>
      </w:r>
      <w:r w:rsidR="005E7FB0" w:rsidRPr="00011589">
        <w:rPr>
          <w:sz w:val="26"/>
          <w:szCs w:val="26"/>
        </w:rPr>
        <w:t xml:space="preserve"> своих замечаний и предложений по инициативному проекту с указанием срока их представления</w:t>
      </w:r>
      <w:r w:rsidR="009133F5" w:rsidRPr="00011589">
        <w:rPr>
          <w:sz w:val="26"/>
          <w:szCs w:val="26"/>
        </w:rPr>
        <w:t>, который не может составлять менее п</w:t>
      </w:r>
      <w:r w:rsidR="009133F5" w:rsidRPr="00011589">
        <w:rPr>
          <w:sz w:val="26"/>
          <w:szCs w:val="26"/>
        </w:rPr>
        <w:t>я</w:t>
      </w:r>
      <w:r w:rsidR="009133F5" w:rsidRPr="00011589">
        <w:rPr>
          <w:sz w:val="26"/>
          <w:szCs w:val="26"/>
        </w:rPr>
        <w:t>ти рабочих дней. Свои замечания и предложения вправе направлять жители муниц</w:t>
      </w:r>
      <w:r w:rsidR="009133F5" w:rsidRPr="00011589">
        <w:rPr>
          <w:sz w:val="26"/>
          <w:szCs w:val="26"/>
        </w:rPr>
        <w:t>и</w:t>
      </w:r>
      <w:r w:rsidR="009133F5" w:rsidRPr="00011589">
        <w:rPr>
          <w:sz w:val="26"/>
          <w:szCs w:val="26"/>
        </w:rPr>
        <w:t>пального образования, достигшие шестнадцатилетнего возраста.</w:t>
      </w:r>
    </w:p>
    <w:p w:rsidR="00D01851" w:rsidRPr="00011589" w:rsidRDefault="00D0185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6. Инициативный проект подлежит обязательному рассмотрению мэрией гор</w:t>
      </w:r>
      <w:r w:rsidRPr="00011589">
        <w:rPr>
          <w:sz w:val="26"/>
          <w:szCs w:val="26"/>
        </w:rPr>
        <w:t>о</w:t>
      </w:r>
      <w:r w:rsidRPr="00011589">
        <w:rPr>
          <w:sz w:val="26"/>
          <w:szCs w:val="26"/>
        </w:rPr>
        <w:t xml:space="preserve">да в течение 30 дней со дня его внесения. </w:t>
      </w:r>
      <w:r w:rsidR="00224298" w:rsidRPr="00011589">
        <w:rPr>
          <w:sz w:val="26"/>
          <w:szCs w:val="26"/>
        </w:rPr>
        <w:t>Мэрия города</w:t>
      </w:r>
      <w:r w:rsidRPr="00011589">
        <w:rPr>
          <w:sz w:val="26"/>
          <w:szCs w:val="26"/>
        </w:rPr>
        <w:t xml:space="preserve"> по результатам рассмотрения инициативного проекта принимает одно из следующих решений:</w:t>
      </w:r>
    </w:p>
    <w:p w:rsidR="00D01851" w:rsidRPr="00011589" w:rsidRDefault="00D0185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 xml:space="preserve">1) поддержать инициативный проект и продолжить работу над ним в пределах бюджетных ассигнований, предусмотренных решением о </w:t>
      </w:r>
      <w:r w:rsidR="00481F2D" w:rsidRPr="00011589">
        <w:rPr>
          <w:sz w:val="26"/>
          <w:szCs w:val="26"/>
        </w:rPr>
        <w:t>городском</w:t>
      </w:r>
      <w:r w:rsidRPr="00011589">
        <w:rPr>
          <w:sz w:val="26"/>
          <w:szCs w:val="26"/>
        </w:rPr>
        <w:t xml:space="preserve"> бюджете, на с</w:t>
      </w:r>
      <w:r w:rsidRPr="00011589">
        <w:rPr>
          <w:sz w:val="26"/>
          <w:szCs w:val="26"/>
        </w:rPr>
        <w:t>о</w:t>
      </w:r>
      <w:r w:rsidRPr="00011589">
        <w:rPr>
          <w:sz w:val="26"/>
          <w:szCs w:val="26"/>
        </w:rPr>
        <w:lastRenderedPageBreak/>
        <w:t xml:space="preserve">ответствующие цели и (или) в соответствии с порядком составления и рассмотрения проекта </w:t>
      </w:r>
      <w:r w:rsidR="000300C7" w:rsidRPr="00011589">
        <w:rPr>
          <w:sz w:val="26"/>
          <w:szCs w:val="26"/>
        </w:rPr>
        <w:t>городского</w:t>
      </w:r>
      <w:r w:rsidRPr="00011589">
        <w:rPr>
          <w:sz w:val="26"/>
          <w:szCs w:val="26"/>
        </w:rPr>
        <w:t xml:space="preserve"> бюджета (внесения изменений в решение о </w:t>
      </w:r>
      <w:r w:rsidR="000300C7" w:rsidRPr="00011589">
        <w:rPr>
          <w:sz w:val="26"/>
          <w:szCs w:val="26"/>
        </w:rPr>
        <w:t>городском</w:t>
      </w:r>
      <w:r w:rsidRPr="00011589">
        <w:rPr>
          <w:sz w:val="26"/>
          <w:szCs w:val="26"/>
        </w:rPr>
        <w:t xml:space="preserve"> бюджете);</w:t>
      </w:r>
    </w:p>
    <w:p w:rsidR="00D01851" w:rsidRPr="00011589" w:rsidRDefault="00D0185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01851" w:rsidRPr="00011589" w:rsidRDefault="00D0185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 xml:space="preserve">7. </w:t>
      </w:r>
      <w:r w:rsidR="000300C7" w:rsidRPr="00011589">
        <w:rPr>
          <w:sz w:val="26"/>
          <w:szCs w:val="26"/>
        </w:rPr>
        <w:t>Мэрия города</w:t>
      </w:r>
      <w:r w:rsidRPr="00011589">
        <w:rPr>
          <w:sz w:val="26"/>
          <w:szCs w:val="26"/>
        </w:rPr>
        <w:t xml:space="preserve"> принимает решение об отказе в поддержке инициативного проекта в одном из следующих случаев:</w:t>
      </w:r>
    </w:p>
    <w:p w:rsidR="00D01851" w:rsidRPr="00011589" w:rsidRDefault="00D0185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1) несоблюдение установленного порядка внесения инициативного проекта и его рассмотрения;</w:t>
      </w:r>
    </w:p>
    <w:p w:rsidR="00D01851" w:rsidRPr="00011589" w:rsidRDefault="00D0185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</w:t>
      </w:r>
      <w:r w:rsidRPr="00011589">
        <w:rPr>
          <w:sz w:val="26"/>
          <w:szCs w:val="26"/>
        </w:rPr>
        <w:t>а</w:t>
      </w:r>
      <w:r w:rsidRPr="00011589">
        <w:rPr>
          <w:sz w:val="26"/>
          <w:szCs w:val="26"/>
        </w:rPr>
        <w:t xml:space="preserve">тивных правовых актов </w:t>
      </w:r>
      <w:r w:rsidR="00D95A3D" w:rsidRPr="00011589">
        <w:rPr>
          <w:sz w:val="26"/>
          <w:szCs w:val="26"/>
        </w:rPr>
        <w:t>Вологодской области</w:t>
      </w:r>
      <w:r w:rsidRPr="00011589">
        <w:rPr>
          <w:sz w:val="26"/>
          <w:szCs w:val="26"/>
        </w:rPr>
        <w:t xml:space="preserve">, </w:t>
      </w:r>
      <w:r w:rsidR="001E28D3" w:rsidRPr="00011589">
        <w:rPr>
          <w:sz w:val="26"/>
          <w:szCs w:val="26"/>
        </w:rPr>
        <w:t>Уставу города</w:t>
      </w:r>
      <w:r w:rsidRPr="00011589">
        <w:rPr>
          <w:sz w:val="26"/>
          <w:szCs w:val="26"/>
        </w:rPr>
        <w:t>;</w:t>
      </w:r>
    </w:p>
    <w:p w:rsidR="00D01851" w:rsidRPr="00011589" w:rsidRDefault="00D0185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3) невозможность реализации инициативного проекта ввиду отсутствия у орг</w:t>
      </w:r>
      <w:r w:rsidRPr="00011589">
        <w:rPr>
          <w:sz w:val="26"/>
          <w:szCs w:val="26"/>
        </w:rPr>
        <w:t>а</w:t>
      </w:r>
      <w:r w:rsidRPr="00011589">
        <w:rPr>
          <w:sz w:val="26"/>
          <w:szCs w:val="26"/>
        </w:rPr>
        <w:t xml:space="preserve">нов </w:t>
      </w:r>
      <w:r w:rsidR="00A31F20" w:rsidRPr="00011589">
        <w:rPr>
          <w:sz w:val="26"/>
          <w:szCs w:val="26"/>
        </w:rPr>
        <w:t>городского</w:t>
      </w:r>
      <w:r w:rsidRPr="00011589">
        <w:rPr>
          <w:sz w:val="26"/>
          <w:szCs w:val="26"/>
        </w:rPr>
        <w:t xml:space="preserve"> самоуправления необходимых полномочий и прав;</w:t>
      </w:r>
    </w:p>
    <w:p w:rsidR="00D01851" w:rsidRPr="00011589" w:rsidRDefault="00D0185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 xml:space="preserve">4) отсутствие средств </w:t>
      </w:r>
      <w:r w:rsidR="00A31F20" w:rsidRPr="00011589">
        <w:rPr>
          <w:sz w:val="26"/>
          <w:szCs w:val="26"/>
        </w:rPr>
        <w:t>городского</w:t>
      </w:r>
      <w:r w:rsidRPr="00011589">
        <w:rPr>
          <w:sz w:val="26"/>
          <w:szCs w:val="26"/>
        </w:rPr>
        <w:t xml:space="preserve">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01851" w:rsidRPr="00011589" w:rsidRDefault="00D0185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Par8"/>
      <w:bookmarkEnd w:id="2"/>
      <w:r w:rsidRPr="00011589">
        <w:rPr>
          <w:sz w:val="26"/>
          <w:szCs w:val="26"/>
        </w:rPr>
        <w:t>5) наличие возможности решения описанной в инициативном проекте пробл</w:t>
      </w:r>
      <w:r w:rsidRPr="00011589">
        <w:rPr>
          <w:sz w:val="26"/>
          <w:szCs w:val="26"/>
        </w:rPr>
        <w:t>е</w:t>
      </w:r>
      <w:r w:rsidRPr="00011589">
        <w:rPr>
          <w:sz w:val="26"/>
          <w:szCs w:val="26"/>
        </w:rPr>
        <w:t>мы более эффективным способом;</w:t>
      </w:r>
    </w:p>
    <w:p w:rsidR="00D01851" w:rsidRPr="00011589" w:rsidRDefault="00D0185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6) признание инициативного проекта не прошедшим конкурсный отбор.</w:t>
      </w:r>
    </w:p>
    <w:p w:rsidR="00D01851" w:rsidRPr="00011589" w:rsidRDefault="00D0185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 xml:space="preserve">8. </w:t>
      </w:r>
      <w:r w:rsidR="00A31F20" w:rsidRPr="00011589">
        <w:rPr>
          <w:sz w:val="26"/>
          <w:szCs w:val="26"/>
        </w:rPr>
        <w:t>Мэрия города</w:t>
      </w:r>
      <w:r w:rsidRPr="00011589">
        <w:rPr>
          <w:sz w:val="26"/>
          <w:szCs w:val="26"/>
        </w:rPr>
        <w:t xml:space="preserve"> вправе, а в случае, предусмотренном </w:t>
      </w:r>
      <w:hyperlink w:anchor="Par8" w:history="1">
        <w:r w:rsidRPr="00011589">
          <w:rPr>
            <w:sz w:val="26"/>
            <w:szCs w:val="26"/>
          </w:rPr>
          <w:t>п</w:t>
        </w:r>
        <w:r w:rsidR="00A31F20" w:rsidRPr="00011589">
          <w:rPr>
            <w:sz w:val="26"/>
            <w:szCs w:val="26"/>
          </w:rPr>
          <w:t>одп</w:t>
        </w:r>
        <w:r w:rsidRPr="00011589">
          <w:rPr>
            <w:sz w:val="26"/>
            <w:szCs w:val="26"/>
          </w:rPr>
          <w:t xml:space="preserve">унктом 5 </w:t>
        </w:r>
        <w:r w:rsidR="003840BF" w:rsidRPr="00011589">
          <w:rPr>
            <w:sz w:val="26"/>
            <w:szCs w:val="26"/>
          </w:rPr>
          <w:t>пункта</w:t>
        </w:r>
        <w:r w:rsidRPr="00011589">
          <w:rPr>
            <w:sz w:val="26"/>
            <w:szCs w:val="26"/>
          </w:rPr>
          <w:t xml:space="preserve"> 7</w:t>
        </w:r>
      </w:hyperlink>
      <w:r w:rsidRPr="00011589">
        <w:rPr>
          <w:sz w:val="26"/>
          <w:szCs w:val="26"/>
        </w:rPr>
        <w:t xml:space="preserve">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</w:t>
      </w:r>
      <w:r w:rsidRPr="00011589">
        <w:rPr>
          <w:sz w:val="26"/>
          <w:szCs w:val="26"/>
        </w:rPr>
        <w:t>а</w:t>
      </w:r>
      <w:r w:rsidRPr="00011589">
        <w:rPr>
          <w:sz w:val="26"/>
          <w:szCs w:val="26"/>
        </w:rPr>
        <w:t>на местного самоуправления иного муниципального образования или государстве</w:t>
      </w:r>
      <w:r w:rsidRPr="00011589">
        <w:rPr>
          <w:sz w:val="26"/>
          <w:szCs w:val="26"/>
        </w:rPr>
        <w:t>н</w:t>
      </w:r>
      <w:r w:rsidRPr="00011589">
        <w:rPr>
          <w:sz w:val="26"/>
          <w:szCs w:val="26"/>
        </w:rPr>
        <w:t>ного органа в соответствии с их компетенцией.</w:t>
      </w:r>
    </w:p>
    <w:p w:rsidR="009107F8" w:rsidRPr="00011589" w:rsidRDefault="00834F79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9</w:t>
      </w:r>
      <w:r w:rsidR="008C6908" w:rsidRPr="00011589">
        <w:rPr>
          <w:sz w:val="26"/>
          <w:szCs w:val="26"/>
        </w:rPr>
        <w:t>. В случае</w:t>
      </w:r>
      <w:proofErr w:type="gramStart"/>
      <w:r w:rsidR="008C6908" w:rsidRPr="00011589">
        <w:rPr>
          <w:sz w:val="26"/>
          <w:szCs w:val="26"/>
        </w:rPr>
        <w:t>,</w:t>
      </w:r>
      <w:proofErr w:type="gramEnd"/>
      <w:r w:rsidR="008C6908" w:rsidRPr="00011589">
        <w:rPr>
          <w:sz w:val="26"/>
          <w:szCs w:val="26"/>
        </w:rPr>
        <w:t xml:space="preserve"> если в мэрию города внесено несколько инициативных проектов, в том числе с описанием аналогичных по содержанию приоритетных проблем, мэрия города организует проведение конкурсного отбора и информирует об этом инициат</w:t>
      </w:r>
      <w:r w:rsidR="008C6908" w:rsidRPr="00011589">
        <w:rPr>
          <w:sz w:val="26"/>
          <w:szCs w:val="26"/>
        </w:rPr>
        <w:t>о</w:t>
      </w:r>
      <w:r w:rsidR="008C6908" w:rsidRPr="00011589">
        <w:rPr>
          <w:sz w:val="26"/>
          <w:szCs w:val="26"/>
        </w:rPr>
        <w:t>ров проекта.</w:t>
      </w:r>
    </w:p>
    <w:p w:rsidR="008C6908" w:rsidRPr="00011589" w:rsidRDefault="008C6908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Проведение конкурсного отбора инициативных проектов возлагается на колл</w:t>
      </w:r>
      <w:r w:rsidRPr="00011589">
        <w:rPr>
          <w:sz w:val="26"/>
          <w:szCs w:val="26"/>
        </w:rPr>
        <w:t>е</w:t>
      </w:r>
      <w:r w:rsidRPr="00011589">
        <w:rPr>
          <w:sz w:val="26"/>
          <w:szCs w:val="26"/>
        </w:rPr>
        <w:t>гиальный орган (комиссию)</w:t>
      </w:r>
      <w:r w:rsidR="00852443" w:rsidRPr="00011589">
        <w:rPr>
          <w:sz w:val="26"/>
          <w:szCs w:val="26"/>
        </w:rPr>
        <w:t>, порядок формирования и деятельности которого опред</w:t>
      </w:r>
      <w:r w:rsidR="00852443" w:rsidRPr="00011589">
        <w:rPr>
          <w:sz w:val="26"/>
          <w:szCs w:val="26"/>
        </w:rPr>
        <w:t>е</w:t>
      </w:r>
      <w:r w:rsidR="00852443" w:rsidRPr="00011589">
        <w:rPr>
          <w:sz w:val="26"/>
          <w:szCs w:val="26"/>
        </w:rPr>
        <w:t>ляется решением Череповецкой городской Думы.</w:t>
      </w:r>
      <w:r w:rsidR="007C39E6" w:rsidRPr="00011589">
        <w:rPr>
          <w:sz w:val="26"/>
          <w:szCs w:val="26"/>
        </w:rPr>
        <w:t xml:space="preserve"> </w:t>
      </w:r>
      <w:r w:rsidR="00F22BA7" w:rsidRPr="00011589">
        <w:rPr>
          <w:sz w:val="26"/>
          <w:szCs w:val="26"/>
        </w:rPr>
        <w:t>Состав коллегиального органа (к</w:t>
      </w:r>
      <w:r w:rsidR="00F22BA7" w:rsidRPr="00011589">
        <w:rPr>
          <w:sz w:val="26"/>
          <w:szCs w:val="26"/>
        </w:rPr>
        <w:t>о</w:t>
      </w:r>
      <w:r w:rsidR="00F22BA7" w:rsidRPr="00011589">
        <w:rPr>
          <w:sz w:val="26"/>
          <w:szCs w:val="26"/>
        </w:rPr>
        <w:t>миссии) формируется мэрией города. При этом половина от общего числа членов коллегиального органа (комиссии) должна быть назначена на основе предложений городской Думы. Инициаторам проекта и их представителям при проведении ко</w:t>
      </w:r>
      <w:r w:rsidR="00F22BA7" w:rsidRPr="00011589">
        <w:rPr>
          <w:sz w:val="26"/>
          <w:szCs w:val="26"/>
        </w:rPr>
        <w:t>н</w:t>
      </w:r>
      <w:r w:rsidR="00F22BA7" w:rsidRPr="00011589">
        <w:rPr>
          <w:sz w:val="26"/>
          <w:szCs w:val="26"/>
        </w:rPr>
        <w:t>курсного отбора должна обеспечиваться возможность участия в рассмотрении колл</w:t>
      </w:r>
      <w:r w:rsidR="00F22BA7" w:rsidRPr="00011589">
        <w:rPr>
          <w:sz w:val="26"/>
          <w:szCs w:val="26"/>
        </w:rPr>
        <w:t>е</w:t>
      </w:r>
      <w:r w:rsidR="00F22BA7" w:rsidRPr="00011589">
        <w:rPr>
          <w:sz w:val="26"/>
          <w:szCs w:val="26"/>
        </w:rPr>
        <w:t>гиальным органом (комиссией) инициативных проектов и изложения своих позиций по ним.</w:t>
      </w:r>
    </w:p>
    <w:p w:rsidR="0041582D" w:rsidRPr="00011589" w:rsidRDefault="008E2684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10</w:t>
      </w:r>
      <w:r w:rsidR="0041582D" w:rsidRPr="00011589">
        <w:rPr>
          <w:sz w:val="26"/>
          <w:szCs w:val="26"/>
        </w:rPr>
        <w:t xml:space="preserve">. 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7039AB" w:rsidRPr="00011589">
        <w:rPr>
          <w:sz w:val="26"/>
          <w:szCs w:val="26"/>
        </w:rPr>
        <w:t>решением г</w:t>
      </w:r>
      <w:r w:rsidR="007039AB" w:rsidRPr="00011589">
        <w:rPr>
          <w:sz w:val="26"/>
          <w:szCs w:val="26"/>
        </w:rPr>
        <w:t>о</w:t>
      </w:r>
      <w:r w:rsidR="007039AB" w:rsidRPr="00011589">
        <w:rPr>
          <w:sz w:val="26"/>
          <w:szCs w:val="26"/>
        </w:rPr>
        <w:t>родской Думы.</w:t>
      </w:r>
    </w:p>
    <w:p w:rsidR="00852443" w:rsidRPr="00011589" w:rsidRDefault="008E2684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11</w:t>
      </w:r>
      <w:r w:rsidR="007039AB" w:rsidRPr="00011589">
        <w:rPr>
          <w:sz w:val="26"/>
          <w:szCs w:val="26"/>
        </w:rPr>
        <w:t>. </w:t>
      </w:r>
      <w:proofErr w:type="gramStart"/>
      <w:r w:rsidR="00852443" w:rsidRPr="00011589">
        <w:rPr>
          <w:sz w:val="26"/>
          <w:szCs w:val="26"/>
        </w:rPr>
        <w:t>В отношении инициативных проектов, выдвигаемых для получения фина</w:t>
      </w:r>
      <w:r w:rsidR="00852443" w:rsidRPr="00011589">
        <w:rPr>
          <w:sz w:val="26"/>
          <w:szCs w:val="26"/>
        </w:rPr>
        <w:t>н</w:t>
      </w:r>
      <w:r w:rsidR="00852443" w:rsidRPr="00011589">
        <w:rPr>
          <w:sz w:val="26"/>
          <w:szCs w:val="26"/>
        </w:rPr>
        <w:t xml:space="preserve">совой поддержки за счет межбюджетных трансфертов из бюджета </w:t>
      </w:r>
      <w:r w:rsidR="00171866" w:rsidRPr="00011589">
        <w:rPr>
          <w:sz w:val="26"/>
          <w:szCs w:val="26"/>
        </w:rPr>
        <w:t>Вологодской обл</w:t>
      </w:r>
      <w:r w:rsidR="00171866" w:rsidRPr="00011589">
        <w:rPr>
          <w:sz w:val="26"/>
          <w:szCs w:val="26"/>
        </w:rPr>
        <w:t>а</w:t>
      </w:r>
      <w:r w:rsidR="00171866" w:rsidRPr="00011589">
        <w:rPr>
          <w:sz w:val="26"/>
          <w:szCs w:val="26"/>
        </w:rPr>
        <w:t>сти</w:t>
      </w:r>
      <w:r w:rsidR="00852443" w:rsidRPr="00011589">
        <w:rPr>
          <w:sz w:val="26"/>
          <w:szCs w:val="26"/>
        </w:rPr>
        <w:t>, требования к составу сведений, которые должны содержать инициативные пр</w:t>
      </w:r>
      <w:r w:rsidR="00852443" w:rsidRPr="00011589">
        <w:rPr>
          <w:sz w:val="26"/>
          <w:szCs w:val="26"/>
        </w:rPr>
        <w:t>о</w:t>
      </w:r>
      <w:r w:rsidR="00852443" w:rsidRPr="00011589">
        <w:rPr>
          <w:sz w:val="26"/>
          <w:szCs w:val="26"/>
        </w:rPr>
        <w:t>екты, порядок рассмотрения инициативных проектов, в том числе основания для о</w:t>
      </w:r>
      <w:r w:rsidR="00852443" w:rsidRPr="00011589">
        <w:rPr>
          <w:sz w:val="26"/>
          <w:szCs w:val="26"/>
        </w:rPr>
        <w:t>т</w:t>
      </w:r>
      <w:r w:rsidR="00852443" w:rsidRPr="00011589">
        <w:rPr>
          <w:sz w:val="26"/>
          <w:szCs w:val="26"/>
        </w:rPr>
        <w:t>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</w:t>
      </w:r>
      <w:r w:rsidR="00852443" w:rsidRPr="00011589">
        <w:rPr>
          <w:sz w:val="26"/>
          <w:szCs w:val="26"/>
        </w:rPr>
        <w:t>а</w:t>
      </w:r>
      <w:r w:rsidR="00852443" w:rsidRPr="00011589">
        <w:rPr>
          <w:sz w:val="26"/>
          <w:szCs w:val="26"/>
        </w:rPr>
        <w:t xml:space="preserve">вовым актом </w:t>
      </w:r>
      <w:r w:rsidR="00171866" w:rsidRPr="00011589">
        <w:rPr>
          <w:sz w:val="26"/>
          <w:szCs w:val="26"/>
        </w:rPr>
        <w:t>Вологодской области</w:t>
      </w:r>
      <w:proofErr w:type="gramEnd"/>
      <w:r w:rsidR="00E44979" w:rsidRPr="00011589">
        <w:rPr>
          <w:sz w:val="26"/>
          <w:szCs w:val="26"/>
        </w:rPr>
        <w:t>.</w:t>
      </w:r>
      <w:r w:rsidR="00BA5799" w:rsidRPr="00011589">
        <w:rPr>
          <w:sz w:val="26"/>
          <w:szCs w:val="26"/>
        </w:rPr>
        <w:t xml:space="preserve"> </w:t>
      </w:r>
      <w:r w:rsidR="00C33B5B" w:rsidRPr="00011589">
        <w:rPr>
          <w:sz w:val="26"/>
          <w:szCs w:val="26"/>
        </w:rPr>
        <w:t>В этом случае требования пунктов 3</w:t>
      </w:r>
      <w:r w:rsidR="002E53BA" w:rsidRPr="00011589">
        <w:rPr>
          <w:sz w:val="26"/>
          <w:szCs w:val="26"/>
        </w:rPr>
        <w:t>,</w:t>
      </w:r>
      <w:r w:rsidR="00A80923" w:rsidRPr="00011589">
        <w:rPr>
          <w:sz w:val="26"/>
          <w:szCs w:val="26"/>
        </w:rPr>
        <w:t xml:space="preserve"> 6</w:t>
      </w:r>
      <w:r w:rsidR="00337641" w:rsidRPr="00011589">
        <w:rPr>
          <w:sz w:val="26"/>
          <w:szCs w:val="26"/>
        </w:rPr>
        <w:t>-</w:t>
      </w:r>
      <w:r w:rsidR="00496C11" w:rsidRPr="00011589">
        <w:rPr>
          <w:sz w:val="26"/>
          <w:szCs w:val="26"/>
        </w:rPr>
        <w:t>10</w:t>
      </w:r>
      <w:r w:rsidR="0077623B" w:rsidRPr="00011589">
        <w:rPr>
          <w:sz w:val="26"/>
          <w:szCs w:val="26"/>
        </w:rPr>
        <w:t xml:space="preserve"> </w:t>
      </w:r>
      <w:r w:rsidR="00C33B5B" w:rsidRPr="00011589">
        <w:rPr>
          <w:sz w:val="26"/>
          <w:szCs w:val="26"/>
        </w:rPr>
        <w:t>наст</w:t>
      </w:r>
      <w:r w:rsidR="00C33B5B" w:rsidRPr="00011589">
        <w:rPr>
          <w:sz w:val="26"/>
          <w:szCs w:val="26"/>
        </w:rPr>
        <w:t>о</w:t>
      </w:r>
      <w:r w:rsidR="00C33B5B" w:rsidRPr="00011589">
        <w:rPr>
          <w:sz w:val="26"/>
          <w:szCs w:val="26"/>
        </w:rPr>
        <w:t>ящей статьи не применяются.</w:t>
      </w:r>
    </w:p>
    <w:p w:rsidR="00C86D58" w:rsidRPr="00011589" w:rsidRDefault="00C86D58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lastRenderedPageBreak/>
        <w:t>12.</w:t>
      </w:r>
      <w:r w:rsidR="003A60F7" w:rsidRPr="00011589">
        <w:rPr>
          <w:sz w:val="26"/>
          <w:szCs w:val="26"/>
        </w:rPr>
        <w:t> </w:t>
      </w:r>
      <w:r w:rsidRPr="00011589">
        <w:rPr>
          <w:sz w:val="26"/>
          <w:szCs w:val="26"/>
        </w:rPr>
        <w:t xml:space="preserve">Инициаторы проекта, другие граждане, проживающие на территории </w:t>
      </w:r>
      <w:r w:rsidR="00B50C5A" w:rsidRPr="00011589">
        <w:rPr>
          <w:sz w:val="26"/>
          <w:szCs w:val="26"/>
        </w:rPr>
        <w:t>горо</w:t>
      </w:r>
      <w:r w:rsidR="00B50C5A" w:rsidRPr="00011589">
        <w:rPr>
          <w:sz w:val="26"/>
          <w:szCs w:val="26"/>
        </w:rPr>
        <w:t>д</w:t>
      </w:r>
      <w:r w:rsidR="00B50C5A" w:rsidRPr="00011589">
        <w:rPr>
          <w:sz w:val="26"/>
          <w:szCs w:val="26"/>
        </w:rPr>
        <w:t>ского округа</w:t>
      </w:r>
      <w:r w:rsidRPr="00011589">
        <w:rPr>
          <w:sz w:val="26"/>
          <w:szCs w:val="26"/>
        </w:rPr>
        <w:t>, уполномоченные сходом, собранием или конференцией граждан, а та</w:t>
      </w:r>
      <w:r w:rsidRPr="00011589">
        <w:rPr>
          <w:sz w:val="26"/>
          <w:szCs w:val="26"/>
        </w:rPr>
        <w:t>к</w:t>
      </w:r>
      <w:r w:rsidRPr="00011589">
        <w:rPr>
          <w:sz w:val="26"/>
          <w:szCs w:val="26"/>
        </w:rPr>
        <w:t>же иные лица, определяемые законодательством Российской Федерации, вправе ос</w:t>
      </w:r>
      <w:r w:rsidRPr="00011589">
        <w:rPr>
          <w:sz w:val="26"/>
          <w:szCs w:val="26"/>
        </w:rPr>
        <w:t>у</w:t>
      </w:r>
      <w:r w:rsidRPr="00011589">
        <w:rPr>
          <w:sz w:val="26"/>
          <w:szCs w:val="26"/>
        </w:rPr>
        <w:t xml:space="preserve">ществлять общественный </w:t>
      </w:r>
      <w:proofErr w:type="gramStart"/>
      <w:r w:rsidRPr="00011589">
        <w:rPr>
          <w:sz w:val="26"/>
          <w:szCs w:val="26"/>
        </w:rPr>
        <w:t>контроль за</w:t>
      </w:r>
      <w:proofErr w:type="gramEnd"/>
      <w:r w:rsidRPr="00011589">
        <w:rPr>
          <w:sz w:val="26"/>
          <w:szCs w:val="26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1135DF" w:rsidRPr="00011589" w:rsidRDefault="0033764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13</w:t>
      </w:r>
      <w:r w:rsidR="00D7572E" w:rsidRPr="00011589">
        <w:rPr>
          <w:sz w:val="26"/>
          <w:szCs w:val="26"/>
        </w:rPr>
        <w:t>. </w:t>
      </w:r>
      <w:r w:rsidR="001135DF" w:rsidRPr="00011589">
        <w:rPr>
          <w:sz w:val="26"/>
          <w:szCs w:val="26"/>
        </w:rPr>
        <w:t xml:space="preserve">Информация о рассмотрении инициативного проекта </w:t>
      </w:r>
      <w:r w:rsidR="006E3312" w:rsidRPr="00011589">
        <w:rPr>
          <w:sz w:val="26"/>
          <w:szCs w:val="26"/>
        </w:rPr>
        <w:t>мэрией города</w:t>
      </w:r>
      <w:r w:rsidR="001135DF" w:rsidRPr="00011589">
        <w:rPr>
          <w:sz w:val="26"/>
          <w:szCs w:val="26"/>
        </w:rPr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</w:t>
      </w:r>
      <w:r w:rsidR="000D1068" w:rsidRPr="00011589">
        <w:rPr>
          <w:sz w:val="26"/>
          <w:szCs w:val="26"/>
        </w:rPr>
        <w:t>на официальном сайте м</w:t>
      </w:r>
      <w:r w:rsidR="000D1068" w:rsidRPr="00011589">
        <w:rPr>
          <w:sz w:val="26"/>
          <w:szCs w:val="26"/>
        </w:rPr>
        <w:t>э</w:t>
      </w:r>
      <w:r w:rsidR="000D1068" w:rsidRPr="00011589">
        <w:rPr>
          <w:sz w:val="26"/>
          <w:szCs w:val="26"/>
        </w:rPr>
        <w:t xml:space="preserve">рии города Череповца в информационно-телекоммуникационной сети </w:t>
      </w:r>
      <w:r w:rsidR="00271454" w:rsidRPr="00011589">
        <w:rPr>
          <w:sz w:val="26"/>
          <w:szCs w:val="26"/>
        </w:rPr>
        <w:t>«</w:t>
      </w:r>
      <w:r w:rsidR="000D1068" w:rsidRPr="00011589">
        <w:rPr>
          <w:sz w:val="26"/>
          <w:szCs w:val="26"/>
        </w:rPr>
        <w:t>Интернет</w:t>
      </w:r>
      <w:r w:rsidR="00271454" w:rsidRPr="00011589">
        <w:rPr>
          <w:sz w:val="26"/>
          <w:szCs w:val="26"/>
        </w:rPr>
        <w:t>»</w:t>
      </w:r>
      <w:r w:rsidR="001135DF" w:rsidRPr="00011589">
        <w:rPr>
          <w:sz w:val="26"/>
          <w:szCs w:val="26"/>
        </w:rPr>
        <w:t xml:space="preserve">. Отчет </w:t>
      </w:r>
      <w:r w:rsidR="000D1068" w:rsidRPr="00011589">
        <w:rPr>
          <w:sz w:val="26"/>
          <w:szCs w:val="26"/>
        </w:rPr>
        <w:t>мэрии города</w:t>
      </w:r>
      <w:r w:rsidR="001135DF" w:rsidRPr="00011589">
        <w:rPr>
          <w:sz w:val="26"/>
          <w:szCs w:val="26"/>
        </w:rPr>
        <w:t xml:space="preserve"> об итогах реализации инициативного проекта подлежит опубл</w:t>
      </w:r>
      <w:r w:rsidR="001135DF" w:rsidRPr="00011589">
        <w:rPr>
          <w:sz w:val="26"/>
          <w:szCs w:val="26"/>
        </w:rPr>
        <w:t>и</w:t>
      </w:r>
      <w:r w:rsidR="001135DF" w:rsidRPr="00011589">
        <w:rPr>
          <w:sz w:val="26"/>
          <w:szCs w:val="26"/>
        </w:rPr>
        <w:t xml:space="preserve">кованию (обнародованию) и размещению </w:t>
      </w:r>
      <w:r w:rsidR="000D1068" w:rsidRPr="00011589">
        <w:rPr>
          <w:sz w:val="26"/>
          <w:szCs w:val="26"/>
        </w:rPr>
        <w:t>на официальном сайте мэрии города Чер</w:t>
      </w:r>
      <w:r w:rsidR="000D1068" w:rsidRPr="00011589">
        <w:rPr>
          <w:sz w:val="26"/>
          <w:szCs w:val="26"/>
        </w:rPr>
        <w:t>е</w:t>
      </w:r>
      <w:r w:rsidR="000D1068" w:rsidRPr="00011589">
        <w:rPr>
          <w:sz w:val="26"/>
          <w:szCs w:val="26"/>
        </w:rPr>
        <w:t xml:space="preserve">повца в информационно-телекоммуникационной сети </w:t>
      </w:r>
      <w:r w:rsidR="00271454" w:rsidRPr="00011589">
        <w:rPr>
          <w:sz w:val="26"/>
          <w:szCs w:val="26"/>
        </w:rPr>
        <w:t>«</w:t>
      </w:r>
      <w:r w:rsidR="000D1068" w:rsidRPr="00011589">
        <w:rPr>
          <w:sz w:val="26"/>
          <w:szCs w:val="26"/>
        </w:rPr>
        <w:t>Интернет</w:t>
      </w:r>
      <w:r w:rsidR="00271454" w:rsidRPr="00011589">
        <w:rPr>
          <w:sz w:val="26"/>
          <w:szCs w:val="26"/>
        </w:rPr>
        <w:t>»</w:t>
      </w:r>
      <w:r w:rsidR="001135DF" w:rsidRPr="00011589">
        <w:rPr>
          <w:sz w:val="26"/>
          <w:szCs w:val="26"/>
        </w:rPr>
        <w:t xml:space="preserve"> в течение 30 к</w:t>
      </w:r>
      <w:r w:rsidR="001135DF" w:rsidRPr="00011589">
        <w:rPr>
          <w:sz w:val="26"/>
          <w:szCs w:val="26"/>
        </w:rPr>
        <w:t>а</w:t>
      </w:r>
      <w:r w:rsidR="001135DF" w:rsidRPr="00011589">
        <w:rPr>
          <w:sz w:val="26"/>
          <w:szCs w:val="26"/>
        </w:rPr>
        <w:t>лендарных дней со дня завершения реализации инициативного проекта</w:t>
      </w:r>
      <w:proofErr w:type="gramStart"/>
      <w:r w:rsidR="001135DF" w:rsidRPr="00011589">
        <w:rPr>
          <w:sz w:val="26"/>
          <w:szCs w:val="26"/>
        </w:rPr>
        <w:t>.</w:t>
      </w:r>
      <w:r w:rsidR="00271454" w:rsidRPr="00011589">
        <w:rPr>
          <w:sz w:val="26"/>
          <w:szCs w:val="26"/>
        </w:rPr>
        <w:t>»</w:t>
      </w:r>
      <w:r w:rsidR="004312FE" w:rsidRPr="00011589">
        <w:rPr>
          <w:sz w:val="26"/>
          <w:szCs w:val="26"/>
        </w:rPr>
        <w:t>.</w:t>
      </w:r>
      <w:proofErr w:type="gramEnd"/>
    </w:p>
    <w:p w:rsidR="004312FE" w:rsidRPr="00011589" w:rsidRDefault="006E7133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1.3. Статью 17 изложить в следующей редакции:</w:t>
      </w:r>
    </w:p>
    <w:p w:rsidR="000D1EDD" w:rsidRPr="00011589" w:rsidRDefault="00271454" w:rsidP="0001158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011589">
        <w:rPr>
          <w:sz w:val="26"/>
          <w:szCs w:val="26"/>
        </w:rPr>
        <w:t>«</w:t>
      </w:r>
      <w:r w:rsidR="000D1EDD" w:rsidRPr="00011589">
        <w:rPr>
          <w:bCs/>
          <w:sz w:val="26"/>
          <w:szCs w:val="26"/>
        </w:rPr>
        <w:t>Статья 17. Порядок организации и осуществления территориального общ</w:t>
      </w:r>
      <w:r w:rsidR="000D1EDD" w:rsidRPr="00011589">
        <w:rPr>
          <w:bCs/>
          <w:sz w:val="26"/>
          <w:szCs w:val="26"/>
        </w:rPr>
        <w:t>е</w:t>
      </w:r>
      <w:r w:rsidR="000D1EDD" w:rsidRPr="00011589">
        <w:rPr>
          <w:bCs/>
          <w:sz w:val="26"/>
          <w:szCs w:val="26"/>
        </w:rPr>
        <w:t>ственного самоуправления</w:t>
      </w:r>
    </w:p>
    <w:p w:rsidR="000D1EDD" w:rsidRPr="00011589" w:rsidRDefault="000D1EDD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1. Органы территориального общественного самоуправления избираются на собраниях или конференциях граждан, проживающих на соответствующей террит</w:t>
      </w:r>
      <w:r w:rsidRPr="00011589">
        <w:rPr>
          <w:sz w:val="26"/>
          <w:szCs w:val="26"/>
        </w:rPr>
        <w:t>о</w:t>
      </w:r>
      <w:r w:rsidRPr="00011589">
        <w:rPr>
          <w:sz w:val="26"/>
          <w:szCs w:val="26"/>
        </w:rPr>
        <w:t>рии городского округа: подъезд многоквартирного жилого дома, многоквартирный жилой дом, группа жилых домов, жилой микрорайон, иная территория проживания граждан.</w:t>
      </w:r>
    </w:p>
    <w:p w:rsidR="000D1EDD" w:rsidRPr="00011589" w:rsidRDefault="000D1EDD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2. Выборы и деятельность органов территориального общественного сам</w:t>
      </w:r>
      <w:r w:rsidRPr="00011589">
        <w:rPr>
          <w:sz w:val="26"/>
          <w:szCs w:val="26"/>
        </w:rPr>
        <w:t>о</w:t>
      </w:r>
      <w:r w:rsidRPr="00011589">
        <w:rPr>
          <w:sz w:val="26"/>
          <w:szCs w:val="26"/>
        </w:rPr>
        <w:t>управления осуществляются в соответствии с положением о территориальном общ</w:t>
      </w:r>
      <w:r w:rsidRPr="00011589">
        <w:rPr>
          <w:sz w:val="26"/>
          <w:szCs w:val="26"/>
        </w:rPr>
        <w:t>е</w:t>
      </w:r>
      <w:r w:rsidRPr="00011589">
        <w:rPr>
          <w:sz w:val="26"/>
          <w:szCs w:val="26"/>
        </w:rPr>
        <w:t>ственном самоуправлении, утверждаемым городской Думой (далее</w:t>
      </w:r>
      <w:r w:rsidR="00F3703B" w:rsidRPr="00011589">
        <w:rPr>
          <w:sz w:val="26"/>
          <w:szCs w:val="26"/>
        </w:rPr>
        <w:t xml:space="preserve"> – </w:t>
      </w:r>
      <w:r w:rsidRPr="00011589">
        <w:rPr>
          <w:sz w:val="26"/>
          <w:szCs w:val="26"/>
        </w:rPr>
        <w:t>положение о ТОС).</w:t>
      </w:r>
    </w:p>
    <w:p w:rsidR="000D1EDD" w:rsidRPr="00011589" w:rsidRDefault="000D1EDD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3. Территориальное общественное самоуправление считается учрежденным с момента регистрации устава территориального общественного самоуправления мэр</w:t>
      </w:r>
      <w:r w:rsidRPr="00011589">
        <w:rPr>
          <w:sz w:val="26"/>
          <w:szCs w:val="26"/>
        </w:rPr>
        <w:t>и</w:t>
      </w:r>
      <w:r w:rsidRPr="00011589">
        <w:rPr>
          <w:sz w:val="26"/>
          <w:szCs w:val="26"/>
        </w:rPr>
        <w:t>ей города.</w:t>
      </w:r>
    </w:p>
    <w:p w:rsidR="000D1EDD" w:rsidRPr="00011589" w:rsidRDefault="000D1EDD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Порядок регистрации устава территориального общественного самоуправления определяется положением о ТОС.</w:t>
      </w:r>
    </w:p>
    <w:p w:rsidR="000D1EDD" w:rsidRPr="00011589" w:rsidRDefault="000D1EDD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4. Территориальное общественное самоуправление в соответствии с его уст</w:t>
      </w:r>
      <w:r w:rsidRPr="00011589">
        <w:rPr>
          <w:sz w:val="26"/>
          <w:szCs w:val="26"/>
        </w:rPr>
        <w:t>а</w:t>
      </w:r>
      <w:r w:rsidRPr="00011589">
        <w:rPr>
          <w:sz w:val="26"/>
          <w:szCs w:val="26"/>
        </w:rPr>
        <w:t>вом может являться юридическим лицом.</w:t>
      </w:r>
    </w:p>
    <w:p w:rsidR="000D1EDD" w:rsidRPr="00011589" w:rsidRDefault="000D1EDD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5. Собрания, конференции граждан по вопросам деятельности территориальн</w:t>
      </w:r>
      <w:r w:rsidRPr="00011589">
        <w:rPr>
          <w:sz w:val="26"/>
          <w:szCs w:val="26"/>
        </w:rPr>
        <w:t>о</w:t>
      </w:r>
      <w:r w:rsidRPr="00011589">
        <w:rPr>
          <w:sz w:val="26"/>
          <w:szCs w:val="26"/>
        </w:rPr>
        <w:t>го общественного самоуправления созываются в соответствии с положением о ТОС.</w:t>
      </w:r>
    </w:p>
    <w:p w:rsidR="000D1EDD" w:rsidRPr="00011589" w:rsidRDefault="000D1EDD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6. Органы территориального общественного самоуправления:</w:t>
      </w:r>
    </w:p>
    <w:p w:rsidR="000D1EDD" w:rsidRPr="00011589" w:rsidRDefault="000D1EDD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1) представляют интересы населения, проживающего на соответствующей те</w:t>
      </w:r>
      <w:r w:rsidRPr="00011589">
        <w:rPr>
          <w:sz w:val="26"/>
          <w:szCs w:val="26"/>
        </w:rPr>
        <w:t>р</w:t>
      </w:r>
      <w:r w:rsidRPr="00011589">
        <w:rPr>
          <w:sz w:val="26"/>
          <w:szCs w:val="26"/>
        </w:rPr>
        <w:t>ритории;</w:t>
      </w:r>
    </w:p>
    <w:p w:rsidR="000D1EDD" w:rsidRPr="00011589" w:rsidRDefault="000D1EDD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2) обеспечивают исполнение решений, принятых на собраниях и конференциях граждан;</w:t>
      </w:r>
    </w:p>
    <w:p w:rsidR="000D1EDD" w:rsidRPr="00011589" w:rsidRDefault="000D1EDD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3) могут осуществлять хозяйственную деятельность по благоустройству терр</w:t>
      </w:r>
      <w:r w:rsidRPr="00011589">
        <w:rPr>
          <w:sz w:val="26"/>
          <w:szCs w:val="26"/>
        </w:rPr>
        <w:t>и</w:t>
      </w:r>
      <w:r w:rsidRPr="00011589">
        <w:rPr>
          <w:sz w:val="26"/>
          <w:szCs w:val="26"/>
        </w:rPr>
        <w:t>тории, иную хозяйственную деятельность, направленную на удовлетворение соц</w:t>
      </w:r>
      <w:r w:rsidRPr="00011589">
        <w:rPr>
          <w:sz w:val="26"/>
          <w:szCs w:val="26"/>
        </w:rPr>
        <w:t>и</w:t>
      </w:r>
      <w:r w:rsidRPr="00011589">
        <w:rPr>
          <w:sz w:val="26"/>
          <w:szCs w:val="26"/>
        </w:rPr>
        <w:t>ально-бытовых потребностей граждан, проживающих на соответствующей террит</w:t>
      </w:r>
      <w:r w:rsidRPr="00011589">
        <w:rPr>
          <w:sz w:val="26"/>
          <w:szCs w:val="26"/>
        </w:rPr>
        <w:t>о</w:t>
      </w:r>
      <w:r w:rsidRPr="00011589">
        <w:rPr>
          <w:sz w:val="26"/>
          <w:szCs w:val="26"/>
        </w:rPr>
        <w:t>рии, как за счет средств указанных граждан, так и по договору с мэрией города с и</w:t>
      </w:r>
      <w:r w:rsidRPr="00011589">
        <w:rPr>
          <w:sz w:val="26"/>
          <w:szCs w:val="26"/>
        </w:rPr>
        <w:t>с</w:t>
      </w:r>
      <w:r w:rsidRPr="00011589">
        <w:rPr>
          <w:sz w:val="26"/>
          <w:szCs w:val="26"/>
        </w:rPr>
        <w:t>пользованием средств городского бюджета;</w:t>
      </w:r>
    </w:p>
    <w:p w:rsidR="000D1EDD" w:rsidRPr="00011589" w:rsidRDefault="000D1EDD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4) вправе вносить в органы городского самоуправления проекты муниципал</w:t>
      </w:r>
      <w:r w:rsidRPr="00011589">
        <w:rPr>
          <w:sz w:val="26"/>
          <w:szCs w:val="26"/>
        </w:rPr>
        <w:t>ь</w:t>
      </w:r>
      <w:r w:rsidRPr="00011589">
        <w:rPr>
          <w:sz w:val="26"/>
          <w:szCs w:val="26"/>
        </w:rPr>
        <w:t xml:space="preserve">ных правовых актов, подлежащие обязательному рассмотрению этими органами и </w:t>
      </w:r>
      <w:r w:rsidRPr="00011589">
        <w:rPr>
          <w:sz w:val="26"/>
          <w:szCs w:val="26"/>
        </w:rPr>
        <w:lastRenderedPageBreak/>
        <w:t>должностными лицами городского самоуправления, к компетенции которых отнесено принятие указанных актов.</w:t>
      </w:r>
    </w:p>
    <w:p w:rsidR="002E4904" w:rsidRPr="00011589" w:rsidRDefault="002E4904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6.1. Органы территориального общественного самоуправления могут выдв</w:t>
      </w:r>
      <w:r w:rsidRPr="00011589">
        <w:rPr>
          <w:sz w:val="26"/>
          <w:szCs w:val="26"/>
        </w:rPr>
        <w:t>и</w:t>
      </w:r>
      <w:r w:rsidRPr="00011589">
        <w:rPr>
          <w:sz w:val="26"/>
          <w:szCs w:val="26"/>
        </w:rPr>
        <w:t>гать инициативный проект в качестве инициаторов проекта.</w:t>
      </w:r>
    </w:p>
    <w:p w:rsidR="006E7133" w:rsidRPr="00011589" w:rsidRDefault="000D1EDD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7. Условия и порядок заключения органами городского самоуправления дог</w:t>
      </w:r>
      <w:r w:rsidRPr="00011589">
        <w:rPr>
          <w:sz w:val="26"/>
          <w:szCs w:val="26"/>
        </w:rPr>
        <w:t>о</w:t>
      </w:r>
      <w:r w:rsidRPr="00011589">
        <w:rPr>
          <w:sz w:val="26"/>
          <w:szCs w:val="26"/>
        </w:rPr>
        <w:t>воров с органами территориального общественного самоуправления, в том числе п</w:t>
      </w:r>
      <w:r w:rsidRPr="00011589">
        <w:rPr>
          <w:sz w:val="26"/>
          <w:szCs w:val="26"/>
        </w:rPr>
        <w:t>о</w:t>
      </w:r>
      <w:r w:rsidRPr="00011589">
        <w:rPr>
          <w:sz w:val="26"/>
          <w:szCs w:val="26"/>
        </w:rPr>
        <w:t>рядок финансирования из городского бюджета, определяются городской Думой</w:t>
      </w:r>
      <w:proofErr w:type="gramStart"/>
      <w:r w:rsidRPr="00011589">
        <w:rPr>
          <w:sz w:val="26"/>
          <w:szCs w:val="26"/>
        </w:rPr>
        <w:t>.</w:t>
      </w:r>
      <w:r w:rsidR="00271454" w:rsidRPr="00011589">
        <w:rPr>
          <w:sz w:val="26"/>
          <w:szCs w:val="26"/>
        </w:rPr>
        <w:t>»</w:t>
      </w:r>
      <w:r w:rsidRPr="00011589">
        <w:rPr>
          <w:sz w:val="26"/>
          <w:szCs w:val="26"/>
        </w:rPr>
        <w:t>.</w:t>
      </w:r>
      <w:proofErr w:type="gramEnd"/>
    </w:p>
    <w:p w:rsidR="00D7572E" w:rsidRPr="00011589" w:rsidRDefault="00331F07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1.4. Статью 19 изложить в следующей редакции:</w:t>
      </w:r>
    </w:p>
    <w:p w:rsidR="00593F12" w:rsidRPr="00011589" w:rsidRDefault="00271454" w:rsidP="0001158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011589">
        <w:rPr>
          <w:sz w:val="26"/>
          <w:szCs w:val="26"/>
        </w:rPr>
        <w:t>«</w:t>
      </w:r>
      <w:r w:rsidR="00593F12" w:rsidRPr="00011589">
        <w:rPr>
          <w:bCs/>
          <w:sz w:val="26"/>
          <w:szCs w:val="26"/>
        </w:rPr>
        <w:t>Статья 19. Собрание граждан</w:t>
      </w:r>
    </w:p>
    <w:p w:rsidR="00593F12" w:rsidRPr="00011589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1. Для обсуждения вопросов местного значения городского округа, информ</w:t>
      </w:r>
      <w:r w:rsidRPr="00011589">
        <w:rPr>
          <w:sz w:val="26"/>
          <w:szCs w:val="26"/>
        </w:rPr>
        <w:t>и</w:t>
      </w:r>
      <w:r w:rsidRPr="00011589">
        <w:rPr>
          <w:sz w:val="26"/>
          <w:szCs w:val="26"/>
        </w:rPr>
        <w:t>рования населения о деятельности органов местного самоуправления и должностных лиц местного самоуправления,</w:t>
      </w:r>
      <w:r w:rsidR="00E95A68" w:rsidRPr="00011589">
        <w:rPr>
          <w:sz w:val="26"/>
          <w:szCs w:val="26"/>
        </w:rPr>
        <w:t xml:space="preserve"> обсуждения вопросов внесения инициативных прое</w:t>
      </w:r>
      <w:r w:rsidR="00E95A68" w:rsidRPr="00011589">
        <w:rPr>
          <w:sz w:val="26"/>
          <w:szCs w:val="26"/>
        </w:rPr>
        <w:t>к</w:t>
      </w:r>
      <w:r w:rsidR="00E95A68" w:rsidRPr="00011589">
        <w:rPr>
          <w:sz w:val="26"/>
          <w:szCs w:val="26"/>
        </w:rPr>
        <w:t>тов и их рассмотрения,</w:t>
      </w:r>
      <w:r w:rsidRPr="00011589">
        <w:rPr>
          <w:sz w:val="26"/>
          <w:szCs w:val="26"/>
        </w:rPr>
        <w:t xml:space="preserve"> осуществления территориального общественного самоупра</w:t>
      </w:r>
      <w:r w:rsidRPr="00011589">
        <w:rPr>
          <w:sz w:val="26"/>
          <w:szCs w:val="26"/>
        </w:rPr>
        <w:t>в</w:t>
      </w:r>
      <w:r w:rsidRPr="00011589">
        <w:rPr>
          <w:sz w:val="26"/>
          <w:szCs w:val="26"/>
        </w:rPr>
        <w:t xml:space="preserve">ления </w:t>
      </w:r>
      <w:proofErr w:type="gramStart"/>
      <w:r w:rsidRPr="00011589">
        <w:rPr>
          <w:sz w:val="26"/>
          <w:szCs w:val="26"/>
        </w:rPr>
        <w:t>на части территории</w:t>
      </w:r>
      <w:proofErr w:type="gramEnd"/>
      <w:r w:rsidRPr="00011589">
        <w:rPr>
          <w:sz w:val="26"/>
          <w:szCs w:val="26"/>
        </w:rPr>
        <w:t xml:space="preserve"> городского округа могут проводиться собрания граждан.</w:t>
      </w:r>
    </w:p>
    <w:p w:rsidR="00593F12" w:rsidRPr="00011589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2. Собрание граждан проводится по инициативе населения, городской Думы, Главы города, а также в случаях, предусмотренных уставом территориального общ</w:t>
      </w:r>
      <w:r w:rsidRPr="00011589">
        <w:rPr>
          <w:sz w:val="26"/>
          <w:szCs w:val="26"/>
        </w:rPr>
        <w:t>е</w:t>
      </w:r>
      <w:r w:rsidRPr="00011589">
        <w:rPr>
          <w:sz w:val="26"/>
          <w:szCs w:val="26"/>
        </w:rPr>
        <w:t>ственного самоуправления.</w:t>
      </w:r>
    </w:p>
    <w:p w:rsidR="00593F12" w:rsidRPr="00011589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Собрание граждан, проводимое по инициативе городской Думы или Главы г</w:t>
      </w:r>
      <w:r w:rsidRPr="00011589">
        <w:rPr>
          <w:sz w:val="26"/>
          <w:szCs w:val="26"/>
        </w:rPr>
        <w:t>о</w:t>
      </w:r>
      <w:r w:rsidRPr="00011589">
        <w:rPr>
          <w:sz w:val="26"/>
          <w:szCs w:val="26"/>
        </w:rPr>
        <w:t>рода, назначается соответственно городской Думой или Главой города.</w:t>
      </w:r>
    </w:p>
    <w:p w:rsidR="00593F12" w:rsidRPr="00011589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Назначение собрания граждан, проводимого по инициативе населения, ос</w:t>
      </w:r>
      <w:r w:rsidRPr="00011589">
        <w:rPr>
          <w:sz w:val="26"/>
          <w:szCs w:val="26"/>
        </w:rPr>
        <w:t>у</w:t>
      </w:r>
      <w:r w:rsidRPr="00011589">
        <w:rPr>
          <w:sz w:val="26"/>
          <w:szCs w:val="26"/>
        </w:rPr>
        <w:t>ществляется решением городской Думы.</w:t>
      </w:r>
    </w:p>
    <w:p w:rsidR="00915FF7" w:rsidRPr="00011589" w:rsidRDefault="00915FF7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Порядок назначения и проведения собрания граждан в целях осуществления территориального общественного самоуправления определяется уставом территор</w:t>
      </w:r>
      <w:r w:rsidRPr="00011589">
        <w:rPr>
          <w:sz w:val="26"/>
          <w:szCs w:val="26"/>
        </w:rPr>
        <w:t>и</w:t>
      </w:r>
      <w:r w:rsidRPr="00011589">
        <w:rPr>
          <w:sz w:val="26"/>
          <w:szCs w:val="26"/>
        </w:rPr>
        <w:t>ального общественного самоуправления.</w:t>
      </w:r>
    </w:p>
    <w:p w:rsidR="006E7F22" w:rsidRPr="00011589" w:rsidRDefault="006E7F2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Порядок назначения и проведения собрания граждан в целях рассмотрения и обсуждения вопросов внесения инициативных проектов определяется решением г</w:t>
      </w:r>
      <w:r w:rsidRPr="00011589">
        <w:rPr>
          <w:sz w:val="26"/>
          <w:szCs w:val="26"/>
        </w:rPr>
        <w:t>о</w:t>
      </w:r>
      <w:r w:rsidRPr="00011589">
        <w:rPr>
          <w:sz w:val="26"/>
          <w:szCs w:val="26"/>
        </w:rPr>
        <w:t>родской Думы.</w:t>
      </w:r>
    </w:p>
    <w:p w:rsidR="00593F12" w:rsidRPr="00011589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3. Для назначения собрания граждан по инициативе населения в городскую Думу должна обратиться инициативная группа граждан численностью не менее 20 человек.</w:t>
      </w:r>
    </w:p>
    <w:p w:rsidR="00593F12" w:rsidRPr="00011589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В обращении указываются:</w:t>
      </w:r>
    </w:p>
    <w:p w:rsidR="00593F12" w:rsidRPr="00011589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цель проведения собрания;</w:t>
      </w:r>
    </w:p>
    <w:p w:rsidR="00593F12" w:rsidRPr="00011589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вопросы, предлагаемые для обсуждения;</w:t>
      </w:r>
    </w:p>
    <w:p w:rsidR="00593F12" w:rsidRPr="00011589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место и время проведения собрания;</w:t>
      </w:r>
    </w:p>
    <w:p w:rsidR="00593F12" w:rsidRPr="00011589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фамилия, имя, отчество, дата рождения, адрес места жительства, серия, номер и дата выдачи паспорта или заменяющего его документа члена инициативной группы;</w:t>
      </w:r>
    </w:p>
    <w:p w:rsidR="00593F12" w:rsidRPr="00011589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лица, уполномоченные действовать от имени инициативной группы.</w:t>
      </w:r>
    </w:p>
    <w:p w:rsidR="00593F12" w:rsidRPr="00011589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К обращению должен быть приложен протокол собрания инициативной гру</w:t>
      </w:r>
      <w:r w:rsidRPr="00011589">
        <w:rPr>
          <w:sz w:val="26"/>
          <w:szCs w:val="26"/>
        </w:rPr>
        <w:t>п</w:t>
      </w:r>
      <w:r w:rsidRPr="00011589">
        <w:rPr>
          <w:sz w:val="26"/>
          <w:szCs w:val="26"/>
        </w:rPr>
        <w:t>пы. Обращение подписывается всеми членами инициативной группы.</w:t>
      </w:r>
    </w:p>
    <w:p w:rsidR="00593F12" w:rsidRPr="00453FEA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Городская Дума должна рассмотреть</w:t>
      </w:r>
      <w:r w:rsidRPr="00593F12">
        <w:rPr>
          <w:sz w:val="26"/>
          <w:szCs w:val="26"/>
        </w:rPr>
        <w:t xml:space="preserve"> вопрос о соответствии требованиям настоящего Устава инициативы проведения собрания не </w:t>
      </w:r>
      <w:r w:rsidRPr="00453FEA">
        <w:rPr>
          <w:sz w:val="26"/>
          <w:szCs w:val="26"/>
        </w:rPr>
        <w:t>позднее 20 дней со дня п</w:t>
      </w:r>
      <w:r w:rsidRPr="00453FEA">
        <w:rPr>
          <w:sz w:val="26"/>
          <w:szCs w:val="26"/>
        </w:rPr>
        <w:t>о</w:t>
      </w:r>
      <w:r w:rsidRPr="00453FEA">
        <w:rPr>
          <w:sz w:val="26"/>
          <w:szCs w:val="26"/>
        </w:rPr>
        <w:t>ступления в городскую Думу обращения инициативной группы.</w:t>
      </w:r>
    </w:p>
    <w:p w:rsidR="00593F12" w:rsidRDefault="00593F12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3FEA">
        <w:rPr>
          <w:sz w:val="26"/>
          <w:szCs w:val="26"/>
        </w:rPr>
        <w:t>Принятое решение в пятидневный срок направляется для подписания Главе г</w:t>
      </w:r>
      <w:r w:rsidRPr="00453FEA">
        <w:rPr>
          <w:sz w:val="26"/>
          <w:szCs w:val="26"/>
        </w:rPr>
        <w:t>о</w:t>
      </w:r>
      <w:r w:rsidRPr="00453FEA">
        <w:rPr>
          <w:sz w:val="26"/>
          <w:szCs w:val="26"/>
        </w:rPr>
        <w:t>рода, который в трехдневный срок направляет его уполномоченному лицу иници</w:t>
      </w:r>
      <w:r w:rsidRPr="00453FEA">
        <w:rPr>
          <w:sz w:val="26"/>
          <w:szCs w:val="26"/>
        </w:rPr>
        <w:t>а</w:t>
      </w:r>
      <w:r w:rsidRPr="00453FEA">
        <w:rPr>
          <w:sz w:val="26"/>
          <w:szCs w:val="26"/>
        </w:rPr>
        <w:t>тивной группы.</w:t>
      </w:r>
    </w:p>
    <w:p w:rsidR="00593F12" w:rsidRDefault="00593F12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3FEA">
        <w:rPr>
          <w:sz w:val="26"/>
          <w:szCs w:val="26"/>
        </w:rPr>
        <w:t xml:space="preserve">4. Порядок назначения и проведения собрания граждан, а также полномочия собрания граждан определяются Федеральным </w:t>
      </w:r>
      <w:hyperlink r:id="rId19" w:history="1">
        <w:r w:rsidRPr="00453FEA">
          <w:rPr>
            <w:sz w:val="26"/>
            <w:szCs w:val="26"/>
          </w:rPr>
          <w:t>законом</w:t>
        </w:r>
      </w:hyperlink>
      <w:r w:rsidRPr="00453FEA">
        <w:rPr>
          <w:sz w:val="26"/>
          <w:szCs w:val="26"/>
        </w:rPr>
        <w:t xml:space="preserve"> </w:t>
      </w:r>
      <w:r w:rsidR="00271454">
        <w:rPr>
          <w:sz w:val="26"/>
          <w:szCs w:val="26"/>
        </w:rPr>
        <w:t>«</w:t>
      </w:r>
      <w:r w:rsidRPr="00453FEA">
        <w:rPr>
          <w:sz w:val="26"/>
          <w:szCs w:val="26"/>
        </w:rPr>
        <w:t>Об общих принципах орг</w:t>
      </w:r>
      <w:r w:rsidRPr="00453FEA">
        <w:rPr>
          <w:sz w:val="26"/>
          <w:szCs w:val="26"/>
        </w:rPr>
        <w:t>а</w:t>
      </w:r>
      <w:r w:rsidRPr="00453FEA">
        <w:rPr>
          <w:sz w:val="26"/>
          <w:szCs w:val="26"/>
        </w:rPr>
        <w:t>низации местного самоуправления в Российской Федерации</w:t>
      </w:r>
      <w:r w:rsidR="00271454">
        <w:rPr>
          <w:sz w:val="26"/>
          <w:szCs w:val="26"/>
        </w:rPr>
        <w:t>»</w:t>
      </w:r>
      <w:r w:rsidRPr="00453FEA">
        <w:rPr>
          <w:sz w:val="26"/>
          <w:szCs w:val="26"/>
        </w:rPr>
        <w:t xml:space="preserve">, настоящим Уставом, </w:t>
      </w:r>
      <w:r w:rsidRPr="00453FEA">
        <w:rPr>
          <w:sz w:val="26"/>
          <w:szCs w:val="26"/>
        </w:rPr>
        <w:lastRenderedPageBreak/>
        <w:t xml:space="preserve">положением о собрании и конференции граждан (далее </w:t>
      </w:r>
      <w:r w:rsidR="00453FEA">
        <w:rPr>
          <w:sz w:val="26"/>
          <w:szCs w:val="26"/>
        </w:rPr>
        <w:t>–</w:t>
      </w:r>
      <w:r w:rsidRPr="00453FEA">
        <w:rPr>
          <w:sz w:val="26"/>
          <w:szCs w:val="26"/>
        </w:rPr>
        <w:t xml:space="preserve"> положение о собрании), утверждаемым городской Думой, уставом территориального общественного сам</w:t>
      </w:r>
      <w:r w:rsidRPr="00453FEA">
        <w:rPr>
          <w:sz w:val="26"/>
          <w:szCs w:val="26"/>
        </w:rPr>
        <w:t>о</w:t>
      </w:r>
      <w:r w:rsidRPr="00453FEA">
        <w:rPr>
          <w:sz w:val="26"/>
          <w:szCs w:val="26"/>
        </w:rPr>
        <w:t>управления.</w:t>
      </w:r>
    </w:p>
    <w:p w:rsidR="00F3703B" w:rsidRPr="00DA61B3" w:rsidRDefault="00593F12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3FEA">
        <w:rPr>
          <w:sz w:val="26"/>
          <w:szCs w:val="26"/>
        </w:rPr>
        <w:t>5. Собрание граждан по вопросам организации и осуществления территориал</w:t>
      </w:r>
      <w:r w:rsidRPr="00453FEA">
        <w:rPr>
          <w:sz w:val="26"/>
          <w:szCs w:val="26"/>
        </w:rPr>
        <w:t>ь</w:t>
      </w:r>
      <w:r w:rsidRPr="00453FEA">
        <w:rPr>
          <w:sz w:val="26"/>
          <w:szCs w:val="26"/>
        </w:rPr>
        <w:t xml:space="preserve">ного </w:t>
      </w:r>
      <w:r w:rsidRPr="00DA61B3">
        <w:rPr>
          <w:sz w:val="26"/>
          <w:szCs w:val="26"/>
        </w:rPr>
        <w:t>общественного самоуправления считается правомочным, если в нем принимает участие не менее одной трети жителей соответствующей территории, достигших 16-летнего возраста.</w:t>
      </w:r>
    </w:p>
    <w:p w:rsidR="00593F12" w:rsidRPr="00DA61B3" w:rsidRDefault="00F3703B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В собрании граждан по вопросам внесения инициативных проектов и их ра</w:t>
      </w:r>
      <w:r w:rsidRPr="00DA61B3">
        <w:rPr>
          <w:sz w:val="26"/>
          <w:szCs w:val="26"/>
        </w:rPr>
        <w:t>с</w:t>
      </w:r>
      <w:r w:rsidRPr="00DA61B3">
        <w:rPr>
          <w:sz w:val="26"/>
          <w:szCs w:val="26"/>
        </w:rPr>
        <w:t>смотрения вправе принимать участие жители соответствующей территории, дости</w:t>
      </w:r>
      <w:r w:rsidRPr="00DA61B3">
        <w:rPr>
          <w:sz w:val="26"/>
          <w:szCs w:val="26"/>
        </w:rPr>
        <w:t>г</w:t>
      </w:r>
      <w:r w:rsidRPr="00DA61B3">
        <w:rPr>
          <w:sz w:val="26"/>
          <w:szCs w:val="26"/>
        </w:rPr>
        <w:t>шие шестнадцатилетнего возраста.</w:t>
      </w:r>
    </w:p>
    <w:p w:rsidR="00593F12" w:rsidRPr="00593F12" w:rsidRDefault="00593F12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6. Собрание граждан может принимать обращения к органам городского сам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управления и должностным лицам городского самоуправления, а также избирать лиц, уполномоченных представлять собрание граждан во взаимоотношениях с органами</w:t>
      </w:r>
      <w:r w:rsidRPr="00593F12">
        <w:rPr>
          <w:sz w:val="26"/>
          <w:szCs w:val="26"/>
        </w:rPr>
        <w:t xml:space="preserve"> городского самоуправления и должностными лицами городского самоуправления.</w:t>
      </w:r>
    </w:p>
    <w:p w:rsidR="00593F12" w:rsidRPr="00593F12" w:rsidRDefault="00593F12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7. 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</w:t>
      </w:r>
      <w:r w:rsidRPr="00593F12">
        <w:rPr>
          <w:sz w:val="26"/>
          <w:szCs w:val="26"/>
        </w:rPr>
        <w:t>в</w:t>
      </w:r>
      <w:r w:rsidRPr="00593F12">
        <w:rPr>
          <w:sz w:val="26"/>
          <w:szCs w:val="26"/>
        </w:rPr>
        <w:t>ления.</w:t>
      </w:r>
    </w:p>
    <w:p w:rsidR="009371BA" w:rsidRDefault="00593F12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8. Обращения, принятые собранием граждан, подлежат обязательному ра</w:t>
      </w:r>
      <w:r w:rsidRPr="00593F12">
        <w:rPr>
          <w:sz w:val="26"/>
          <w:szCs w:val="26"/>
        </w:rPr>
        <w:t>с</w:t>
      </w:r>
      <w:r w:rsidRPr="00593F12">
        <w:rPr>
          <w:sz w:val="26"/>
          <w:szCs w:val="26"/>
        </w:rPr>
        <w:t>смотрению органами городского самоуправления и должностными лицами городск</w:t>
      </w:r>
      <w:r w:rsidRPr="00593F12">
        <w:rPr>
          <w:sz w:val="26"/>
          <w:szCs w:val="26"/>
        </w:rPr>
        <w:t>о</w:t>
      </w:r>
      <w:r w:rsidRPr="00593F12">
        <w:rPr>
          <w:sz w:val="26"/>
          <w:szCs w:val="26"/>
        </w:rPr>
        <w:t>го самоуправления, к компетенции которых отнесено решение содержащихся в обр</w:t>
      </w:r>
      <w:r w:rsidRPr="00593F12">
        <w:rPr>
          <w:sz w:val="26"/>
          <w:szCs w:val="26"/>
        </w:rPr>
        <w:t>а</w:t>
      </w:r>
      <w:r w:rsidRPr="00593F12">
        <w:rPr>
          <w:sz w:val="26"/>
          <w:szCs w:val="26"/>
        </w:rPr>
        <w:t>щениях вопросов, с направлением письменного ответа заявителям</w:t>
      </w:r>
      <w:proofErr w:type="gramStart"/>
      <w:r w:rsidRPr="00593F12">
        <w:rPr>
          <w:sz w:val="26"/>
          <w:szCs w:val="26"/>
        </w:rPr>
        <w:t>.</w:t>
      </w:r>
      <w:r w:rsidR="00271454">
        <w:rPr>
          <w:sz w:val="26"/>
          <w:szCs w:val="26"/>
        </w:rPr>
        <w:t>»</w:t>
      </w:r>
      <w:r w:rsidR="00331F07" w:rsidRPr="00593F12">
        <w:rPr>
          <w:sz w:val="26"/>
          <w:szCs w:val="26"/>
        </w:rPr>
        <w:t>.</w:t>
      </w:r>
      <w:proofErr w:type="gramEnd"/>
    </w:p>
    <w:p w:rsidR="00C37B1D" w:rsidRDefault="00C37B1D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 Статью 21 изложить в следующей редакции:</w:t>
      </w:r>
    </w:p>
    <w:p w:rsidR="005B7C0B" w:rsidRPr="005B7C0B" w:rsidRDefault="00271454" w:rsidP="00474A9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«</w:t>
      </w:r>
      <w:r w:rsidR="005B7C0B" w:rsidRPr="005B7C0B">
        <w:rPr>
          <w:bCs/>
          <w:sz w:val="26"/>
          <w:szCs w:val="26"/>
        </w:rPr>
        <w:t>Статья 21. Опрос граждан</w:t>
      </w:r>
    </w:p>
    <w:p w:rsidR="005B7C0B" w:rsidRPr="005B7C0B" w:rsidRDefault="005B7C0B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7C0B">
        <w:rPr>
          <w:sz w:val="26"/>
          <w:szCs w:val="26"/>
        </w:rPr>
        <w:t xml:space="preserve">1. Опрос граждан проводится на всей территории или </w:t>
      </w:r>
      <w:proofErr w:type="gramStart"/>
      <w:r w:rsidRPr="005B7C0B">
        <w:rPr>
          <w:sz w:val="26"/>
          <w:szCs w:val="26"/>
        </w:rPr>
        <w:t>на части территории</w:t>
      </w:r>
      <w:proofErr w:type="gramEnd"/>
      <w:r w:rsidRPr="005B7C0B">
        <w:rPr>
          <w:sz w:val="26"/>
          <w:szCs w:val="26"/>
        </w:rPr>
        <w:t xml:space="preserve"> г</w:t>
      </w:r>
      <w:r w:rsidRPr="005B7C0B">
        <w:rPr>
          <w:sz w:val="26"/>
          <w:szCs w:val="26"/>
        </w:rPr>
        <w:t>о</w:t>
      </w:r>
      <w:r w:rsidRPr="005B7C0B">
        <w:rPr>
          <w:sz w:val="26"/>
          <w:szCs w:val="26"/>
        </w:rPr>
        <w:t>родского округа для выявления мнения населения и его учета при принятии решений органами городского самоуправления и должностными лицами городского сам</w:t>
      </w:r>
      <w:r w:rsidRPr="005B7C0B">
        <w:rPr>
          <w:sz w:val="26"/>
          <w:szCs w:val="26"/>
        </w:rPr>
        <w:t>о</w:t>
      </w:r>
      <w:r w:rsidRPr="005B7C0B">
        <w:rPr>
          <w:sz w:val="26"/>
          <w:szCs w:val="26"/>
        </w:rPr>
        <w:t>управления, а также органами государственной власти.</w:t>
      </w:r>
    </w:p>
    <w:p w:rsidR="005B7C0B" w:rsidRPr="00DA61B3" w:rsidRDefault="005B7C0B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Результаты опроса носят рекомендательный характер.</w:t>
      </w:r>
    </w:p>
    <w:p w:rsidR="006767A5" w:rsidRPr="00DA61B3" w:rsidRDefault="005B7C0B" w:rsidP="00676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2. В опросе граждан имеют право участвовать жители города Череповца, обл</w:t>
      </w:r>
      <w:r w:rsidRPr="00DA61B3">
        <w:rPr>
          <w:sz w:val="26"/>
          <w:szCs w:val="26"/>
        </w:rPr>
        <w:t>а</w:t>
      </w:r>
      <w:r w:rsidRPr="00DA61B3">
        <w:rPr>
          <w:sz w:val="26"/>
          <w:szCs w:val="26"/>
        </w:rPr>
        <w:t>дающие избирательным правом.</w:t>
      </w:r>
      <w:r w:rsidR="006767A5" w:rsidRPr="00DA61B3">
        <w:rPr>
          <w:sz w:val="26"/>
          <w:szCs w:val="26"/>
        </w:rPr>
        <w:t xml:space="preserve"> В опросе граждан по вопросу выявления мнения граждан о поддержке инициативного проекта вправе участвовать жители муниц</w:t>
      </w:r>
      <w:r w:rsidR="006767A5" w:rsidRPr="00DA61B3">
        <w:rPr>
          <w:sz w:val="26"/>
          <w:szCs w:val="26"/>
        </w:rPr>
        <w:t>и</w:t>
      </w:r>
      <w:r w:rsidR="006767A5" w:rsidRPr="00DA61B3">
        <w:rPr>
          <w:sz w:val="26"/>
          <w:szCs w:val="26"/>
        </w:rPr>
        <w:t>пального образования или его части, в которых предлагается реализовать инициати</w:t>
      </w:r>
      <w:r w:rsidR="006767A5" w:rsidRPr="00DA61B3">
        <w:rPr>
          <w:sz w:val="26"/>
          <w:szCs w:val="26"/>
        </w:rPr>
        <w:t>в</w:t>
      </w:r>
      <w:r w:rsidR="006767A5" w:rsidRPr="00DA61B3">
        <w:rPr>
          <w:sz w:val="26"/>
          <w:szCs w:val="26"/>
        </w:rPr>
        <w:t>ный проект, достигшие шестнадцатилетнего возраста.</w:t>
      </w:r>
    </w:p>
    <w:p w:rsidR="005B7C0B" w:rsidRPr="00DA61B3" w:rsidRDefault="005B7C0B" w:rsidP="00676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3. Опрос граждан проводится по инициативе:</w:t>
      </w:r>
    </w:p>
    <w:p w:rsidR="005B7C0B" w:rsidRPr="005B7C0B" w:rsidRDefault="005B7C0B" w:rsidP="00676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1) городской Думы или Главы</w:t>
      </w:r>
      <w:r w:rsidRPr="005B7C0B">
        <w:rPr>
          <w:sz w:val="26"/>
          <w:szCs w:val="26"/>
        </w:rPr>
        <w:t xml:space="preserve"> города</w:t>
      </w:r>
      <w:r w:rsidR="00466D27">
        <w:rPr>
          <w:sz w:val="26"/>
          <w:szCs w:val="26"/>
        </w:rPr>
        <w:t xml:space="preserve"> – </w:t>
      </w:r>
      <w:r w:rsidRPr="005B7C0B">
        <w:rPr>
          <w:sz w:val="26"/>
          <w:szCs w:val="26"/>
        </w:rPr>
        <w:t>по вопросам местного значения горо</w:t>
      </w:r>
      <w:r w:rsidRPr="005B7C0B">
        <w:rPr>
          <w:sz w:val="26"/>
          <w:szCs w:val="26"/>
        </w:rPr>
        <w:t>д</w:t>
      </w:r>
      <w:r w:rsidRPr="005B7C0B">
        <w:rPr>
          <w:sz w:val="26"/>
          <w:szCs w:val="26"/>
        </w:rPr>
        <w:t>ского округа;</w:t>
      </w:r>
    </w:p>
    <w:p w:rsidR="005B7C0B" w:rsidRPr="00DA61B3" w:rsidRDefault="005B7C0B" w:rsidP="00676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7C0B">
        <w:rPr>
          <w:sz w:val="26"/>
          <w:szCs w:val="26"/>
        </w:rPr>
        <w:t xml:space="preserve">2) </w:t>
      </w:r>
      <w:r w:rsidRPr="00DA61B3">
        <w:rPr>
          <w:sz w:val="26"/>
          <w:szCs w:val="26"/>
        </w:rPr>
        <w:t>органов государственной власти Вологодской области</w:t>
      </w:r>
      <w:r w:rsidR="00466D27" w:rsidRPr="00DA61B3">
        <w:rPr>
          <w:sz w:val="26"/>
          <w:szCs w:val="26"/>
        </w:rPr>
        <w:t xml:space="preserve"> – </w:t>
      </w:r>
      <w:r w:rsidRPr="00DA61B3">
        <w:rPr>
          <w:sz w:val="26"/>
          <w:szCs w:val="26"/>
        </w:rPr>
        <w:t>для учета мнения граждан при принятии решений об изменении целевого назначения земель городского округа для объектов региональн</w:t>
      </w:r>
      <w:r w:rsidR="00516BF1" w:rsidRPr="00DA61B3">
        <w:rPr>
          <w:sz w:val="26"/>
          <w:szCs w:val="26"/>
        </w:rPr>
        <w:t>ого и межрегионального значения;</w:t>
      </w:r>
    </w:p>
    <w:p w:rsidR="00516BF1" w:rsidRPr="00DA61B3" w:rsidRDefault="00516BF1" w:rsidP="00A407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</w:t>
      </w:r>
      <w:r w:rsidR="00466D27" w:rsidRPr="00DA61B3">
        <w:rPr>
          <w:sz w:val="26"/>
          <w:szCs w:val="26"/>
        </w:rPr>
        <w:t xml:space="preserve"> – </w:t>
      </w:r>
      <w:r w:rsidRPr="00DA61B3">
        <w:rPr>
          <w:sz w:val="26"/>
          <w:szCs w:val="26"/>
        </w:rPr>
        <w:t>для выявления мнения граждан о поддержке данного инициативного проекта.</w:t>
      </w:r>
    </w:p>
    <w:p w:rsidR="005B7C0B" w:rsidRPr="00DA61B3" w:rsidRDefault="005B7C0B" w:rsidP="00E84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4. Порядок назначения и проведения опроса граждан утверждается городской Думой в соответствии с законом Вологодской области.</w:t>
      </w:r>
    </w:p>
    <w:p w:rsidR="00A407E7" w:rsidRPr="00DA61B3" w:rsidRDefault="005B7C0B" w:rsidP="00E84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5. Решение о назначении опроса граждан принимается городской Думой.</w:t>
      </w:r>
      <w:r w:rsidR="00A407E7" w:rsidRPr="00DA61B3">
        <w:rPr>
          <w:sz w:val="26"/>
          <w:szCs w:val="26"/>
        </w:rPr>
        <w:t xml:space="preserve"> Для проведения опроса граждан может использоваться официальный сайт </w:t>
      </w:r>
      <w:r w:rsidR="00E84B0A" w:rsidRPr="00DA61B3">
        <w:rPr>
          <w:sz w:val="26"/>
          <w:szCs w:val="26"/>
        </w:rPr>
        <w:t xml:space="preserve">мэрии города Череповца в информационно-телекоммуникационной сети </w:t>
      </w:r>
      <w:r w:rsidR="00271454" w:rsidRPr="00DA61B3">
        <w:rPr>
          <w:sz w:val="26"/>
          <w:szCs w:val="26"/>
        </w:rPr>
        <w:t>«</w:t>
      </w:r>
      <w:r w:rsidR="00E84B0A" w:rsidRPr="00DA61B3">
        <w:rPr>
          <w:sz w:val="26"/>
          <w:szCs w:val="26"/>
        </w:rPr>
        <w:t>Интернет</w:t>
      </w:r>
      <w:r w:rsidR="00271454" w:rsidRPr="00DA61B3">
        <w:rPr>
          <w:sz w:val="26"/>
          <w:szCs w:val="26"/>
        </w:rPr>
        <w:t>»</w:t>
      </w:r>
      <w:r w:rsidR="00A407E7" w:rsidRPr="00DA61B3">
        <w:rPr>
          <w:sz w:val="26"/>
          <w:szCs w:val="26"/>
        </w:rPr>
        <w:t>.</w:t>
      </w:r>
    </w:p>
    <w:p w:rsidR="005B7C0B" w:rsidRPr="00DA61B3" w:rsidRDefault="005B7C0B" w:rsidP="00E84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lastRenderedPageBreak/>
        <w:t>6. Жители города Череповца должны быть проинформированы о проведении опроса граждан не менее чем за 10 дней до его проведения.</w:t>
      </w:r>
    </w:p>
    <w:p w:rsidR="005B7C0B" w:rsidRPr="00DA61B3" w:rsidRDefault="005B7C0B" w:rsidP="00E84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7. Финансирование мероприятий, связанных с подготовкой и проведением опроса граждан, осуществляется:</w:t>
      </w:r>
    </w:p>
    <w:p w:rsidR="005B7C0B" w:rsidRPr="00DA61B3" w:rsidRDefault="005B7C0B" w:rsidP="00E84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1) за счет средств городского бюджета</w:t>
      </w:r>
      <w:r w:rsidR="00466D27" w:rsidRPr="00DA61B3">
        <w:rPr>
          <w:sz w:val="26"/>
          <w:szCs w:val="26"/>
        </w:rPr>
        <w:t xml:space="preserve"> – </w:t>
      </w:r>
      <w:r w:rsidRPr="00DA61B3">
        <w:rPr>
          <w:sz w:val="26"/>
          <w:szCs w:val="26"/>
        </w:rPr>
        <w:t>при проведении его по инициативе о</w:t>
      </w:r>
      <w:r w:rsidRPr="00DA61B3">
        <w:rPr>
          <w:sz w:val="26"/>
          <w:szCs w:val="26"/>
        </w:rPr>
        <w:t>р</w:t>
      </w:r>
      <w:r w:rsidRPr="00DA61B3">
        <w:rPr>
          <w:sz w:val="26"/>
          <w:szCs w:val="26"/>
        </w:rPr>
        <w:t>ганов городского самоуправления</w:t>
      </w:r>
      <w:r w:rsidR="00E84B0A" w:rsidRPr="00DA61B3">
        <w:rPr>
          <w:bCs/>
          <w:sz w:val="26"/>
          <w:szCs w:val="26"/>
        </w:rPr>
        <w:t xml:space="preserve"> или жителей муниципального образования</w:t>
      </w:r>
      <w:r w:rsidRPr="00DA61B3">
        <w:rPr>
          <w:sz w:val="26"/>
          <w:szCs w:val="26"/>
        </w:rPr>
        <w:t>;</w:t>
      </w:r>
    </w:p>
    <w:p w:rsidR="00C37B1D" w:rsidRDefault="005B7C0B" w:rsidP="00E84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7C0B">
        <w:rPr>
          <w:sz w:val="26"/>
          <w:szCs w:val="26"/>
        </w:rPr>
        <w:t>2) за счет средств областного бюджета</w:t>
      </w:r>
      <w:r w:rsidR="00466D27">
        <w:rPr>
          <w:sz w:val="26"/>
          <w:szCs w:val="26"/>
        </w:rPr>
        <w:t xml:space="preserve"> – </w:t>
      </w:r>
      <w:r w:rsidRPr="005B7C0B">
        <w:rPr>
          <w:sz w:val="26"/>
          <w:szCs w:val="26"/>
        </w:rPr>
        <w:t>при проведении его по инициативе о</w:t>
      </w:r>
      <w:r w:rsidRPr="005B7C0B">
        <w:rPr>
          <w:sz w:val="26"/>
          <w:szCs w:val="26"/>
        </w:rPr>
        <w:t>р</w:t>
      </w:r>
      <w:r w:rsidRPr="005B7C0B">
        <w:rPr>
          <w:sz w:val="26"/>
          <w:szCs w:val="26"/>
        </w:rPr>
        <w:t>ганов государственной власти Вологодской области</w:t>
      </w:r>
      <w:proofErr w:type="gramStart"/>
      <w:r w:rsidRPr="005B7C0B">
        <w:rPr>
          <w:sz w:val="26"/>
          <w:szCs w:val="26"/>
        </w:rPr>
        <w:t>.</w:t>
      </w:r>
      <w:r w:rsidR="00271454">
        <w:rPr>
          <w:sz w:val="26"/>
          <w:szCs w:val="26"/>
        </w:rPr>
        <w:t>»</w:t>
      </w:r>
      <w:r w:rsidRPr="005B7C0B">
        <w:rPr>
          <w:sz w:val="26"/>
          <w:szCs w:val="26"/>
        </w:rPr>
        <w:t>.</w:t>
      </w:r>
      <w:proofErr w:type="gramEnd"/>
    </w:p>
    <w:p w:rsidR="003B1E50" w:rsidRPr="00C076EF" w:rsidRDefault="00014EC8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1.6. </w:t>
      </w:r>
      <w:r w:rsidR="003463CD" w:rsidRPr="00C076EF">
        <w:rPr>
          <w:sz w:val="26"/>
          <w:szCs w:val="26"/>
        </w:rPr>
        <w:t>Статью 29 изложить в следующей редакции:</w:t>
      </w:r>
    </w:p>
    <w:p w:rsidR="00B02159" w:rsidRPr="00C076EF" w:rsidRDefault="00271454" w:rsidP="00C076E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B02159" w:rsidRPr="00C076EF">
        <w:rPr>
          <w:bCs/>
          <w:sz w:val="26"/>
          <w:szCs w:val="26"/>
        </w:rPr>
        <w:t>Статья 29. Депутат городской Думы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1. Депутатом городской Думы может быть избран гражданин Российской Ф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>дерации, достигший на день голосования возраста 18 лет, обладающий пассивным и</w:t>
      </w:r>
      <w:r w:rsidRPr="00C076EF">
        <w:rPr>
          <w:bCs/>
          <w:sz w:val="26"/>
          <w:szCs w:val="26"/>
        </w:rPr>
        <w:t>з</w:t>
      </w:r>
      <w:r w:rsidRPr="00C076EF">
        <w:rPr>
          <w:bCs/>
          <w:sz w:val="26"/>
          <w:szCs w:val="26"/>
        </w:rPr>
        <w:t>бирательным правом.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2. Срок полномочий депутата городской Думы одного созыва составляет 5 лет. Полномочия депутата городской Думы начинаются со дня его избрания и прекращ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ются со дня начала работы городской Думы нового созыва.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3. Депутату городской Думы обеспечиваются условия для беспрепятственного осуществления своих полномочий.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Депутат городской Думы имеет удостоверение, являющееся документом, по</w:t>
      </w:r>
      <w:r w:rsidRPr="00C076EF">
        <w:rPr>
          <w:bCs/>
          <w:sz w:val="26"/>
          <w:szCs w:val="26"/>
        </w:rPr>
        <w:t>д</w:t>
      </w:r>
      <w:r w:rsidRPr="00C076EF">
        <w:rPr>
          <w:bCs/>
          <w:sz w:val="26"/>
          <w:szCs w:val="26"/>
        </w:rPr>
        <w:t>тверждающим его полномочия, и нагрудный знак. Положения об удостоверении и нагрудном знаке депутата городской Думы, их образцы и описание утверждаются г</w:t>
      </w:r>
      <w:r w:rsidRPr="00C076EF">
        <w:rPr>
          <w:bCs/>
          <w:sz w:val="26"/>
          <w:szCs w:val="26"/>
        </w:rPr>
        <w:t>о</w:t>
      </w:r>
      <w:r w:rsidRPr="00C076EF">
        <w:rPr>
          <w:bCs/>
          <w:sz w:val="26"/>
          <w:szCs w:val="26"/>
        </w:rPr>
        <w:t>родской Думой.</w:t>
      </w:r>
    </w:p>
    <w:p w:rsidR="00C076EF" w:rsidRPr="00DA61B3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 xml:space="preserve">4. </w:t>
      </w:r>
      <w:r w:rsidRPr="00DA61B3">
        <w:rPr>
          <w:bCs/>
          <w:sz w:val="26"/>
          <w:szCs w:val="26"/>
        </w:rPr>
        <w:t>Депутаты городской Думы осуществляют свои полномочия на непостоянной основе, за исключением Главы города, заместителя председателя городской Думы.</w:t>
      </w:r>
    </w:p>
    <w:p w:rsidR="00AE347A" w:rsidRPr="00DA61B3" w:rsidRDefault="00AE347A" w:rsidP="00AE34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Депутату городской Думы для осуществления своих полномочий на непост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янной основе гарантируется сохранение места работы (должности) на период, пр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должительность которого</w:t>
      </w:r>
      <w:r w:rsidR="0076644F" w:rsidRPr="00DA61B3">
        <w:rPr>
          <w:sz w:val="26"/>
          <w:szCs w:val="26"/>
        </w:rPr>
        <w:t xml:space="preserve"> в совокупности</w:t>
      </w:r>
      <w:r w:rsidRPr="00DA61B3">
        <w:rPr>
          <w:sz w:val="26"/>
          <w:szCs w:val="26"/>
        </w:rPr>
        <w:t xml:space="preserve"> составля</w:t>
      </w:r>
      <w:r w:rsidR="00D82959" w:rsidRPr="00DA61B3">
        <w:rPr>
          <w:sz w:val="26"/>
          <w:szCs w:val="26"/>
        </w:rPr>
        <w:t>ет</w:t>
      </w:r>
      <w:r w:rsidRPr="00DA61B3">
        <w:rPr>
          <w:sz w:val="26"/>
          <w:szCs w:val="26"/>
        </w:rPr>
        <w:t xml:space="preserve"> шест</w:t>
      </w:r>
      <w:r w:rsidR="00D82959" w:rsidRPr="00DA61B3">
        <w:rPr>
          <w:sz w:val="26"/>
          <w:szCs w:val="26"/>
        </w:rPr>
        <w:t>ь</w:t>
      </w:r>
      <w:r w:rsidRPr="00DA61B3">
        <w:rPr>
          <w:sz w:val="26"/>
          <w:szCs w:val="26"/>
        </w:rPr>
        <w:t xml:space="preserve"> рабочих дней в месяц.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A61B3">
        <w:rPr>
          <w:bCs/>
          <w:sz w:val="26"/>
          <w:szCs w:val="26"/>
        </w:rPr>
        <w:t>5. Депутат городской Думы не может одновременно исполнять полномочия д</w:t>
      </w:r>
      <w:r w:rsidRPr="00DA61B3">
        <w:rPr>
          <w:bCs/>
          <w:sz w:val="26"/>
          <w:szCs w:val="26"/>
        </w:rPr>
        <w:t>е</w:t>
      </w:r>
      <w:r w:rsidRPr="00DA61B3">
        <w:rPr>
          <w:bCs/>
          <w:sz w:val="26"/>
          <w:szCs w:val="26"/>
        </w:rPr>
        <w:t>путата представительного органа иного муниципального образования или выборного должностного лица местного самоуправления иного</w:t>
      </w:r>
      <w:r w:rsidRPr="00C076EF">
        <w:rPr>
          <w:bCs/>
          <w:sz w:val="26"/>
          <w:szCs w:val="26"/>
        </w:rPr>
        <w:t xml:space="preserve"> муниципального образования, за исключением случаев, установленных Федеральным </w:t>
      </w:r>
      <w:hyperlink r:id="rId20" w:history="1">
        <w:r w:rsidRPr="00C076EF">
          <w:rPr>
            <w:bCs/>
            <w:sz w:val="26"/>
            <w:szCs w:val="26"/>
          </w:rPr>
          <w:t>законом</w:t>
        </w:r>
      </w:hyperlink>
      <w:r w:rsidRPr="00C076EF">
        <w:rPr>
          <w:bCs/>
          <w:sz w:val="26"/>
          <w:szCs w:val="26"/>
        </w:rPr>
        <w:t xml:space="preserve">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>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Заместитель председателя городской Думы не вправе: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1) заниматься предпринимательской деятельностью лично или через довере</w:t>
      </w:r>
      <w:r w:rsidRPr="00C076EF">
        <w:rPr>
          <w:bCs/>
          <w:sz w:val="26"/>
          <w:szCs w:val="26"/>
        </w:rPr>
        <w:t>н</w:t>
      </w:r>
      <w:r w:rsidRPr="00C076EF">
        <w:rPr>
          <w:bCs/>
          <w:sz w:val="26"/>
          <w:szCs w:val="26"/>
        </w:rPr>
        <w:t>ных лиц;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C076EF">
        <w:rPr>
          <w:bCs/>
          <w:sz w:val="26"/>
          <w:szCs w:val="26"/>
        </w:rPr>
        <w:t>а) участие на безвозмездной основе в управлении политической партией, орг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ном профессионального союза, в том числе выборным органом первичной профсою</w:t>
      </w:r>
      <w:r w:rsidRPr="00C076EF">
        <w:rPr>
          <w:bCs/>
          <w:sz w:val="26"/>
          <w:szCs w:val="26"/>
        </w:rPr>
        <w:t>з</w:t>
      </w:r>
      <w:r w:rsidRPr="00C076EF">
        <w:rPr>
          <w:bCs/>
          <w:sz w:val="26"/>
          <w:szCs w:val="26"/>
        </w:rPr>
        <w:t>ной организации, созданной в органе местного самоуправления, аппарате избирател</w:t>
      </w:r>
      <w:r w:rsidRPr="00C076EF">
        <w:rPr>
          <w:bCs/>
          <w:sz w:val="26"/>
          <w:szCs w:val="26"/>
        </w:rPr>
        <w:t>ь</w:t>
      </w:r>
      <w:r w:rsidRPr="00C076EF">
        <w:rPr>
          <w:bCs/>
          <w:sz w:val="26"/>
          <w:szCs w:val="26"/>
        </w:rPr>
        <w:t>ной комиссии муниципального образования, участие в съезде (конференции) или о</w:t>
      </w:r>
      <w:r w:rsidRPr="00C076EF">
        <w:rPr>
          <w:bCs/>
          <w:sz w:val="26"/>
          <w:szCs w:val="26"/>
        </w:rPr>
        <w:t>б</w:t>
      </w:r>
      <w:r w:rsidRPr="00C076EF">
        <w:rPr>
          <w:bCs/>
          <w:sz w:val="26"/>
          <w:szCs w:val="26"/>
        </w:rPr>
        <w:t>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C076EF">
        <w:rPr>
          <w:bCs/>
          <w:sz w:val="26"/>
          <w:szCs w:val="26"/>
        </w:rPr>
        <w:t>б) участие на безвозмездной основе в управлении некоммерческой организац</w:t>
      </w:r>
      <w:r w:rsidRPr="00C076EF">
        <w:rPr>
          <w:bCs/>
          <w:sz w:val="26"/>
          <w:szCs w:val="26"/>
        </w:rPr>
        <w:t>и</w:t>
      </w:r>
      <w:r w:rsidRPr="00C076EF">
        <w:rPr>
          <w:bCs/>
          <w:sz w:val="26"/>
          <w:szCs w:val="26"/>
        </w:rPr>
        <w:t>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</w:t>
      </w:r>
      <w:r w:rsidRPr="00C076EF">
        <w:rPr>
          <w:bCs/>
          <w:sz w:val="26"/>
          <w:szCs w:val="26"/>
        </w:rPr>
        <w:t>н</w:t>
      </w:r>
      <w:r w:rsidRPr="00C076EF">
        <w:rPr>
          <w:bCs/>
          <w:sz w:val="26"/>
          <w:szCs w:val="26"/>
        </w:rPr>
        <w:t>ной в органе местного самоуправления, аппарате избирательной комиссии муниц</w:t>
      </w:r>
      <w:r w:rsidRPr="00C076EF">
        <w:rPr>
          <w:bCs/>
          <w:sz w:val="26"/>
          <w:szCs w:val="26"/>
        </w:rPr>
        <w:t>и</w:t>
      </w:r>
      <w:r w:rsidRPr="00C076EF">
        <w:rPr>
          <w:bCs/>
          <w:sz w:val="26"/>
          <w:szCs w:val="26"/>
        </w:rPr>
        <w:t xml:space="preserve">пального образования, участия в съезде (конференции) или общем собрании иной </w:t>
      </w:r>
      <w:r w:rsidRPr="00C076EF">
        <w:rPr>
          <w:bCs/>
          <w:sz w:val="26"/>
          <w:szCs w:val="26"/>
        </w:rPr>
        <w:lastRenderedPageBreak/>
        <w:t>общественной организации, жилищного, жилищно-строительного, гаражного кооп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>ративов, товарищества собственников недвижимости) с предварительным уведомл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>нием Губернатора Вологодской области в</w:t>
      </w:r>
      <w:proofErr w:type="gramEnd"/>
      <w:r w:rsidRPr="00C076EF">
        <w:rPr>
          <w:bCs/>
          <w:sz w:val="26"/>
          <w:szCs w:val="26"/>
        </w:rPr>
        <w:t xml:space="preserve"> </w:t>
      </w:r>
      <w:proofErr w:type="gramStart"/>
      <w:r w:rsidRPr="00C076EF">
        <w:rPr>
          <w:bCs/>
          <w:sz w:val="26"/>
          <w:szCs w:val="26"/>
        </w:rPr>
        <w:t>порядке</w:t>
      </w:r>
      <w:proofErr w:type="gramEnd"/>
      <w:r w:rsidRPr="00C076EF">
        <w:rPr>
          <w:bCs/>
          <w:sz w:val="26"/>
          <w:szCs w:val="26"/>
        </w:rPr>
        <w:t>, установленном законом Волого</w:t>
      </w:r>
      <w:r w:rsidRPr="00C076EF">
        <w:rPr>
          <w:bCs/>
          <w:sz w:val="26"/>
          <w:szCs w:val="26"/>
        </w:rPr>
        <w:t>д</w:t>
      </w:r>
      <w:r w:rsidRPr="00C076EF">
        <w:rPr>
          <w:bCs/>
          <w:sz w:val="26"/>
          <w:szCs w:val="26"/>
        </w:rPr>
        <w:t>ской области;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в) представление на безвозмездной основе интересов муниципального образ</w:t>
      </w:r>
      <w:r w:rsidRPr="00C076EF">
        <w:rPr>
          <w:bCs/>
          <w:sz w:val="26"/>
          <w:szCs w:val="26"/>
        </w:rPr>
        <w:t>о</w:t>
      </w:r>
      <w:r w:rsidRPr="00C076EF">
        <w:rPr>
          <w:bCs/>
          <w:sz w:val="26"/>
          <w:szCs w:val="26"/>
        </w:rPr>
        <w:t>вания в совете муниципальных образований Вологодской области, иных объединен</w:t>
      </w:r>
      <w:r w:rsidRPr="00C076EF">
        <w:rPr>
          <w:bCs/>
          <w:sz w:val="26"/>
          <w:szCs w:val="26"/>
        </w:rPr>
        <w:t>и</w:t>
      </w:r>
      <w:r w:rsidRPr="00C076EF">
        <w:rPr>
          <w:bCs/>
          <w:sz w:val="26"/>
          <w:szCs w:val="26"/>
        </w:rPr>
        <w:t>ях муниципальных образований, а также в их органах управления;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г) представление на безвозмездной основе интересов муниципального образ</w:t>
      </w:r>
      <w:r w:rsidRPr="00C076EF">
        <w:rPr>
          <w:bCs/>
          <w:sz w:val="26"/>
          <w:szCs w:val="26"/>
        </w:rPr>
        <w:t>о</w:t>
      </w:r>
      <w:r w:rsidRPr="00C076EF">
        <w:rPr>
          <w:bCs/>
          <w:sz w:val="26"/>
          <w:szCs w:val="26"/>
        </w:rPr>
        <w:t>вания в органах управления и ревизионной комиссии организации, учредителем (а</w:t>
      </w:r>
      <w:r w:rsidRPr="00C076EF">
        <w:rPr>
          <w:bCs/>
          <w:sz w:val="26"/>
          <w:szCs w:val="26"/>
        </w:rPr>
        <w:t>к</w:t>
      </w:r>
      <w:r w:rsidRPr="00C076EF">
        <w:rPr>
          <w:bCs/>
          <w:sz w:val="26"/>
          <w:szCs w:val="26"/>
        </w:rPr>
        <w:t>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</w:t>
      </w:r>
      <w:r w:rsidRPr="00C076EF">
        <w:rPr>
          <w:bCs/>
          <w:sz w:val="26"/>
          <w:szCs w:val="26"/>
        </w:rPr>
        <w:t>я</w:t>
      </w:r>
      <w:r w:rsidRPr="00C076EF">
        <w:rPr>
          <w:bCs/>
          <w:sz w:val="26"/>
          <w:szCs w:val="26"/>
        </w:rPr>
        <w:t>док управления находящимися в муниципальной собственности акциями (долями в уставном капитале);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д) иные случаи, предусмотренные федеральными законами;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3) заниматься иной оплачиваемой деятельностью, за исключением преподав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родным договором Российской Федерации или законодательством Российской Фед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>рации;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ций и действующих на территории Российской Федерации их структурных подразд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>лений, если иное не предусмотрено международным договором Российской Федер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ции или законодательством Российской Федерации.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Заместитель председателя городской Думы не может участвовать в качестве защитника или представителя (кроме случаев законного представительства) по гра</w:t>
      </w:r>
      <w:r w:rsidRPr="00C076EF">
        <w:rPr>
          <w:bCs/>
          <w:sz w:val="26"/>
          <w:szCs w:val="26"/>
        </w:rPr>
        <w:t>ж</w:t>
      </w:r>
      <w:r w:rsidRPr="00C076EF">
        <w:rPr>
          <w:bCs/>
          <w:sz w:val="26"/>
          <w:szCs w:val="26"/>
        </w:rPr>
        <w:t>данскому, административному или уголовному делу либо делу об административном правонарушении.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5.1. Депутаты городской Думы должны соблюдать ограничения, запреты, и</w:t>
      </w:r>
      <w:r w:rsidRPr="00C076EF">
        <w:rPr>
          <w:bCs/>
          <w:sz w:val="26"/>
          <w:szCs w:val="26"/>
        </w:rPr>
        <w:t>с</w:t>
      </w:r>
      <w:r w:rsidRPr="00C076EF">
        <w:rPr>
          <w:bCs/>
          <w:sz w:val="26"/>
          <w:szCs w:val="26"/>
        </w:rPr>
        <w:t xml:space="preserve">полнять обязанности, которые установлены Федеральным </w:t>
      </w:r>
      <w:hyperlink r:id="rId21" w:history="1">
        <w:r w:rsidRPr="00C076EF">
          <w:rPr>
            <w:bCs/>
            <w:sz w:val="26"/>
            <w:szCs w:val="26"/>
          </w:rPr>
          <w:t>законом</w:t>
        </w:r>
      </w:hyperlink>
      <w:r w:rsidRPr="00C076EF">
        <w:rPr>
          <w:bCs/>
          <w:sz w:val="26"/>
          <w:szCs w:val="26"/>
        </w:rPr>
        <w:t xml:space="preserve"> от 25 декабря 2008 года </w:t>
      </w:r>
      <w:r>
        <w:rPr>
          <w:bCs/>
          <w:sz w:val="26"/>
          <w:szCs w:val="26"/>
        </w:rPr>
        <w:t>№</w:t>
      </w:r>
      <w:r w:rsidRPr="00C076EF">
        <w:rPr>
          <w:bCs/>
          <w:sz w:val="26"/>
          <w:szCs w:val="26"/>
        </w:rPr>
        <w:t xml:space="preserve"> 273-ФЗ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 противодействии коррупции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 xml:space="preserve"> и другими федеральными законами. </w:t>
      </w:r>
      <w:proofErr w:type="gramStart"/>
      <w:r w:rsidRPr="00C076EF">
        <w:rPr>
          <w:bCs/>
          <w:sz w:val="26"/>
          <w:szCs w:val="26"/>
        </w:rPr>
        <w:t xml:space="preserve">Полномочия депутата прекращаются досрочно в случае несоблюдения ограничений, запретов, неисполнения обязанностей, установленных Федеральным </w:t>
      </w:r>
      <w:hyperlink r:id="rId22" w:history="1">
        <w:r w:rsidRPr="00C076EF">
          <w:rPr>
            <w:bCs/>
            <w:sz w:val="26"/>
            <w:szCs w:val="26"/>
          </w:rPr>
          <w:t>законом</w:t>
        </w:r>
      </w:hyperlink>
      <w:r w:rsidRPr="00C076EF">
        <w:rPr>
          <w:bCs/>
          <w:sz w:val="26"/>
          <w:szCs w:val="26"/>
        </w:rPr>
        <w:t xml:space="preserve"> от 25 декабря 2008 года </w:t>
      </w:r>
      <w:r>
        <w:rPr>
          <w:bCs/>
          <w:sz w:val="26"/>
          <w:szCs w:val="26"/>
        </w:rPr>
        <w:t>№</w:t>
      </w:r>
      <w:r w:rsidRPr="00C076EF">
        <w:rPr>
          <w:bCs/>
          <w:sz w:val="26"/>
          <w:szCs w:val="26"/>
        </w:rPr>
        <w:t xml:space="preserve"> 273-ФЗ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 противодействии коррупции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 xml:space="preserve">, Федеральным </w:t>
      </w:r>
      <w:hyperlink r:id="rId23" w:history="1">
        <w:r w:rsidRPr="00C076EF">
          <w:rPr>
            <w:bCs/>
            <w:sz w:val="26"/>
            <w:szCs w:val="26"/>
          </w:rPr>
          <w:t>законом</w:t>
        </w:r>
      </w:hyperlink>
      <w:r w:rsidRPr="00C076EF">
        <w:rPr>
          <w:bCs/>
          <w:sz w:val="26"/>
          <w:szCs w:val="26"/>
        </w:rPr>
        <w:t xml:space="preserve"> от 3 декабря 2012 года </w:t>
      </w:r>
      <w:r>
        <w:rPr>
          <w:bCs/>
          <w:sz w:val="26"/>
          <w:szCs w:val="26"/>
        </w:rPr>
        <w:t>№</w:t>
      </w:r>
      <w:r w:rsidRPr="00C076EF">
        <w:rPr>
          <w:bCs/>
          <w:sz w:val="26"/>
          <w:szCs w:val="26"/>
        </w:rPr>
        <w:t xml:space="preserve"> 230-ФЗ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 контроле за соответствием расходов лиц, зам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>щающих государственные должности, и иных лиц их доходам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 xml:space="preserve">, Федеральным </w:t>
      </w:r>
      <w:hyperlink r:id="rId24" w:history="1">
        <w:r w:rsidRPr="00C076EF">
          <w:rPr>
            <w:bCs/>
            <w:sz w:val="26"/>
            <w:szCs w:val="26"/>
          </w:rPr>
          <w:t>зак</w:t>
        </w:r>
        <w:r w:rsidRPr="00C076EF">
          <w:rPr>
            <w:bCs/>
            <w:sz w:val="26"/>
            <w:szCs w:val="26"/>
          </w:rPr>
          <w:t>о</w:t>
        </w:r>
        <w:r w:rsidRPr="00C076EF">
          <w:rPr>
            <w:bCs/>
            <w:sz w:val="26"/>
            <w:szCs w:val="26"/>
          </w:rPr>
          <w:t>ном</w:t>
        </w:r>
      </w:hyperlink>
      <w:r w:rsidRPr="00C076EF">
        <w:rPr>
          <w:bCs/>
          <w:sz w:val="26"/>
          <w:szCs w:val="26"/>
        </w:rPr>
        <w:t xml:space="preserve"> от 7 мая 2013 года </w:t>
      </w:r>
      <w:r>
        <w:rPr>
          <w:bCs/>
          <w:sz w:val="26"/>
          <w:szCs w:val="26"/>
        </w:rPr>
        <w:t>№</w:t>
      </w:r>
      <w:r w:rsidRPr="00C076EF">
        <w:rPr>
          <w:bCs/>
          <w:sz w:val="26"/>
          <w:szCs w:val="26"/>
        </w:rPr>
        <w:t xml:space="preserve"> 79-ФЗ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 запрете отдельным категориям лиц открывать и</w:t>
      </w:r>
      <w:proofErr w:type="gramEnd"/>
      <w:r w:rsidRPr="00C076EF">
        <w:rPr>
          <w:bCs/>
          <w:sz w:val="26"/>
          <w:szCs w:val="26"/>
        </w:rPr>
        <w:t xml:space="preserve"> иметь счета (вклады), хранить наличные денежные средства и ценности в иностра</w:t>
      </w:r>
      <w:r w:rsidRPr="00C076EF">
        <w:rPr>
          <w:bCs/>
          <w:sz w:val="26"/>
          <w:szCs w:val="26"/>
        </w:rPr>
        <w:t>н</w:t>
      </w:r>
      <w:r w:rsidRPr="00C076EF">
        <w:rPr>
          <w:bCs/>
          <w:sz w:val="26"/>
          <w:szCs w:val="26"/>
        </w:rPr>
        <w:t>ных банках, расположенных за пределами территории Российской Федерации, вл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деть и (или) пользоваться иностранными финансовыми инструментами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 xml:space="preserve">, если иное не предусмотрено Федеральным </w:t>
      </w:r>
      <w:hyperlink r:id="rId25" w:history="1">
        <w:r w:rsidRPr="00C076EF">
          <w:rPr>
            <w:bCs/>
            <w:sz w:val="26"/>
            <w:szCs w:val="26"/>
          </w:rPr>
          <w:t>законом</w:t>
        </w:r>
      </w:hyperlink>
      <w:r w:rsidRPr="00C076EF">
        <w:rPr>
          <w:bCs/>
          <w:sz w:val="26"/>
          <w:szCs w:val="26"/>
        </w:rPr>
        <w:t xml:space="preserve">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>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6. Депутат городской Думы информирует избирателей о своей деятельности во время встреч с ними, а также через средства массовой информации.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lastRenderedPageBreak/>
        <w:t xml:space="preserve">Встречи депутата с избирателями проводятся в соответствии со </w:t>
      </w:r>
      <w:hyperlink r:id="rId26" w:history="1">
        <w:r w:rsidRPr="00C076EF">
          <w:rPr>
            <w:bCs/>
            <w:sz w:val="26"/>
            <w:szCs w:val="26"/>
          </w:rPr>
          <w:t>статьей 40</w:t>
        </w:r>
      </w:hyperlink>
      <w:r w:rsidRPr="00C076EF">
        <w:rPr>
          <w:bCs/>
          <w:sz w:val="26"/>
          <w:szCs w:val="26"/>
        </w:rPr>
        <w:t xml:space="preserve"> Ф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 xml:space="preserve">дерального закона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>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7. Гарантии неприкосновенности депутата городской Думы устанавливаются федеральными законами.</w:t>
      </w:r>
    </w:p>
    <w:p w:rsid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8. Гарантии осуществления полномочий депутата городской Думы устанавл</w:t>
      </w:r>
      <w:r w:rsidRPr="00C076EF">
        <w:rPr>
          <w:bCs/>
          <w:sz w:val="26"/>
          <w:szCs w:val="26"/>
        </w:rPr>
        <w:t>и</w:t>
      </w:r>
      <w:r w:rsidRPr="00C076EF">
        <w:rPr>
          <w:bCs/>
          <w:sz w:val="26"/>
          <w:szCs w:val="26"/>
        </w:rPr>
        <w:t>ваются настоящим Уставом в соответствии с федеральными законами и законами В</w:t>
      </w:r>
      <w:r w:rsidRPr="00C076EF">
        <w:rPr>
          <w:bCs/>
          <w:sz w:val="26"/>
          <w:szCs w:val="26"/>
        </w:rPr>
        <w:t>о</w:t>
      </w:r>
      <w:r w:rsidRPr="00C076EF">
        <w:rPr>
          <w:bCs/>
          <w:sz w:val="26"/>
          <w:szCs w:val="26"/>
        </w:rPr>
        <w:t>логодской области</w:t>
      </w:r>
      <w:proofErr w:type="gramStart"/>
      <w:r w:rsidRPr="00C076EF">
        <w:rPr>
          <w:bCs/>
          <w:sz w:val="26"/>
          <w:szCs w:val="26"/>
        </w:rPr>
        <w:t>.</w:t>
      </w:r>
      <w:r w:rsidR="00271454">
        <w:rPr>
          <w:bCs/>
          <w:sz w:val="26"/>
          <w:szCs w:val="26"/>
        </w:rPr>
        <w:t>»</w:t>
      </w:r>
      <w:r w:rsidR="006E300D">
        <w:rPr>
          <w:bCs/>
          <w:sz w:val="26"/>
          <w:szCs w:val="26"/>
        </w:rPr>
        <w:t>.</w:t>
      </w:r>
      <w:proofErr w:type="gramEnd"/>
    </w:p>
    <w:p w:rsidR="006E300D" w:rsidRDefault="006E300D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1.7. Дополнить статьей 53.1 следующего содержания:</w:t>
      </w:r>
    </w:p>
    <w:p w:rsidR="00AD1903" w:rsidRPr="00AD1903" w:rsidRDefault="00271454" w:rsidP="00AD1903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AD1903" w:rsidRPr="00AD1903">
        <w:rPr>
          <w:bCs/>
          <w:sz w:val="26"/>
          <w:szCs w:val="26"/>
        </w:rPr>
        <w:t>Статья 5</w:t>
      </w:r>
      <w:r w:rsidR="00AD1903">
        <w:rPr>
          <w:bCs/>
          <w:sz w:val="26"/>
          <w:szCs w:val="26"/>
        </w:rPr>
        <w:t>3</w:t>
      </w:r>
      <w:r w:rsidR="00AD1903" w:rsidRPr="00AD1903">
        <w:rPr>
          <w:bCs/>
          <w:sz w:val="26"/>
          <w:szCs w:val="26"/>
        </w:rPr>
        <w:t>.1. Финансовое и иное обеспечение реализации инициативных пр</w:t>
      </w:r>
      <w:r w:rsidR="00AD1903" w:rsidRPr="00AD1903">
        <w:rPr>
          <w:bCs/>
          <w:sz w:val="26"/>
          <w:szCs w:val="26"/>
        </w:rPr>
        <w:t>о</w:t>
      </w:r>
      <w:r w:rsidR="00AD1903" w:rsidRPr="00AD1903">
        <w:rPr>
          <w:bCs/>
          <w:sz w:val="26"/>
          <w:szCs w:val="26"/>
        </w:rPr>
        <w:t>ектов</w:t>
      </w:r>
    </w:p>
    <w:p w:rsidR="00AD1903" w:rsidRPr="00AD1903" w:rsidRDefault="00AD1903" w:rsidP="00AD19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1903">
        <w:rPr>
          <w:sz w:val="26"/>
          <w:szCs w:val="26"/>
        </w:rPr>
        <w:t xml:space="preserve">1. Источником финансового обеспечения реализации инициативных проектов, предусмотренных </w:t>
      </w:r>
      <w:hyperlink r:id="rId27" w:history="1">
        <w:r w:rsidRPr="00AD1903">
          <w:rPr>
            <w:sz w:val="26"/>
            <w:szCs w:val="26"/>
          </w:rPr>
          <w:t xml:space="preserve">статьей </w:t>
        </w:r>
        <w:r w:rsidR="008F7952">
          <w:rPr>
            <w:sz w:val="26"/>
            <w:szCs w:val="26"/>
          </w:rPr>
          <w:t>15</w:t>
        </w:r>
        <w:r w:rsidRPr="00AD1903">
          <w:rPr>
            <w:sz w:val="26"/>
            <w:szCs w:val="26"/>
          </w:rPr>
          <w:t>.1</w:t>
        </w:r>
      </w:hyperlink>
      <w:r w:rsidRPr="00AD1903">
        <w:rPr>
          <w:sz w:val="26"/>
          <w:szCs w:val="26"/>
        </w:rPr>
        <w:t xml:space="preserve"> настоящего </w:t>
      </w:r>
      <w:r w:rsidR="008F7952">
        <w:rPr>
          <w:sz w:val="26"/>
          <w:szCs w:val="26"/>
        </w:rPr>
        <w:t>Устава</w:t>
      </w:r>
      <w:r w:rsidRPr="00AD1903">
        <w:rPr>
          <w:sz w:val="26"/>
          <w:szCs w:val="26"/>
        </w:rPr>
        <w:t>, являются предусмотренные реш</w:t>
      </w:r>
      <w:r w:rsidRPr="00AD1903">
        <w:rPr>
          <w:sz w:val="26"/>
          <w:szCs w:val="26"/>
        </w:rPr>
        <w:t>е</w:t>
      </w:r>
      <w:r w:rsidRPr="00AD1903">
        <w:rPr>
          <w:sz w:val="26"/>
          <w:szCs w:val="26"/>
        </w:rPr>
        <w:t xml:space="preserve">нием о </w:t>
      </w:r>
      <w:r w:rsidR="00152D5B">
        <w:rPr>
          <w:sz w:val="26"/>
          <w:szCs w:val="26"/>
        </w:rPr>
        <w:t>городской бюд</w:t>
      </w:r>
      <w:r w:rsidR="00690D5F">
        <w:rPr>
          <w:sz w:val="26"/>
          <w:szCs w:val="26"/>
        </w:rPr>
        <w:t>ж</w:t>
      </w:r>
      <w:r w:rsidR="00152D5B">
        <w:rPr>
          <w:sz w:val="26"/>
          <w:szCs w:val="26"/>
        </w:rPr>
        <w:t>ете</w:t>
      </w:r>
      <w:r w:rsidRPr="00AD1903">
        <w:rPr>
          <w:sz w:val="26"/>
          <w:szCs w:val="26"/>
        </w:rPr>
        <w:t xml:space="preserve"> бюджетные ассигнования на реализацию инициативных проектов, </w:t>
      </w:r>
      <w:proofErr w:type="gramStart"/>
      <w:r w:rsidRPr="00AD1903">
        <w:rPr>
          <w:sz w:val="26"/>
          <w:szCs w:val="26"/>
        </w:rPr>
        <w:t>формируемые</w:t>
      </w:r>
      <w:proofErr w:type="gramEnd"/>
      <w:r w:rsidRPr="00AD1903">
        <w:rPr>
          <w:sz w:val="26"/>
          <w:szCs w:val="26"/>
        </w:rPr>
        <w:t xml:space="preserve"> в том числе с учетом объемов инициативных платежей и (или) межбюджетных трансфертов из бюджета </w:t>
      </w:r>
      <w:r w:rsidR="00152D5B">
        <w:rPr>
          <w:sz w:val="26"/>
          <w:szCs w:val="26"/>
        </w:rPr>
        <w:t>Вологодской области</w:t>
      </w:r>
      <w:r w:rsidRPr="00AD1903">
        <w:rPr>
          <w:sz w:val="26"/>
          <w:szCs w:val="26"/>
        </w:rPr>
        <w:t>, предоставле</w:t>
      </w:r>
      <w:r w:rsidRPr="00AD1903">
        <w:rPr>
          <w:sz w:val="26"/>
          <w:szCs w:val="26"/>
        </w:rPr>
        <w:t>н</w:t>
      </w:r>
      <w:r w:rsidRPr="00AD1903">
        <w:rPr>
          <w:sz w:val="26"/>
          <w:szCs w:val="26"/>
        </w:rPr>
        <w:t xml:space="preserve">ных в целях финансового обеспечения соответствующих расходных обязательств </w:t>
      </w:r>
      <w:r w:rsidR="00CD28D3">
        <w:rPr>
          <w:sz w:val="26"/>
          <w:szCs w:val="26"/>
        </w:rPr>
        <w:t>г</w:t>
      </w:r>
      <w:r w:rsidR="00CD28D3">
        <w:rPr>
          <w:sz w:val="26"/>
          <w:szCs w:val="26"/>
        </w:rPr>
        <w:t>о</w:t>
      </w:r>
      <w:r w:rsidR="00CD28D3">
        <w:rPr>
          <w:sz w:val="26"/>
          <w:szCs w:val="26"/>
        </w:rPr>
        <w:t>родского округа</w:t>
      </w:r>
      <w:r w:rsidRPr="00AD1903">
        <w:rPr>
          <w:sz w:val="26"/>
          <w:szCs w:val="26"/>
        </w:rPr>
        <w:t>.</w:t>
      </w:r>
    </w:p>
    <w:p w:rsidR="00AD1903" w:rsidRPr="00AD1903" w:rsidRDefault="00AD1903" w:rsidP="00AD19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1903">
        <w:rPr>
          <w:sz w:val="26"/>
          <w:szCs w:val="26"/>
        </w:rPr>
        <w:t xml:space="preserve">2. </w:t>
      </w:r>
      <w:proofErr w:type="gramStart"/>
      <w:r w:rsidRPr="00AD1903">
        <w:rPr>
          <w:sz w:val="26"/>
          <w:szCs w:val="26"/>
        </w:rPr>
        <w:t>Под инициативными платежами понимаются денежные средства граждан, индивидуальных предпринимателей и образованных в соответствии с законодател</w:t>
      </w:r>
      <w:r w:rsidRPr="00AD1903">
        <w:rPr>
          <w:sz w:val="26"/>
          <w:szCs w:val="26"/>
        </w:rPr>
        <w:t>ь</w:t>
      </w:r>
      <w:r w:rsidRPr="00AD1903">
        <w:rPr>
          <w:sz w:val="26"/>
          <w:szCs w:val="26"/>
        </w:rPr>
        <w:t>ством Российской Федерации юридических лиц, уплачиваемые на добровольной о</w:t>
      </w:r>
      <w:r w:rsidRPr="00AD1903">
        <w:rPr>
          <w:sz w:val="26"/>
          <w:szCs w:val="26"/>
        </w:rPr>
        <w:t>с</w:t>
      </w:r>
      <w:r w:rsidRPr="00AD1903">
        <w:rPr>
          <w:sz w:val="26"/>
          <w:szCs w:val="26"/>
        </w:rPr>
        <w:t xml:space="preserve">нове и зачисляемые в соответствии с Бюджетным </w:t>
      </w:r>
      <w:hyperlink r:id="rId28" w:history="1">
        <w:r w:rsidRPr="00AD1903">
          <w:rPr>
            <w:sz w:val="26"/>
            <w:szCs w:val="26"/>
          </w:rPr>
          <w:t>кодексом</w:t>
        </w:r>
      </w:hyperlink>
      <w:r w:rsidRPr="00AD1903">
        <w:rPr>
          <w:sz w:val="26"/>
          <w:szCs w:val="26"/>
        </w:rPr>
        <w:t xml:space="preserve"> Российской Федерации в </w:t>
      </w:r>
      <w:r w:rsidR="00CD28D3">
        <w:rPr>
          <w:sz w:val="26"/>
          <w:szCs w:val="26"/>
        </w:rPr>
        <w:t>городской</w:t>
      </w:r>
      <w:r w:rsidRPr="00AD1903">
        <w:rPr>
          <w:sz w:val="26"/>
          <w:szCs w:val="26"/>
        </w:rPr>
        <w:t xml:space="preserve"> бюджет в целях реализации конкретных инициативных проектов.</w:t>
      </w:r>
      <w:proofErr w:type="gramEnd"/>
    </w:p>
    <w:p w:rsidR="00AD1903" w:rsidRPr="00AD1903" w:rsidRDefault="00AD1903" w:rsidP="00AD19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1903">
        <w:rPr>
          <w:sz w:val="26"/>
          <w:szCs w:val="26"/>
        </w:rPr>
        <w:t>3. В случае</w:t>
      </w:r>
      <w:proofErr w:type="gramStart"/>
      <w:r w:rsidRPr="00AD1903">
        <w:rPr>
          <w:sz w:val="26"/>
          <w:szCs w:val="26"/>
        </w:rPr>
        <w:t>,</w:t>
      </w:r>
      <w:proofErr w:type="gramEnd"/>
      <w:r w:rsidRPr="00AD1903">
        <w:rPr>
          <w:sz w:val="26"/>
          <w:szCs w:val="26"/>
        </w:rPr>
        <w:t xml:space="preserve"> если инициативный проект не был реализован, инициативные пл</w:t>
      </w:r>
      <w:r w:rsidRPr="00AD1903">
        <w:rPr>
          <w:sz w:val="26"/>
          <w:szCs w:val="26"/>
        </w:rPr>
        <w:t>а</w:t>
      </w:r>
      <w:r w:rsidRPr="00AD1903">
        <w:rPr>
          <w:sz w:val="26"/>
          <w:szCs w:val="26"/>
        </w:rPr>
        <w:t>тежи подлежат возврату лицам (в том числе организациям), осуществившим их пер</w:t>
      </w:r>
      <w:r w:rsidRPr="00AD1903">
        <w:rPr>
          <w:sz w:val="26"/>
          <w:szCs w:val="26"/>
        </w:rPr>
        <w:t>е</w:t>
      </w:r>
      <w:r w:rsidRPr="00AD1903">
        <w:rPr>
          <w:sz w:val="26"/>
          <w:szCs w:val="26"/>
        </w:rPr>
        <w:t xml:space="preserve">числение в </w:t>
      </w:r>
      <w:r w:rsidR="00B6505A">
        <w:rPr>
          <w:sz w:val="26"/>
          <w:szCs w:val="26"/>
        </w:rPr>
        <w:t>городской</w:t>
      </w:r>
      <w:r w:rsidRPr="00AD1903">
        <w:rPr>
          <w:sz w:val="26"/>
          <w:szCs w:val="26"/>
        </w:rPr>
        <w:t xml:space="preserve"> бюджет. В случае образования по итогам реализации иници</w:t>
      </w:r>
      <w:r w:rsidRPr="00AD1903">
        <w:rPr>
          <w:sz w:val="26"/>
          <w:szCs w:val="26"/>
        </w:rPr>
        <w:t>а</w:t>
      </w:r>
      <w:r w:rsidRPr="00AD1903">
        <w:rPr>
          <w:sz w:val="26"/>
          <w:szCs w:val="26"/>
        </w:rPr>
        <w:t>тивного проекта остатка инициативных платежей, не использованных в целях реал</w:t>
      </w:r>
      <w:r w:rsidRPr="00AD1903">
        <w:rPr>
          <w:sz w:val="26"/>
          <w:szCs w:val="26"/>
        </w:rPr>
        <w:t>и</w:t>
      </w:r>
      <w:r w:rsidRPr="00AD1903">
        <w:rPr>
          <w:sz w:val="26"/>
          <w:szCs w:val="26"/>
        </w:rPr>
        <w:t xml:space="preserve">зации инициативного проекта, указанные платежи подлежат возврату лицам (в том числе организациям), осуществившим их перечисление в </w:t>
      </w:r>
      <w:r w:rsidR="00B6505A">
        <w:rPr>
          <w:sz w:val="26"/>
          <w:szCs w:val="26"/>
        </w:rPr>
        <w:t>городской</w:t>
      </w:r>
      <w:r w:rsidRPr="00AD1903">
        <w:rPr>
          <w:sz w:val="26"/>
          <w:szCs w:val="26"/>
        </w:rPr>
        <w:t xml:space="preserve"> бюджет.</w:t>
      </w:r>
    </w:p>
    <w:p w:rsidR="00AD1903" w:rsidRPr="00AD1903" w:rsidRDefault="00AD1903" w:rsidP="00AD19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1903">
        <w:rPr>
          <w:sz w:val="26"/>
          <w:szCs w:val="26"/>
        </w:rPr>
        <w:t>Порядок расчета и возврата сумм инициативных платежей, подлежащих во</w:t>
      </w:r>
      <w:r w:rsidRPr="00AD1903">
        <w:rPr>
          <w:sz w:val="26"/>
          <w:szCs w:val="26"/>
        </w:rPr>
        <w:t>з</w:t>
      </w:r>
      <w:r w:rsidRPr="00AD1903">
        <w:rPr>
          <w:sz w:val="26"/>
          <w:szCs w:val="26"/>
        </w:rPr>
        <w:t xml:space="preserve">врату лицам (в том числе организациям), осуществившим их перечисление в </w:t>
      </w:r>
      <w:r w:rsidR="00B6505A">
        <w:rPr>
          <w:sz w:val="26"/>
          <w:szCs w:val="26"/>
        </w:rPr>
        <w:t>горо</w:t>
      </w:r>
      <w:r w:rsidR="00B6505A">
        <w:rPr>
          <w:sz w:val="26"/>
          <w:szCs w:val="26"/>
        </w:rPr>
        <w:t>д</w:t>
      </w:r>
      <w:r w:rsidR="00B6505A">
        <w:rPr>
          <w:sz w:val="26"/>
          <w:szCs w:val="26"/>
        </w:rPr>
        <w:t>ской</w:t>
      </w:r>
      <w:r w:rsidRPr="00AD1903">
        <w:rPr>
          <w:sz w:val="26"/>
          <w:szCs w:val="26"/>
        </w:rPr>
        <w:t xml:space="preserve"> бюджет, определяется </w:t>
      </w:r>
      <w:r w:rsidR="00B6505A">
        <w:rPr>
          <w:sz w:val="26"/>
          <w:szCs w:val="26"/>
        </w:rPr>
        <w:t>решением городской Думы</w:t>
      </w:r>
      <w:r w:rsidRPr="00AD1903">
        <w:rPr>
          <w:sz w:val="26"/>
          <w:szCs w:val="26"/>
        </w:rPr>
        <w:t>.</w:t>
      </w:r>
    </w:p>
    <w:p w:rsidR="006E300D" w:rsidRPr="00AD1903" w:rsidRDefault="00AD1903" w:rsidP="00AD190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D1903">
        <w:rPr>
          <w:sz w:val="26"/>
          <w:szCs w:val="26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</w:r>
      <w:proofErr w:type="gramStart"/>
      <w:r w:rsidRPr="00AD1903">
        <w:rPr>
          <w:sz w:val="26"/>
          <w:szCs w:val="26"/>
        </w:rPr>
        <w:t>.</w:t>
      </w:r>
      <w:r w:rsidR="00271454">
        <w:rPr>
          <w:bCs/>
          <w:sz w:val="26"/>
          <w:szCs w:val="26"/>
        </w:rPr>
        <w:t>»</w:t>
      </w:r>
      <w:r w:rsidRPr="00AD1903">
        <w:rPr>
          <w:bCs/>
          <w:sz w:val="26"/>
          <w:szCs w:val="26"/>
        </w:rPr>
        <w:t>.</w:t>
      </w:r>
      <w:proofErr w:type="gramEnd"/>
    </w:p>
    <w:p w:rsidR="007053A4" w:rsidRPr="00C076EF" w:rsidRDefault="007053A4" w:rsidP="00C076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6EF">
        <w:rPr>
          <w:sz w:val="26"/>
          <w:szCs w:val="26"/>
        </w:rPr>
        <w:t>2.</w:t>
      </w:r>
      <w:r w:rsidR="00E9005B" w:rsidRPr="00C076EF">
        <w:rPr>
          <w:sz w:val="26"/>
          <w:szCs w:val="26"/>
        </w:rPr>
        <w:t> </w:t>
      </w:r>
      <w:r w:rsidRPr="00C076EF">
        <w:rPr>
          <w:sz w:val="26"/>
          <w:szCs w:val="26"/>
        </w:rPr>
        <w:t>Настоящее решение вступает в силу со дня его официального опубликов</w:t>
      </w:r>
      <w:r w:rsidRPr="00C076EF">
        <w:rPr>
          <w:sz w:val="26"/>
          <w:szCs w:val="26"/>
        </w:rPr>
        <w:t>а</w:t>
      </w:r>
      <w:r w:rsidR="00491318">
        <w:rPr>
          <w:sz w:val="26"/>
          <w:szCs w:val="26"/>
        </w:rPr>
        <w:t>ния, за исключением пунктов 1.2-1.5, 1.7 настоящего решения</w:t>
      </w:r>
      <w:r w:rsidR="00896C37">
        <w:rPr>
          <w:sz w:val="26"/>
          <w:szCs w:val="26"/>
        </w:rPr>
        <w:t>,</w:t>
      </w:r>
      <w:r w:rsidR="00491318">
        <w:rPr>
          <w:sz w:val="26"/>
          <w:szCs w:val="26"/>
        </w:rPr>
        <w:t xml:space="preserve"> вступающих</w:t>
      </w:r>
      <w:r w:rsidR="001F7A43">
        <w:rPr>
          <w:sz w:val="26"/>
          <w:szCs w:val="26"/>
        </w:rPr>
        <w:t xml:space="preserve"> в силу с 01.01.2021.</w:t>
      </w:r>
    </w:p>
    <w:p w:rsidR="0000589B" w:rsidRPr="0094549F" w:rsidRDefault="007053A4" w:rsidP="00C076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6EF">
        <w:rPr>
          <w:sz w:val="26"/>
          <w:szCs w:val="26"/>
        </w:rPr>
        <w:t>3.</w:t>
      </w:r>
      <w:r w:rsidR="00E9005B" w:rsidRPr="00C076EF">
        <w:rPr>
          <w:sz w:val="26"/>
          <w:szCs w:val="26"/>
        </w:rPr>
        <w:t> </w:t>
      </w:r>
      <w:r w:rsidRPr="00C076EF">
        <w:rPr>
          <w:sz w:val="26"/>
          <w:szCs w:val="26"/>
        </w:rPr>
        <w:t xml:space="preserve">Направить настоящее решение в Управление Министерства </w:t>
      </w:r>
      <w:r w:rsidRPr="0094549F">
        <w:rPr>
          <w:sz w:val="26"/>
          <w:szCs w:val="26"/>
        </w:rPr>
        <w:t>юстиции Ро</w:t>
      </w:r>
      <w:r w:rsidRPr="0094549F">
        <w:rPr>
          <w:sz w:val="26"/>
          <w:szCs w:val="26"/>
        </w:rPr>
        <w:t>с</w:t>
      </w:r>
      <w:r w:rsidRPr="0094549F">
        <w:rPr>
          <w:sz w:val="26"/>
          <w:szCs w:val="26"/>
        </w:rPr>
        <w:t>сийской Федерации по Вологодской области для государственной регистрации.</w:t>
      </w:r>
    </w:p>
    <w:sectPr w:rsidR="0000589B" w:rsidRPr="0094549F" w:rsidSect="005E62C5">
      <w:headerReference w:type="default" r:id="rId29"/>
      <w:pgSz w:w="11906" w:h="16838"/>
      <w:pgMar w:top="1109" w:right="567" w:bottom="1134" w:left="1701" w:header="426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FE5" w:rsidRDefault="001F1FE5">
      <w:r>
        <w:separator/>
      </w:r>
    </w:p>
  </w:endnote>
  <w:endnote w:type="continuationSeparator" w:id="0">
    <w:p w:rsidR="001F1FE5" w:rsidRDefault="001F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FE5" w:rsidRDefault="001F1FE5">
      <w:r>
        <w:separator/>
      </w:r>
    </w:p>
  </w:footnote>
  <w:footnote w:type="continuationSeparator" w:id="0">
    <w:p w:rsidR="001F1FE5" w:rsidRDefault="001F1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0C7" w:rsidRPr="00634EDB" w:rsidRDefault="000300C7" w:rsidP="006568BA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916E9A">
      <w:rPr>
        <w:rStyle w:val="ab"/>
        <w:noProof/>
        <w:sz w:val="26"/>
        <w:szCs w:val="26"/>
      </w:rPr>
      <w:t>4</w:t>
    </w:r>
    <w:r w:rsidRPr="00634EDB">
      <w:rPr>
        <w:rStyle w:val="ab"/>
        <w:sz w:val="26"/>
        <w:szCs w:val="26"/>
      </w:rPr>
      <w:fldChar w:fldCharType="end"/>
    </w:r>
  </w:p>
  <w:p w:rsidR="000300C7" w:rsidRDefault="000300C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E0"/>
    <w:rsid w:val="000001A2"/>
    <w:rsid w:val="00000963"/>
    <w:rsid w:val="0000137A"/>
    <w:rsid w:val="000016C7"/>
    <w:rsid w:val="00001D9C"/>
    <w:rsid w:val="00003AA5"/>
    <w:rsid w:val="00003BEB"/>
    <w:rsid w:val="0000589B"/>
    <w:rsid w:val="00006B60"/>
    <w:rsid w:val="00010A53"/>
    <w:rsid w:val="00011589"/>
    <w:rsid w:val="00011EAD"/>
    <w:rsid w:val="0001331A"/>
    <w:rsid w:val="00014EC8"/>
    <w:rsid w:val="00016006"/>
    <w:rsid w:val="00017DEC"/>
    <w:rsid w:val="00020B35"/>
    <w:rsid w:val="0002196B"/>
    <w:rsid w:val="00023D01"/>
    <w:rsid w:val="00023D46"/>
    <w:rsid w:val="00024E6C"/>
    <w:rsid w:val="000300C7"/>
    <w:rsid w:val="00031BAF"/>
    <w:rsid w:val="0003239A"/>
    <w:rsid w:val="0003481A"/>
    <w:rsid w:val="00034D26"/>
    <w:rsid w:val="00040B63"/>
    <w:rsid w:val="0004104D"/>
    <w:rsid w:val="00041363"/>
    <w:rsid w:val="000423B5"/>
    <w:rsid w:val="00043A68"/>
    <w:rsid w:val="00044D81"/>
    <w:rsid w:val="00045E0E"/>
    <w:rsid w:val="0005213D"/>
    <w:rsid w:val="00057A64"/>
    <w:rsid w:val="00057FBC"/>
    <w:rsid w:val="000609CF"/>
    <w:rsid w:val="00060A90"/>
    <w:rsid w:val="0006250F"/>
    <w:rsid w:val="00062D34"/>
    <w:rsid w:val="00070F26"/>
    <w:rsid w:val="00075D2F"/>
    <w:rsid w:val="000830BF"/>
    <w:rsid w:val="0008382E"/>
    <w:rsid w:val="000850B6"/>
    <w:rsid w:val="00087034"/>
    <w:rsid w:val="00090049"/>
    <w:rsid w:val="00093221"/>
    <w:rsid w:val="00093E4F"/>
    <w:rsid w:val="00094E85"/>
    <w:rsid w:val="00096E90"/>
    <w:rsid w:val="00097721"/>
    <w:rsid w:val="000A06E7"/>
    <w:rsid w:val="000A1836"/>
    <w:rsid w:val="000A353D"/>
    <w:rsid w:val="000A3929"/>
    <w:rsid w:val="000A3F04"/>
    <w:rsid w:val="000B14B9"/>
    <w:rsid w:val="000B190A"/>
    <w:rsid w:val="000B4546"/>
    <w:rsid w:val="000C125E"/>
    <w:rsid w:val="000C1ECD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DC9"/>
    <w:rsid w:val="000D3AA2"/>
    <w:rsid w:val="000D4BAC"/>
    <w:rsid w:val="000D52CF"/>
    <w:rsid w:val="000D6594"/>
    <w:rsid w:val="000D68DE"/>
    <w:rsid w:val="000D6BCB"/>
    <w:rsid w:val="000E1531"/>
    <w:rsid w:val="000E293D"/>
    <w:rsid w:val="000E3C3E"/>
    <w:rsid w:val="000E50A4"/>
    <w:rsid w:val="000E55B6"/>
    <w:rsid w:val="000E6182"/>
    <w:rsid w:val="000E6A62"/>
    <w:rsid w:val="000E77BF"/>
    <w:rsid w:val="000F1284"/>
    <w:rsid w:val="000F1405"/>
    <w:rsid w:val="000F2B4B"/>
    <w:rsid w:val="000F399B"/>
    <w:rsid w:val="000F3B60"/>
    <w:rsid w:val="000F51CE"/>
    <w:rsid w:val="001013F5"/>
    <w:rsid w:val="001016F0"/>
    <w:rsid w:val="00102D50"/>
    <w:rsid w:val="001051C4"/>
    <w:rsid w:val="001067AF"/>
    <w:rsid w:val="00106E4F"/>
    <w:rsid w:val="00107315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21D52"/>
    <w:rsid w:val="00121FBE"/>
    <w:rsid w:val="00126F58"/>
    <w:rsid w:val="00132944"/>
    <w:rsid w:val="00133A51"/>
    <w:rsid w:val="001351A1"/>
    <w:rsid w:val="00144B76"/>
    <w:rsid w:val="001464D2"/>
    <w:rsid w:val="00147348"/>
    <w:rsid w:val="00150C6C"/>
    <w:rsid w:val="00152969"/>
    <w:rsid w:val="00152BF2"/>
    <w:rsid w:val="00152D5B"/>
    <w:rsid w:val="00154C75"/>
    <w:rsid w:val="0015647A"/>
    <w:rsid w:val="001571A6"/>
    <w:rsid w:val="00157833"/>
    <w:rsid w:val="0015791C"/>
    <w:rsid w:val="0015798C"/>
    <w:rsid w:val="001608C7"/>
    <w:rsid w:val="00165AD7"/>
    <w:rsid w:val="0016667C"/>
    <w:rsid w:val="00170DEA"/>
    <w:rsid w:val="00171866"/>
    <w:rsid w:val="001718F4"/>
    <w:rsid w:val="00172D6A"/>
    <w:rsid w:val="00172F1E"/>
    <w:rsid w:val="001739CB"/>
    <w:rsid w:val="00173EB2"/>
    <w:rsid w:val="001759B9"/>
    <w:rsid w:val="00175C89"/>
    <w:rsid w:val="001804E5"/>
    <w:rsid w:val="001820E7"/>
    <w:rsid w:val="001834B1"/>
    <w:rsid w:val="001841A0"/>
    <w:rsid w:val="00185AEA"/>
    <w:rsid w:val="00186001"/>
    <w:rsid w:val="001912A5"/>
    <w:rsid w:val="00191842"/>
    <w:rsid w:val="00191D40"/>
    <w:rsid w:val="001924B9"/>
    <w:rsid w:val="00193C21"/>
    <w:rsid w:val="00193DF7"/>
    <w:rsid w:val="00193E5E"/>
    <w:rsid w:val="00196927"/>
    <w:rsid w:val="00197111"/>
    <w:rsid w:val="001A04F3"/>
    <w:rsid w:val="001A0BC1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6C41"/>
    <w:rsid w:val="001B7070"/>
    <w:rsid w:val="001C0EED"/>
    <w:rsid w:val="001C1907"/>
    <w:rsid w:val="001C291F"/>
    <w:rsid w:val="001C2C49"/>
    <w:rsid w:val="001C50EA"/>
    <w:rsid w:val="001C5A18"/>
    <w:rsid w:val="001D10A2"/>
    <w:rsid w:val="001D1597"/>
    <w:rsid w:val="001D1DA9"/>
    <w:rsid w:val="001D31C2"/>
    <w:rsid w:val="001D52FB"/>
    <w:rsid w:val="001D6164"/>
    <w:rsid w:val="001D664A"/>
    <w:rsid w:val="001D6997"/>
    <w:rsid w:val="001E03D7"/>
    <w:rsid w:val="001E06C4"/>
    <w:rsid w:val="001E1754"/>
    <w:rsid w:val="001E28D3"/>
    <w:rsid w:val="001E57D8"/>
    <w:rsid w:val="001E68C3"/>
    <w:rsid w:val="001F0A35"/>
    <w:rsid w:val="001F1FE5"/>
    <w:rsid w:val="001F2B2D"/>
    <w:rsid w:val="001F5782"/>
    <w:rsid w:val="001F5DF1"/>
    <w:rsid w:val="001F67C7"/>
    <w:rsid w:val="001F7A43"/>
    <w:rsid w:val="00200696"/>
    <w:rsid w:val="00201643"/>
    <w:rsid w:val="0020387B"/>
    <w:rsid w:val="00206A00"/>
    <w:rsid w:val="0020706D"/>
    <w:rsid w:val="002074EA"/>
    <w:rsid w:val="00207C66"/>
    <w:rsid w:val="00210A5F"/>
    <w:rsid w:val="00211CBC"/>
    <w:rsid w:val="00212BC7"/>
    <w:rsid w:val="002135B0"/>
    <w:rsid w:val="00214251"/>
    <w:rsid w:val="002146CC"/>
    <w:rsid w:val="00215A76"/>
    <w:rsid w:val="00216DF9"/>
    <w:rsid w:val="00217776"/>
    <w:rsid w:val="0021791D"/>
    <w:rsid w:val="00220237"/>
    <w:rsid w:val="002216D8"/>
    <w:rsid w:val="00221C42"/>
    <w:rsid w:val="00224298"/>
    <w:rsid w:val="00224BE9"/>
    <w:rsid w:val="002251D4"/>
    <w:rsid w:val="0022582A"/>
    <w:rsid w:val="002259D2"/>
    <w:rsid w:val="00226FB0"/>
    <w:rsid w:val="00230884"/>
    <w:rsid w:val="00230976"/>
    <w:rsid w:val="002325CE"/>
    <w:rsid w:val="00233B75"/>
    <w:rsid w:val="00233CAB"/>
    <w:rsid w:val="00234628"/>
    <w:rsid w:val="00235372"/>
    <w:rsid w:val="00235A2E"/>
    <w:rsid w:val="002379E1"/>
    <w:rsid w:val="00240764"/>
    <w:rsid w:val="00242742"/>
    <w:rsid w:val="00244618"/>
    <w:rsid w:val="00250756"/>
    <w:rsid w:val="00250BAF"/>
    <w:rsid w:val="00251BD3"/>
    <w:rsid w:val="00251DDF"/>
    <w:rsid w:val="00251EFE"/>
    <w:rsid w:val="002542DF"/>
    <w:rsid w:val="002545CC"/>
    <w:rsid w:val="0025519B"/>
    <w:rsid w:val="0025671D"/>
    <w:rsid w:val="00257864"/>
    <w:rsid w:val="00260462"/>
    <w:rsid w:val="002607E7"/>
    <w:rsid w:val="0026164A"/>
    <w:rsid w:val="0026338D"/>
    <w:rsid w:val="002640D4"/>
    <w:rsid w:val="002662F2"/>
    <w:rsid w:val="0026649C"/>
    <w:rsid w:val="00266B21"/>
    <w:rsid w:val="00267E5F"/>
    <w:rsid w:val="002709B3"/>
    <w:rsid w:val="00271454"/>
    <w:rsid w:val="00275B82"/>
    <w:rsid w:val="00280A85"/>
    <w:rsid w:val="00281D57"/>
    <w:rsid w:val="00283305"/>
    <w:rsid w:val="00283B5E"/>
    <w:rsid w:val="002849EB"/>
    <w:rsid w:val="002860BD"/>
    <w:rsid w:val="002907F0"/>
    <w:rsid w:val="00292627"/>
    <w:rsid w:val="00293C4D"/>
    <w:rsid w:val="00297C19"/>
    <w:rsid w:val="002A1C2A"/>
    <w:rsid w:val="002A326A"/>
    <w:rsid w:val="002A378D"/>
    <w:rsid w:val="002A49C6"/>
    <w:rsid w:val="002A59AE"/>
    <w:rsid w:val="002A727B"/>
    <w:rsid w:val="002B0817"/>
    <w:rsid w:val="002B0963"/>
    <w:rsid w:val="002B1F9C"/>
    <w:rsid w:val="002B20B4"/>
    <w:rsid w:val="002B27C0"/>
    <w:rsid w:val="002B2B72"/>
    <w:rsid w:val="002B4E65"/>
    <w:rsid w:val="002B75B6"/>
    <w:rsid w:val="002B7607"/>
    <w:rsid w:val="002B7C10"/>
    <w:rsid w:val="002C08E0"/>
    <w:rsid w:val="002C1ECC"/>
    <w:rsid w:val="002C242A"/>
    <w:rsid w:val="002C7A3B"/>
    <w:rsid w:val="002D0BD8"/>
    <w:rsid w:val="002D0FFF"/>
    <w:rsid w:val="002D1394"/>
    <w:rsid w:val="002D1A7A"/>
    <w:rsid w:val="002D5121"/>
    <w:rsid w:val="002D75DE"/>
    <w:rsid w:val="002E20B7"/>
    <w:rsid w:val="002E4904"/>
    <w:rsid w:val="002E53BA"/>
    <w:rsid w:val="002E6991"/>
    <w:rsid w:val="002E7CA5"/>
    <w:rsid w:val="002F120A"/>
    <w:rsid w:val="002F17AA"/>
    <w:rsid w:val="002F4956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4B71"/>
    <w:rsid w:val="003060B6"/>
    <w:rsid w:val="00306E87"/>
    <w:rsid w:val="00310363"/>
    <w:rsid w:val="0031166E"/>
    <w:rsid w:val="00317C76"/>
    <w:rsid w:val="00317E03"/>
    <w:rsid w:val="00320B11"/>
    <w:rsid w:val="00320D58"/>
    <w:rsid w:val="00324505"/>
    <w:rsid w:val="00325B2F"/>
    <w:rsid w:val="00331F07"/>
    <w:rsid w:val="00333514"/>
    <w:rsid w:val="00335AEE"/>
    <w:rsid w:val="00335D1D"/>
    <w:rsid w:val="00337641"/>
    <w:rsid w:val="00340414"/>
    <w:rsid w:val="003439D2"/>
    <w:rsid w:val="0034604B"/>
    <w:rsid w:val="003462EC"/>
    <w:rsid w:val="003463CD"/>
    <w:rsid w:val="00346938"/>
    <w:rsid w:val="003478BC"/>
    <w:rsid w:val="00355E58"/>
    <w:rsid w:val="00355EC3"/>
    <w:rsid w:val="003560E4"/>
    <w:rsid w:val="0035611D"/>
    <w:rsid w:val="003575BD"/>
    <w:rsid w:val="00357AE0"/>
    <w:rsid w:val="003611C0"/>
    <w:rsid w:val="00362889"/>
    <w:rsid w:val="00363396"/>
    <w:rsid w:val="003642FE"/>
    <w:rsid w:val="00365A58"/>
    <w:rsid w:val="003662A7"/>
    <w:rsid w:val="00367A94"/>
    <w:rsid w:val="00371A43"/>
    <w:rsid w:val="003728FB"/>
    <w:rsid w:val="00374181"/>
    <w:rsid w:val="00374215"/>
    <w:rsid w:val="003746BE"/>
    <w:rsid w:val="0037699F"/>
    <w:rsid w:val="00376C76"/>
    <w:rsid w:val="00377410"/>
    <w:rsid w:val="0037776A"/>
    <w:rsid w:val="00377A7F"/>
    <w:rsid w:val="00380350"/>
    <w:rsid w:val="00381075"/>
    <w:rsid w:val="0038189D"/>
    <w:rsid w:val="00382A17"/>
    <w:rsid w:val="003840BF"/>
    <w:rsid w:val="00385AB1"/>
    <w:rsid w:val="00385D7C"/>
    <w:rsid w:val="003860A1"/>
    <w:rsid w:val="00386668"/>
    <w:rsid w:val="0038741C"/>
    <w:rsid w:val="00390D53"/>
    <w:rsid w:val="00396AD4"/>
    <w:rsid w:val="0039719C"/>
    <w:rsid w:val="00397D6C"/>
    <w:rsid w:val="003A0D4E"/>
    <w:rsid w:val="003A148D"/>
    <w:rsid w:val="003A1F02"/>
    <w:rsid w:val="003A58DC"/>
    <w:rsid w:val="003A60F7"/>
    <w:rsid w:val="003B1E50"/>
    <w:rsid w:val="003B491F"/>
    <w:rsid w:val="003B5A0C"/>
    <w:rsid w:val="003B649E"/>
    <w:rsid w:val="003B752D"/>
    <w:rsid w:val="003B7DCD"/>
    <w:rsid w:val="003C048C"/>
    <w:rsid w:val="003C1223"/>
    <w:rsid w:val="003C426E"/>
    <w:rsid w:val="003C5EAC"/>
    <w:rsid w:val="003C5FC8"/>
    <w:rsid w:val="003C60E7"/>
    <w:rsid w:val="003C6A63"/>
    <w:rsid w:val="003C733F"/>
    <w:rsid w:val="003C7DC5"/>
    <w:rsid w:val="003D3E50"/>
    <w:rsid w:val="003D5D80"/>
    <w:rsid w:val="003D671D"/>
    <w:rsid w:val="003E16D1"/>
    <w:rsid w:val="003E495F"/>
    <w:rsid w:val="003E4EF3"/>
    <w:rsid w:val="003E7B91"/>
    <w:rsid w:val="003F1D0F"/>
    <w:rsid w:val="003F5CF4"/>
    <w:rsid w:val="00403940"/>
    <w:rsid w:val="00406A44"/>
    <w:rsid w:val="00407768"/>
    <w:rsid w:val="00407D84"/>
    <w:rsid w:val="00410355"/>
    <w:rsid w:val="004114D6"/>
    <w:rsid w:val="00413FF9"/>
    <w:rsid w:val="0041477C"/>
    <w:rsid w:val="0041582D"/>
    <w:rsid w:val="004174BA"/>
    <w:rsid w:val="00417873"/>
    <w:rsid w:val="00422FF3"/>
    <w:rsid w:val="00423126"/>
    <w:rsid w:val="00423A95"/>
    <w:rsid w:val="00425DAA"/>
    <w:rsid w:val="00426621"/>
    <w:rsid w:val="00430F89"/>
    <w:rsid w:val="004312FE"/>
    <w:rsid w:val="0043159B"/>
    <w:rsid w:val="00433BC7"/>
    <w:rsid w:val="00433D7F"/>
    <w:rsid w:val="00434454"/>
    <w:rsid w:val="00435AC4"/>
    <w:rsid w:val="00437481"/>
    <w:rsid w:val="00437589"/>
    <w:rsid w:val="00437FE2"/>
    <w:rsid w:val="00440F77"/>
    <w:rsid w:val="00442560"/>
    <w:rsid w:val="00442E89"/>
    <w:rsid w:val="00444BD6"/>
    <w:rsid w:val="0044650D"/>
    <w:rsid w:val="00447629"/>
    <w:rsid w:val="00447CD1"/>
    <w:rsid w:val="00450AD5"/>
    <w:rsid w:val="00450FD3"/>
    <w:rsid w:val="0045129F"/>
    <w:rsid w:val="00453FEA"/>
    <w:rsid w:val="0045641F"/>
    <w:rsid w:val="00456D9A"/>
    <w:rsid w:val="00460132"/>
    <w:rsid w:val="00461D3C"/>
    <w:rsid w:val="00462BF4"/>
    <w:rsid w:val="00462D4E"/>
    <w:rsid w:val="00466D27"/>
    <w:rsid w:val="00467317"/>
    <w:rsid w:val="00470382"/>
    <w:rsid w:val="00472BD7"/>
    <w:rsid w:val="00473067"/>
    <w:rsid w:val="00474A95"/>
    <w:rsid w:val="00475719"/>
    <w:rsid w:val="0048028F"/>
    <w:rsid w:val="00481F2D"/>
    <w:rsid w:val="004835C0"/>
    <w:rsid w:val="00484658"/>
    <w:rsid w:val="00485F8B"/>
    <w:rsid w:val="0049031F"/>
    <w:rsid w:val="00491318"/>
    <w:rsid w:val="004953E8"/>
    <w:rsid w:val="00496C11"/>
    <w:rsid w:val="00497DF4"/>
    <w:rsid w:val="004A1184"/>
    <w:rsid w:val="004A2138"/>
    <w:rsid w:val="004A2531"/>
    <w:rsid w:val="004A28E0"/>
    <w:rsid w:val="004A3CA5"/>
    <w:rsid w:val="004A4B28"/>
    <w:rsid w:val="004A6782"/>
    <w:rsid w:val="004B0853"/>
    <w:rsid w:val="004B0E17"/>
    <w:rsid w:val="004B1E40"/>
    <w:rsid w:val="004B28D3"/>
    <w:rsid w:val="004B5A76"/>
    <w:rsid w:val="004C2112"/>
    <w:rsid w:val="004C24D1"/>
    <w:rsid w:val="004C26B2"/>
    <w:rsid w:val="004C58B1"/>
    <w:rsid w:val="004C7577"/>
    <w:rsid w:val="004D1563"/>
    <w:rsid w:val="004D29BF"/>
    <w:rsid w:val="004D6B78"/>
    <w:rsid w:val="004D789F"/>
    <w:rsid w:val="004E43ED"/>
    <w:rsid w:val="004E5F2A"/>
    <w:rsid w:val="004E744B"/>
    <w:rsid w:val="004F035B"/>
    <w:rsid w:val="004F0A7B"/>
    <w:rsid w:val="004F13D2"/>
    <w:rsid w:val="004F3DDE"/>
    <w:rsid w:val="004F65A5"/>
    <w:rsid w:val="0050138A"/>
    <w:rsid w:val="00502D4A"/>
    <w:rsid w:val="00504A77"/>
    <w:rsid w:val="0050744B"/>
    <w:rsid w:val="00507F28"/>
    <w:rsid w:val="00512F57"/>
    <w:rsid w:val="00514EDD"/>
    <w:rsid w:val="00515323"/>
    <w:rsid w:val="00515869"/>
    <w:rsid w:val="00516BF1"/>
    <w:rsid w:val="00521403"/>
    <w:rsid w:val="005215AC"/>
    <w:rsid w:val="005226C2"/>
    <w:rsid w:val="005244ED"/>
    <w:rsid w:val="00524DD6"/>
    <w:rsid w:val="00526A61"/>
    <w:rsid w:val="00527396"/>
    <w:rsid w:val="0053271F"/>
    <w:rsid w:val="005372E2"/>
    <w:rsid w:val="00537A33"/>
    <w:rsid w:val="00541110"/>
    <w:rsid w:val="00545225"/>
    <w:rsid w:val="00552049"/>
    <w:rsid w:val="005521B8"/>
    <w:rsid w:val="0055221F"/>
    <w:rsid w:val="0055461B"/>
    <w:rsid w:val="0055590A"/>
    <w:rsid w:val="00555AAF"/>
    <w:rsid w:val="005648D2"/>
    <w:rsid w:val="00567957"/>
    <w:rsid w:val="00571367"/>
    <w:rsid w:val="0057426D"/>
    <w:rsid w:val="00577FDE"/>
    <w:rsid w:val="005814F3"/>
    <w:rsid w:val="00581D37"/>
    <w:rsid w:val="00583378"/>
    <w:rsid w:val="00585308"/>
    <w:rsid w:val="00586899"/>
    <w:rsid w:val="0058773A"/>
    <w:rsid w:val="00587CCB"/>
    <w:rsid w:val="00591EBF"/>
    <w:rsid w:val="00592845"/>
    <w:rsid w:val="00593F12"/>
    <w:rsid w:val="005A381B"/>
    <w:rsid w:val="005A38EC"/>
    <w:rsid w:val="005A39F5"/>
    <w:rsid w:val="005A477D"/>
    <w:rsid w:val="005A5193"/>
    <w:rsid w:val="005A5298"/>
    <w:rsid w:val="005A54E8"/>
    <w:rsid w:val="005A5828"/>
    <w:rsid w:val="005A7938"/>
    <w:rsid w:val="005B29CD"/>
    <w:rsid w:val="005B37F8"/>
    <w:rsid w:val="005B3A9C"/>
    <w:rsid w:val="005B7C0B"/>
    <w:rsid w:val="005C0032"/>
    <w:rsid w:val="005C0E8D"/>
    <w:rsid w:val="005C0F43"/>
    <w:rsid w:val="005C12D2"/>
    <w:rsid w:val="005C3534"/>
    <w:rsid w:val="005C590A"/>
    <w:rsid w:val="005C60AB"/>
    <w:rsid w:val="005C6988"/>
    <w:rsid w:val="005C6B49"/>
    <w:rsid w:val="005C6C7C"/>
    <w:rsid w:val="005C7BD3"/>
    <w:rsid w:val="005D0305"/>
    <w:rsid w:val="005D0A34"/>
    <w:rsid w:val="005D13A6"/>
    <w:rsid w:val="005D1C7A"/>
    <w:rsid w:val="005D3057"/>
    <w:rsid w:val="005D641E"/>
    <w:rsid w:val="005D6BFC"/>
    <w:rsid w:val="005D722C"/>
    <w:rsid w:val="005D74B6"/>
    <w:rsid w:val="005D77B5"/>
    <w:rsid w:val="005E01BA"/>
    <w:rsid w:val="005E0324"/>
    <w:rsid w:val="005E62C5"/>
    <w:rsid w:val="005E7A69"/>
    <w:rsid w:val="005E7FB0"/>
    <w:rsid w:val="005F223C"/>
    <w:rsid w:val="005F3F35"/>
    <w:rsid w:val="0060188E"/>
    <w:rsid w:val="00601BBC"/>
    <w:rsid w:val="00602B9C"/>
    <w:rsid w:val="00603687"/>
    <w:rsid w:val="00603FDC"/>
    <w:rsid w:val="0060497F"/>
    <w:rsid w:val="00604C25"/>
    <w:rsid w:val="00605A4A"/>
    <w:rsid w:val="006063A6"/>
    <w:rsid w:val="00610934"/>
    <w:rsid w:val="00610FA3"/>
    <w:rsid w:val="00612454"/>
    <w:rsid w:val="00612849"/>
    <w:rsid w:val="006129EC"/>
    <w:rsid w:val="00614D40"/>
    <w:rsid w:val="00620B82"/>
    <w:rsid w:val="00620FDB"/>
    <w:rsid w:val="0062137F"/>
    <w:rsid w:val="00622C8B"/>
    <w:rsid w:val="006237DF"/>
    <w:rsid w:val="00624A2C"/>
    <w:rsid w:val="00624BDA"/>
    <w:rsid w:val="00626196"/>
    <w:rsid w:val="00627729"/>
    <w:rsid w:val="0063056E"/>
    <w:rsid w:val="0063363A"/>
    <w:rsid w:val="00634EDB"/>
    <w:rsid w:val="00636985"/>
    <w:rsid w:val="00636E55"/>
    <w:rsid w:val="0064142C"/>
    <w:rsid w:val="00642B3C"/>
    <w:rsid w:val="00645C46"/>
    <w:rsid w:val="00646174"/>
    <w:rsid w:val="00646F78"/>
    <w:rsid w:val="00655666"/>
    <w:rsid w:val="006568BA"/>
    <w:rsid w:val="00656F06"/>
    <w:rsid w:val="006572CA"/>
    <w:rsid w:val="0066036F"/>
    <w:rsid w:val="00660C2E"/>
    <w:rsid w:val="00661469"/>
    <w:rsid w:val="00662007"/>
    <w:rsid w:val="00662CA2"/>
    <w:rsid w:val="00663836"/>
    <w:rsid w:val="00664435"/>
    <w:rsid w:val="00665682"/>
    <w:rsid w:val="006659C8"/>
    <w:rsid w:val="006659DD"/>
    <w:rsid w:val="00666992"/>
    <w:rsid w:val="00670B8F"/>
    <w:rsid w:val="0067157C"/>
    <w:rsid w:val="00672201"/>
    <w:rsid w:val="00672FD9"/>
    <w:rsid w:val="00674B0B"/>
    <w:rsid w:val="006767A5"/>
    <w:rsid w:val="00677F0C"/>
    <w:rsid w:val="00682FCE"/>
    <w:rsid w:val="00686447"/>
    <w:rsid w:val="006873D3"/>
    <w:rsid w:val="00690D5F"/>
    <w:rsid w:val="006912AB"/>
    <w:rsid w:val="00692D2C"/>
    <w:rsid w:val="0069344C"/>
    <w:rsid w:val="00693610"/>
    <w:rsid w:val="00695764"/>
    <w:rsid w:val="00696207"/>
    <w:rsid w:val="00697E16"/>
    <w:rsid w:val="006A0416"/>
    <w:rsid w:val="006A13EA"/>
    <w:rsid w:val="006A41EC"/>
    <w:rsid w:val="006A5D64"/>
    <w:rsid w:val="006A72A1"/>
    <w:rsid w:val="006A79EC"/>
    <w:rsid w:val="006B0216"/>
    <w:rsid w:val="006B25ED"/>
    <w:rsid w:val="006B3296"/>
    <w:rsid w:val="006B38DC"/>
    <w:rsid w:val="006B4B8F"/>
    <w:rsid w:val="006B5D48"/>
    <w:rsid w:val="006B7CF4"/>
    <w:rsid w:val="006C17A7"/>
    <w:rsid w:val="006C2DBA"/>
    <w:rsid w:val="006C40C7"/>
    <w:rsid w:val="006C7D84"/>
    <w:rsid w:val="006D0620"/>
    <w:rsid w:val="006D0ABA"/>
    <w:rsid w:val="006D607A"/>
    <w:rsid w:val="006D7988"/>
    <w:rsid w:val="006E1BA3"/>
    <w:rsid w:val="006E300D"/>
    <w:rsid w:val="006E3312"/>
    <w:rsid w:val="006E453E"/>
    <w:rsid w:val="006E7133"/>
    <w:rsid w:val="006E7F22"/>
    <w:rsid w:val="006F0488"/>
    <w:rsid w:val="006F17AC"/>
    <w:rsid w:val="006F2886"/>
    <w:rsid w:val="006F62F6"/>
    <w:rsid w:val="006F74E3"/>
    <w:rsid w:val="006F795D"/>
    <w:rsid w:val="006F7BE3"/>
    <w:rsid w:val="00701289"/>
    <w:rsid w:val="00702D8B"/>
    <w:rsid w:val="007039AB"/>
    <w:rsid w:val="0070454B"/>
    <w:rsid w:val="00704736"/>
    <w:rsid w:val="007053A4"/>
    <w:rsid w:val="007102DD"/>
    <w:rsid w:val="00711D70"/>
    <w:rsid w:val="007133ED"/>
    <w:rsid w:val="0071349A"/>
    <w:rsid w:val="0071748A"/>
    <w:rsid w:val="0072022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F53"/>
    <w:rsid w:val="00736335"/>
    <w:rsid w:val="007378F5"/>
    <w:rsid w:val="0074151B"/>
    <w:rsid w:val="00741C35"/>
    <w:rsid w:val="0074226E"/>
    <w:rsid w:val="00742C19"/>
    <w:rsid w:val="007479BD"/>
    <w:rsid w:val="007516D3"/>
    <w:rsid w:val="007527E8"/>
    <w:rsid w:val="0075282B"/>
    <w:rsid w:val="00753505"/>
    <w:rsid w:val="00755DE2"/>
    <w:rsid w:val="00757034"/>
    <w:rsid w:val="00761955"/>
    <w:rsid w:val="00765539"/>
    <w:rsid w:val="00766273"/>
    <w:rsid w:val="0076644F"/>
    <w:rsid w:val="00770F6C"/>
    <w:rsid w:val="007727EB"/>
    <w:rsid w:val="00773D0E"/>
    <w:rsid w:val="00774411"/>
    <w:rsid w:val="0077623B"/>
    <w:rsid w:val="00776849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4853"/>
    <w:rsid w:val="00794B14"/>
    <w:rsid w:val="00797930"/>
    <w:rsid w:val="007A032C"/>
    <w:rsid w:val="007A14FB"/>
    <w:rsid w:val="007A236B"/>
    <w:rsid w:val="007A3CFA"/>
    <w:rsid w:val="007A4B6E"/>
    <w:rsid w:val="007A4DAF"/>
    <w:rsid w:val="007A551C"/>
    <w:rsid w:val="007B1045"/>
    <w:rsid w:val="007B20D9"/>
    <w:rsid w:val="007B465D"/>
    <w:rsid w:val="007B6B53"/>
    <w:rsid w:val="007C39E6"/>
    <w:rsid w:val="007C4525"/>
    <w:rsid w:val="007C46E2"/>
    <w:rsid w:val="007C5523"/>
    <w:rsid w:val="007D2C38"/>
    <w:rsid w:val="007D3506"/>
    <w:rsid w:val="007D43E3"/>
    <w:rsid w:val="007D5EC7"/>
    <w:rsid w:val="007D609A"/>
    <w:rsid w:val="007E004F"/>
    <w:rsid w:val="007E081A"/>
    <w:rsid w:val="007E10B2"/>
    <w:rsid w:val="007E2549"/>
    <w:rsid w:val="007E30C5"/>
    <w:rsid w:val="007F13EE"/>
    <w:rsid w:val="007F14D2"/>
    <w:rsid w:val="007F7B20"/>
    <w:rsid w:val="008007D0"/>
    <w:rsid w:val="00801641"/>
    <w:rsid w:val="00802AA4"/>
    <w:rsid w:val="0080582C"/>
    <w:rsid w:val="008110C1"/>
    <w:rsid w:val="0081155C"/>
    <w:rsid w:val="00812278"/>
    <w:rsid w:val="00812FAC"/>
    <w:rsid w:val="0081396A"/>
    <w:rsid w:val="00813EBE"/>
    <w:rsid w:val="0081564F"/>
    <w:rsid w:val="00815DE4"/>
    <w:rsid w:val="00816FDC"/>
    <w:rsid w:val="0081756F"/>
    <w:rsid w:val="00817B1E"/>
    <w:rsid w:val="00822A75"/>
    <w:rsid w:val="0082356A"/>
    <w:rsid w:val="0082388D"/>
    <w:rsid w:val="00823F59"/>
    <w:rsid w:val="00824A0A"/>
    <w:rsid w:val="008250EE"/>
    <w:rsid w:val="00825DC5"/>
    <w:rsid w:val="00826BC6"/>
    <w:rsid w:val="0083039C"/>
    <w:rsid w:val="0083055B"/>
    <w:rsid w:val="00832C20"/>
    <w:rsid w:val="00833FA2"/>
    <w:rsid w:val="00834409"/>
    <w:rsid w:val="00834F79"/>
    <w:rsid w:val="00835A8B"/>
    <w:rsid w:val="00836927"/>
    <w:rsid w:val="008370F1"/>
    <w:rsid w:val="00837C8C"/>
    <w:rsid w:val="00837EFA"/>
    <w:rsid w:val="00840E5F"/>
    <w:rsid w:val="00843980"/>
    <w:rsid w:val="00843E0C"/>
    <w:rsid w:val="00846770"/>
    <w:rsid w:val="00847B4C"/>
    <w:rsid w:val="00847F47"/>
    <w:rsid w:val="00850891"/>
    <w:rsid w:val="00852443"/>
    <w:rsid w:val="00853829"/>
    <w:rsid w:val="0085703B"/>
    <w:rsid w:val="0086041C"/>
    <w:rsid w:val="0086377F"/>
    <w:rsid w:val="008655DD"/>
    <w:rsid w:val="008676D8"/>
    <w:rsid w:val="00870BA5"/>
    <w:rsid w:val="00872F05"/>
    <w:rsid w:val="00874AFE"/>
    <w:rsid w:val="00874F63"/>
    <w:rsid w:val="00875695"/>
    <w:rsid w:val="00876639"/>
    <w:rsid w:val="00880997"/>
    <w:rsid w:val="00883905"/>
    <w:rsid w:val="008849B8"/>
    <w:rsid w:val="00884A7F"/>
    <w:rsid w:val="00885419"/>
    <w:rsid w:val="008867DA"/>
    <w:rsid w:val="00890061"/>
    <w:rsid w:val="008905A5"/>
    <w:rsid w:val="00892232"/>
    <w:rsid w:val="0089375F"/>
    <w:rsid w:val="00893F13"/>
    <w:rsid w:val="00894CE1"/>
    <w:rsid w:val="00895A30"/>
    <w:rsid w:val="00896C37"/>
    <w:rsid w:val="00897024"/>
    <w:rsid w:val="008A0177"/>
    <w:rsid w:val="008A2C42"/>
    <w:rsid w:val="008A683A"/>
    <w:rsid w:val="008B0513"/>
    <w:rsid w:val="008B34AC"/>
    <w:rsid w:val="008B6230"/>
    <w:rsid w:val="008B7484"/>
    <w:rsid w:val="008C0029"/>
    <w:rsid w:val="008C218F"/>
    <w:rsid w:val="008C2AE2"/>
    <w:rsid w:val="008C4118"/>
    <w:rsid w:val="008C5DFE"/>
    <w:rsid w:val="008C6908"/>
    <w:rsid w:val="008C7F59"/>
    <w:rsid w:val="008D03D3"/>
    <w:rsid w:val="008D0487"/>
    <w:rsid w:val="008D2840"/>
    <w:rsid w:val="008D5AA2"/>
    <w:rsid w:val="008D6ABB"/>
    <w:rsid w:val="008E2684"/>
    <w:rsid w:val="008E5026"/>
    <w:rsid w:val="008E5C16"/>
    <w:rsid w:val="008E6A31"/>
    <w:rsid w:val="008E6A3C"/>
    <w:rsid w:val="008E792C"/>
    <w:rsid w:val="008F0B29"/>
    <w:rsid w:val="008F4711"/>
    <w:rsid w:val="008F5AEC"/>
    <w:rsid w:val="008F6132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51BF"/>
    <w:rsid w:val="0090546B"/>
    <w:rsid w:val="009107F8"/>
    <w:rsid w:val="009133F5"/>
    <w:rsid w:val="00913E4C"/>
    <w:rsid w:val="00914E04"/>
    <w:rsid w:val="00915FF7"/>
    <w:rsid w:val="00916E9A"/>
    <w:rsid w:val="009206EC"/>
    <w:rsid w:val="009216C1"/>
    <w:rsid w:val="00924391"/>
    <w:rsid w:val="00924E99"/>
    <w:rsid w:val="00925289"/>
    <w:rsid w:val="009264A4"/>
    <w:rsid w:val="00933539"/>
    <w:rsid w:val="00933697"/>
    <w:rsid w:val="0093412D"/>
    <w:rsid w:val="00935FF1"/>
    <w:rsid w:val="009366AC"/>
    <w:rsid w:val="009368EC"/>
    <w:rsid w:val="00936EB6"/>
    <w:rsid w:val="009371BA"/>
    <w:rsid w:val="00940306"/>
    <w:rsid w:val="00943F02"/>
    <w:rsid w:val="00945440"/>
    <w:rsid w:val="0094549F"/>
    <w:rsid w:val="00946A08"/>
    <w:rsid w:val="00946ED9"/>
    <w:rsid w:val="0094771D"/>
    <w:rsid w:val="0095017C"/>
    <w:rsid w:val="009527A3"/>
    <w:rsid w:val="00953EE2"/>
    <w:rsid w:val="0095597E"/>
    <w:rsid w:val="00961079"/>
    <w:rsid w:val="00961EC3"/>
    <w:rsid w:val="009621BA"/>
    <w:rsid w:val="00971250"/>
    <w:rsid w:val="009722D5"/>
    <w:rsid w:val="009727C7"/>
    <w:rsid w:val="00972D63"/>
    <w:rsid w:val="009763B5"/>
    <w:rsid w:val="00976760"/>
    <w:rsid w:val="009768DA"/>
    <w:rsid w:val="0098218E"/>
    <w:rsid w:val="0098284C"/>
    <w:rsid w:val="009835E0"/>
    <w:rsid w:val="00983DA4"/>
    <w:rsid w:val="0098531F"/>
    <w:rsid w:val="00986B11"/>
    <w:rsid w:val="00992166"/>
    <w:rsid w:val="0099243F"/>
    <w:rsid w:val="009925D5"/>
    <w:rsid w:val="00993809"/>
    <w:rsid w:val="0099382A"/>
    <w:rsid w:val="009945C9"/>
    <w:rsid w:val="00994653"/>
    <w:rsid w:val="0099607E"/>
    <w:rsid w:val="009A0238"/>
    <w:rsid w:val="009A16F4"/>
    <w:rsid w:val="009A51CF"/>
    <w:rsid w:val="009A63F9"/>
    <w:rsid w:val="009A751A"/>
    <w:rsid w:val="009A7B55"/>
    <w:rsid w:val="009B149D"/>
    <w:rsid w:val="009B1700"/>
    <w:rsid w:val="009B2556"/>
    <w:rsid w:val="009B2715"/>
    <w:rsid w:val="009B73E2"/>
    <w:rsid w:val="009C0EEA"/>
    <w:rsid w:val="009C4026"/>
    <w:rsid w:val="009C4B7A"/>
    <w:rsid w:val="009C572E"/>
    <w:rsid w:val="009C7F75"/>
    <w:rsid w:val="009D09E4"/>
    <w:rsid w:val="009D258A"/>
    <w:rsid w:val="009D320A"/>
    <w:rsid w:val="009D3AC7"/>
    <w:rsid w:val="009D72D9"/>
    <w:rsid w:val="009D77A5"/>
    <w:rsid w:val="009E0DDC"/>
    <w:rsid w:val="009E135F"/>
    <w:rsid w:val="009E20A7"/>
    <w:rsid w:val="009E3994"/>
    <w:rsid w:val="009E50B2"/>
    <w:rsid w:val="009E6530"/>
    <w:rsid w:val="009E6B8D"/>
    <w:rsid w:val="009E7FE4"/>
    <w:rsid w:val="009F04E7"/>
    <w:rsid w:val="009F3911"/>
    <w:rsid w:val="009F4FE6"/>
    <w:rsid w:val="009F52BF"/>
    <w:rsid w:val="009F5A82"/>
    <w:rsid w:val="009F5B9D"/>
    <w:rsid w:val="009F797F"/>
    <w:rsid w:val="009F7C37"/>
    <w:rsid w:val="009F7E5F"/>
    <w:rsid w:val="00A01A2C"/>
    <w:rsid w:val="00A020E6"/>
    <w:rsid w:val="00A03082"/>
    <w:rsid w:val="00A1075A"/>
    <w:rsid w:val="00A10DA4"/>
    <w:rsid w:val="00A10E83"/>
    <w:rsid w:val="00A11A5B"/>
    <w:rsid w:val="00A13733"/>
    <w:rsid w:val="00A14ABB"/>
    <w:rsid w:val="00A15A13"/>
    <w:rsid w:val="00A161C1"/>
    <w:rsid w:val="00A1690C"/>
    <w:rsid w:val="00A171E8"/>
    <w:rsid w:val="00A20FC5"/>
    <w:rsid w:val="00A22562"/>
    <w:rsid w:val="00A2411E"/>
    <w:rsid w:val="00A24740"/>
    <w:rsid w:val="00A24C52"/>
    <w:rsid w:val="00A31F20"/>
    <w:rsid w:val="00A330D8"/>
    <w:rsid w:val="00A33B91"/>
    <w:rsid w:val="00A348FD"/>
    <w:rsid w:val="00A35A59"/>
    <w:rsid w:val="00A36C29"/>
    <w:rsid w:val="00A407E7"/>
    <w:rsid w:val="00A4210D"/>
    <w:rsid w:val="00A42919"/>
    <w:rsid w:val="00A431C0"/>
    <w:rsid w:val="00A4446B"/>
    <w:rsid w:val="00A44658"/>
    <w:rsid w:val="00A45E2F"/>
    <w:rsid w:val="00A511CE"/>
    <w:rsid w:val="00A51E81"/>
    <w:rsid w:val="00A51F66"/>
    <w:rsid w:val="00A527A8"/>
    <w:rsid w:val="00A534DA"/>
    <w:rsid w:val="00A55ACC"/>
    <w:rsid w:val="00A561E7"/>
    <w:rsid w:val="00A60384"/>
    <w:rsid w:val="00A60656"/>
    <w:rsid w:val="00A61BE9"/>
    <w:rsid w:val="00A62FA6"/>
    <w:rsid w:val="00A64431"/>
    <w:rsid w:val="00A668A6"/>
    <w:rsid w:val="00A67D71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0923"/>
    <w:rsid w:val="00A83A84"/>
    <w:rsid w:val="00A8454A"/>
    <w:rsid w:val="00A85308"/>
    <w:rsid w:val="00A855E7"/>
    <w:rsid w:val="00A86D1F"/>
    <w:rsid w:val="00A86E1D"/>
    <w:rsid w:val="00A9007F"/>
    <w:rsid w:val="00A90491"/>
    <w:rsid w:val="00A90B07"/>
    <w:rsid w:val="00A91657"/>
    <w:rsid w:val="00A94925"/>
    <w:rsid w:val="00A95554"/>
    <w:rsid w:val="00A956F0"/>
    <w:rsid w:val="00AA5413"/>
    <w:rsid w:val="00AA5F06"/>
    <w:rsid w:val="00AA64EC"/>
    <w:rsid w:val="00AA65FA"/>
    <w:rsid w:val="00AA7B69"/>
    <w:rsid w:val="00AB0D77"/>
    <w:rsid w:val="00AB27A8"/>
    <w:rsid w:val="00AB2E51"/>
    <w:rsid w:val="00AB32D1"/>
    <w:rsid w:val="00AB7D8E"/>
    <w:rsid w:val="00AC04F9"/>
    <w:rsid w:val="00AC1E96"/>
    <w:rsid w:val="00AC2CE6"/>
    <w:rsid w:val="00AC3C47"/>
    <w:rsid w:val="00AC46B1"/>
    <w:rsid w:val="00AC4B4A"/>
    <w:rsid w:val="00AC609D"/>
    <w:rsid w:val="00AC60F0"/>
    <w:rsid w:val="00AC71CB"/>
    <w:rsid w:val="00AD1903"/>
    <w:rsid w:val="00AD3063"/>
    <w:rsid w:val="00AD4B5B"/>
    <w:rsid w:val="00AD6168"/>
    <w:rsid w:val="00AD7058"/>
    <w:rsid w:val="00AD73BC"/>
    <w:rsid w:val="00AE347A"/>
    <w:rsid w:val="00AE4D8D"/>
    <w:rsid w:val="00AE5438"/>
    <w:rsid w:val="00AF05FC"/>
    <w:rsid w:val="00AF2B7B"/>
    <w:rsid w:val="00AF5D2F"/>
    <w:rsid w:val="00B00559"/>
    <w:rsid w:val="00B02159"/>
    <w:rsid w:val="00B062F8"/>
    <w:rsid w:val="00B123FA"/>
    <w:rsid w:val="00B12C4C"/>
    <w:rsid w:val="00B13EB1"/>
    <w:rsid w:val="00B14C10"/>
    <w:rsid w:val="00B17F86"/>
    <w:rsid w:val="00B20211"/>
    <w:rsid w:val="00B23E5D"/>
    <w:rsid w:val="00B25586"/>
    <w:rsid w:val="00B27E2A"/>
    <w:rsid w:val="00B31B46"/>
    <w:rsid w:val="00B32CD8"/>
    <w:rsid w:val="00B33660"/>
    <w:rsid w:val="00B33956"/>
    <w:rsid w:val="00B33C53"/>
    <w:rsid w:val="00B3673B"/>
    <w:rsid w:val="00B37DCF"/>
    <w:rsid w:val="00B37FC7"/>
    <w:rsid w:val="00B450EA"/>
    <w:rsid w:val="00B45686"/>
    <w:rsid w:val="00B457B9"/>
    <w:rsid w:val="00B45E50"/>
    <w:rsid w:val="00B45F0D"/>
    <w:rsid w:val="00B50C5A"/>
    <w:rsid w:val="00B52378"/>
    <w:rsid w:val="00B53BD9"/>
    <w:rsid w:val="00B60D56"/>
    <w:rsid w:val="00B61301"/>
    <w:rsid w:val="00B6187E"/>
    <w:rsid w:val="00B6377D"/>
    <w:rsid w:val="00B64306"/>
    <w:rsid w:val="00B64762"/>
    <w:rsid w:val="00B6505A"/>
    <w:rsid w:val="00B665B2"/>
    <w:rsid w:val="00B6661C"/>
    <w:rsid w:val="00B67B27"/>
    <w:rsid w:val="00B710F5"/>
    <w:rsid w:val="00B719DB"/>
    <w:rsid w:val="00B72F5A"/>
    <w:rsid w:val="00B733E1"/>
    <w:rsid w:val="00B76FBF"/>
    <w:rsid w:val="00B77564"/>
    <w:rsid w:val="00B776D2"/>
    <w:rsid w:val="00B808FE"/>
    <w:rsid w:val="00B81B29"/>
    <w:rsid w:val="00B831EE"/>
    <w:rsid w:val="00B83720"/>
    <w:rsid w:val="00B8553C"/>
    <w:rsid w:val="00B87E8D"/>
    <w:rsid w:val="00B87E97"/>
    <w:rsid w:val="00B907B9"/>
    <w:rsid w:val="00B9222B"/>
    <w:rsid w:val="00B9493F"/>
    <w:rsid w:val="00B95091"/>
    <w:rsid w:val="00B95AF0"/>
    <w:rsid w:val="00B970D7"/>
    <w:rsid w:val="00BA005C"/>
    <w:rsid w:val="00BA16A3"/>
    <w:rsid w:val="00BA19E9"/>
    <w:rsid w:val="00BA43FD"/>
    <w:rsid w:val="00BA4ADA"/>
    <w:rsid w:val="00BA5799"/>
    <w:rsid w:val="00BB0472"/>
    <w:rsid w:val="00BB1D80"/>
    <w:rsid w:val="00BB302C"/>
    <w:rsid w:val="00BB3808"/>
    <w:rsid w:val="00BB611B"/>
    <w:rsid w:val="00BB7A7F"/>
    <w:rsid w:val="00BC1143"/>
    <w:rsid w:val="00BC1649"/>
    <w:rsid w:val="00BC387F"/>
    <w:rsid w:val="00BC4446"/>
    <w:rsid w:val="00BC77FF"/>
    <w:rsid w:val="00BD34D9"/>
    <w:rsid w:val="00BD650B"/>
    <w:rsid w:val="00BE0B00"/>
    <w:rsid w:val="00BE0F6E"/>
    <w:rsid w:val="00BF08C5"/>
    <w:rsid w:val="00BF15EA"/>
    <w:rsid w:val="00BF1FE1"/>
    <w:rsid w:val="00BF3850"/>
    <w:rsid w:val="00BF40E2"/>
    <w:rsid w:val="00BF45D6"/>
    <w:rsid w:val="00BF538D"/>
    <w:rsid w:val="00C00D28"/>
    <w:rsid w:val="00C014A0"/>
    <w:rsid w:val="00C03D72"/>
    <w:rsid w:val="00C04E73"/>
    <w:rsid w:val="00C07168"/>
    <w:rsid w:val="00C076EF"/>
    <w:rsid w:val="00C0795B"/>
    <w:rsid w:val="00C1216F"/>
    <w:rsid w:val="00C163C7"/>
    <w:rsid w:val="00C17C3E"/>
    <w:rsid w:val="00C21112"/>
    <w:rsid w:val="00C2481E"/>
    <w:rsid w:val="00C25614"/>
    <w:rsid w:val="00C26064"/>
    <w:rsid w:val="00C27589"/>
    <w:rsid w:val="00C30008"/>
    <w:rsid w:val="00C33B5B"/>
    <w:rsid w:val="00C34C30"/>
    <w:rsid w:val="00C356CE"/>
    <w:rsid w:val="00C37433"/>
    <w:rsid w:val="00C37662"/>
    <w:rsid w:val="00C37B1D"/>
    <w:rsid w:val="00C37E86"/>
    <w:rsid w:val="00C40477"/>
    <w:rsid w:val="00C45346"/>
    <w:rsid w:val="00C4624E"/>
    <w:rsid w:val="00C474C4"/>
    <w:rsid w:val="00C50368"/>
    <w:rsid w:val="00C508EC"/>
    <w:rsid w:val="00C50FF6"/>
    <w:rsid w:val="00C51A10"/>
    <w:rsid w:val="00C52F41"/>
    <w:rsid w:val="00C53C1D"/>
    <w:rsid w:val="00C54360"/>
    <w:rsid w:val="00C55464"/>
    <w:rsid w:val="00C55DE7"/>
    <w:rsid w:val="00C55F57"/>
    <w:rsid w:val="00C56000"/>
    <w:rsid w:val="00C605E9"/>
    <w:rsid w:val="00C610CD"/>
    <w:rsid w:val="00C6175A"/>
    <w:rsid w:val="00C61D3F"/>
    <w:rsid w:val="00C6268B"/>
    <w:rsid w:val="00C63112"/>
    <w:rsid w:val="00C700C0"/>
    <w:rsid w:val="00C750C0"/>
    <w:rsid w:val="00C75DE6"/>
    <w:rsid w:val="00C77098"/>
    <w:rsid w:val="00C77C28"/>
    <w:rsid w:val="00C77D44"/>
    <w:rsid w:val="00C80980"/>
    <w:rsid w:val="00C84075"/>
    <w:rsid w:val="00C86C6D"/>
    <w:rsid w:val="00C86D58"/>
    <w:rsid w:val="00C878FB"/>
    <w:rsid w:val="00C87D8F"/>
    <w:rsid w:val="00C87ED8"/>
    <w:rsid w:val="00C93943"/>
    <w:rsid w:val="00C945FC"/>
    <w:rsid w:val="00C956BD"/>
    <w:rsid w:val="00C95B5A"/>
    <w:rsid w:val="00C964F5"/>
    <w:rsid w:val="00C9703A"/>
    <w:rsid w:val="00CA46C2"/>
    <w:rsid w:val="00CA53AF"/>
    <w:rsid w:val="00CA780C"/>
    <w:rsid w:val="00CB04E4"/>
    <w:rsid w:val="00CB15E6"/>
    <w:rsid w:val="00CB2333"/>
    <w:rsid w:val="00CB2CBD"/>
    <w:rsid w:val="00CB39FB"/>
    <w:rsid w:val="00CB76C1"/>
    <w:rsid w:val="00CC08F9"/>
    <w:rsid w:val="00CC103D"/>
    <w:rsid w:val="00CC2647"/>
    <w:rsid w:val="00CC60BC"/>
    <w:rsid w:val="00CC6421"/>
    <w:rsid w:val="00CC73E7"/>
    <w:rsid w:val="00CC792D"/>
    <w:rsid w:val="00CC7ECE"/>
    <w:rsid w:val="00CD030F"/>
    <w:rsid w:val="00CD0B39"/>
    <w:rsid w:val="00CD28D3"/>
    <w:rsid w:val="00CD6BD9"/>
    <w:rsid w:val="00CD6CA3"/>
    <w:rsid w:val="00CD7351"/>
    <w:rsid w:val="00CE01DA"/>
    <w:rsid w:val="00CE21F7"/>
    <w:rsid w:val="00CE24D8"/>
    <w:rsid w:val="00CE372E"/>
    <w:rsid w:val="00CE597B"/>
    <w:rsid w:val="00CF09F3"/>
    <w:rsid w:val="00CF4982"/>
    <w:rsid w:val="00CF556F"/>
    <w:rsid w:val="00CF68A5"/>
    <w:rsid w:val="00CF7C2E"/>
    <w:rsid w:val="00CF7CA0"/>
    <w:rsid w:val="00D01851"/>
    <w:rsid w:val="00D01E52"/>
    <w:rsid w:val="00D02705"/>
    <w:rsid w:val="00D078C8"/>
    <w:rsid w:val="00D07D08"/>
    <w:rsid w:val="00D11EF7"/>
    <w:rsid w:val="00D136E4"/>
    <w:rsid w:val="00D13838"/>
    <w:rsid w:val="00D16FCB"/>
    <w:rsid w:val="00D174C1"/>
    <w:rsid w:val="00D2208D"/>
    <w:rsid w:val="00D24259"/>
    <w:rsid w:val="00D24FC6"/>
    <w:rsid w:val="00D25170"/>
    <w:rsid w:val="00D251CE"/>
    <w:rsid w:val="00D258CA"/>
    <w:rsid w:val="00D27B91"/>
    <w:rsid w:val="00D308BF"/>
    <w:rsid w:val="00D30965"/>
    <w:rsid w:val="00D31C26"/>
    <w:rsid w:val="00D341F3"/>
    <w:rsid w:val="00D348D9"/>
    <w:rsid w:val="00D35B44"/>
    <w:rsid w:val="00D40BC7"/>
    <w:rsid w:val="00D411C2"/>
    <w:rsid w:val="00D41CD0"/>
    <w:rsid w:val="00D4202E"/>
    <w:rsid w:val="00D420C7"/>
    <w:rsid w:val="00D44515"/>
    <w:rsid w:val="00D44EE6"/>
    <w:rsid w:val="00D45232"/>
    <w:rsid w:val="00D50684"/>
    <w:rsid w:val="00D52916"/>
    <w:rsid w:val="00D533F2"/>
    <w:rsid w:val="00D53C24"/>
    <w:rsid w:val="00D540D0"/>
    <w:rsid w:val="00D55075"/>
    <w:rsid w:val="00D56240"/>
    <w:rsid w:val="00D56EF3"/>
    <w:rsid w:val="00D56F96"/>
    <w:rsid w:val="00D6002E"/>
    <w:rsid w:val="00D61416"/>
    <w:rsid w:val="00D63876"/>
    <w:rsid w:val="00D641B7"/>
    <w:rsid w:val="00D65A37"/>
    <w:rsid w:val="00D66924"/>
    <w:rsid w:val="00D70F22"/>
    <w:rsid w:val="00D71EAA"/>
    <w:rsid w:val="00D72FF6"/>
    <w:rsid w:val="00D7439D"/>
    <w:rsid w:val="00D7572E"/>
    <w:rsid w:val="00D80725"/>
    <w:rsid w:val="00D81911"/>
    <w:rsid w:val="00D82959"/>
    <w:rsid w:val="00D83EF9"/>
    <w:rsid w:val="00D84E6B"/>
    <w:rsid w:val="00D959A5"/>
    <w:rsid w:val="00D95A3D"/>
    <w:rsid w:val="00D95FA6"/>
    <w:rsid w:val="00D96B68"/>
    <w:rsid w:val="00DA0E97"/>
    <w:rsid w:val="00DA3BC4"/>
    <w:rsid w:val="00DA4BBC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B43"/>
    <w:rsid w:val="00DB37CE"/>
    <w:rsid w:val="00DC127C"/>
    <w:rsid w:val="00DC3720"/>
    <w:rsid w:val="00DC495F"/>
    <w:rsid w:val="00DC5086"/>
    <w:rsid w:val="00DC6636"/>
    <w:rsid w:val="00DC7631"/>
    <w:rsid w:val="00DD1093"/>
    <w:rsid w:val="00DD1F67"/>
    <w:rsid w:val="00DD2702"/>
    <w:rsid w:val="00DD3106"/>
    <w:rsid w:val="00DD43D5"/>
    <w:rsid w:val="00DD5501"/>
    <w:rsid w:val="00DD5777"/>
    <w:rsid w:val="00DD6E51"/>
    <w:rsid w:val="00DE52B2"/>
    <w:rsid w:val="00DE583C"/>
    <w:rsid w:val="00DE67A7"/>
    <w:rsid w:val="00DE6D9E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E03E80"/>
    <w:rsid w:val="00E1043C"/>
    <w:rsid w:val="00E10BFA"/>
    <w:rsid w:val="00E160C1"/>
    <w:rsid w:val="00E16684"/>
    <w:rsid w:val="00E16A49"/>
    <w:rsid w:val="00E209C2"/>
    <w:rsid w:val="00E20D92"/>
    <w:rsid w:val="00E2105D"/>
    <w:rsid w:val="00E264B5"/>
    <w:rsid w:val="00E27074"/>
    <w:rsid w:val="00E27D68"/>
    <w:rsid w:val="00E31681"/>
    <w:rsid w:val="00E3312F"/>
    <w:rsid w:val="00E3335A"/>
    <w:rsid w:val="00E33ADA"/>
    <w:rsid w:val="00E3421D"/>
    <w:rsid w:val="00E34BA8"/>
    <w:rsid w:val="00E34D6B"/>
    <w:rsid w:val="00E34E29"/>
    <w:rsid w:val="00E3526A"/>
    <w:rsid w:val="00E3616C"/>
    <w:rsid w:val="00E41994"/>
    <w:rsid w:val="00E424A5"/>
    <w:rsid w:val="00E446B8"/>
    <w:rsid w:val="00E44979"/>
    <w:rsid w:val="00E44B01"/>
    <w:rsid w:val="00E4722E"/>
    <w:rsid w:val="00E47E31"/>
    <w:rsid w:val="00E525FF"/>
    <w:rsid w:val="00E53A5C"/>
    <w:rsid w:val="00E54368"/>
    <w:rsid w:val="00E54575"/>
    <w:rsid w:val="00E56585"/>
    <w:rsid w:val="00E5740A"/>
    <w:rsid w:val="00E61AF0"/>
    <w:rsid w:val="00E64431"/>
    <w:rsid w:val="00E6608F"/>
    <w:rsid w:val="00E66D28"/>
    <w:rsid w:val="00E674AD"/>
    <w:rsid w:val="00E711D3"/>
    <w:rsid w:val="00E7134C"/>
    <w:rsid w:val="00E73AD8"/>
    <w:rsid w:val="00E746CF"/>
    <w:rsid w:val="00E74D4C"/>
    <w:rsid w:val="00E7529F"/>
    <w:rsid w:val="00E75730"/>
    <w:rsid w:val="00E82616"/>
    <w:rsid w:val="00E83D51"/>
    <w:rsid w:val="00E842C1"/>
    <w:rsid w:val="00E84B0A"/>
    <w:rsid w:val="00E84C24"/>
    <w:rsid w:val="00E85191"/>
    <w:rsid w:val="00E9005B"/>
    <w:rsid w:val="00E90777"/>
    <w:rsid w:val="00E92AEB"/>
    <w:rsid w:val="00E93C39"/>
    <w:rsid w:val="00E93FFA"/>
    <w:rsid w:val="00E953F3"/>
    <w:rsid w:val="00E95A68"/>
    <w:rsid w:val="00E96927"/>
    <w:rsid w:val="00E97C59"/>
    <w:rsid w:val="00EA2326"/>
    <w:rsid w:val="00EA3A3F"/>
    <w:rsid w:val="00EA3B42"/>
    <w:rsid w:val="00EA417D"/>
    <w:rsid w:val="00EA5F96"/>
    <w:rsid w:val="00EB0453"/>
    <w:rsid w:val="00EB1C26"/>
    <w:rsid w:val="00EB2256"/>
    <w:rsid w:val="00EB2632"/>
    <w:rsid w:val="00EB38D5"/>
    <w:rsid w:val="00EC1754"/>
    <w:rsid w:val="00EC26F6"/>
    <w:rsid w:val="00EC2C0B"/>
    <w:rsid w:val="00EC39BD"/>
    <w:rsid w:val="00EC4657"/>
    <w:rsid w:val="00EC575F"/>
    <w:rsid w:val="00EC7926"/>
    <w:rsid w:val="00ED035C"/>
    <w:rsid w:val="00ED05BA"/>
    <w:rsid w:val="00ED1235"/>
    <w:rsid w:val="00ED152C"/>
    <w:rsid w:val="00ED2646"/>
    <w:rsid w:val="00ED5A13"/>
    <w:rsid w:val="00ED7320"/>
    <w:rsid w:val="00ED7D9E"/>
    <w:rsid w:val="00ED7F3B"/>
    <w:rsid w:val="00EE08DA"/>
    <w:rsid w:val="00EE1A0E"/>
    <w:rsid w:val="00EE1C0C"/>
    <w:rsid w:val="00EE4E00"/>
    <w:rsid w:val="00EE538A"/>
    <w:rsid w:val="00EE57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FA9"/>
    <w:rsid w:val="00EF6298"/>
    <w:rsid w:val="00EF6A83"/>
    <w:rsid w:val="00F00DA3"/>
    <w:rsid w:val="00F0151C"/>
    <w:rsid w:val="00F0157C"/>
    <w:rsid w:val="00F02312"/>
    <w:rsid w:val="00F025E5"/>
    <w:rsid w:val="00F033AF"/>
    <w:rsid w:val="00F03496"/>
    <w:rsid w:val="00F03A87"/>
    <w:rsid w:val="00F03C3A"/>
    <w:rsid w:val="00F05115"/>
    <w:rsid w:val="00F05B91"/>
    <w:rsid w:val="00F062F2"/>
    <w:rsid w:val="00F10125"/>
    <w:rsid w:val="00F1287B"/>
    <w:rsid w:val="00F152CC"/>
    <w:rsid w:val="00F16282"/>
    <w:rsid w:val="00F2113D"/>
    <w:rsid w:val="00F215D2"/>
    <w:rsid w:val="00F22BA7"/>
    <w:rsid w:val="00F22E42"/>
    <w:rsid w:val="00F22F65"/>
    <w:rsid w:val="00F30811"/>
    <w:rsid w:val="00F34383"/>
    <w:rsid w:val="00F3500A"/>
    <w:rsid w:val="00F3703B"/>
    <w:rsid w:val="00F40AA9"/>
    <w:rsid w:val="00F418A2"/>
    <w:rsid w:val="00F422FC"/>
    <w:rsid w:val="00F433BF"/>
    <w:rsid w:val="00F43692"/>
    <w:rsid w:val="00F43E26"/>
    <w:rsid w:val="00F45531"/>
    <w:rsid w:val="00F47921"/>
    <w:rsid w:val="00F50673"/>
    <w:rsid w:val="00F54824"/>
    <w:rsid w:val="00F5546D"/>
    <w:rsid w:val="00F55FC6"/>
    <w:rsid w:val="00F57131"/>
    <w:rsid w:val="00F62256"/>
    <w:rsid w:val="00F62A2B"/>
    <w:rsid w:val="00F64A6A"/>
    <w:rsid w:val="00F66EC3"/>
    <w:rsid w:val="00F67930"/>
    <w:rsid w:val="00F72BA9"/>
    <w:rsid w:val="00F73089"/>
    <w:rsid w:val="00F734C7"/>
    <w:rsid w:val="00F742DB"/>
    <w:rsid w:val="00F76962"/>
    <w:rsid w:val="00F80318"/>
    <w:rsid w:val="00F80EFD"/>
    <w:rsid w:val="00F82DCD"/>
    <w:rsid w:val="00F83A1E"/>
    <w:rsid w:val="00F83AE5"/>
    <w:rsid w:val="00F85976"/>
    <w:rsid w:val="00F9075C"/>
    <w:rsid w:val="00F9197F"/>
    <w:rsid w:val="00F92552"/>
    <w:rsid w:val="00F94B67"/>
    <w:rsid w:val="00F9642D"/>
    <w:rsid w:val="00F97C32"/>
    <w:rsid w:val="00FA0D09"/>
    <w:rsid w:val="00FA1C7B"/>
    <w:rsid w:val="00FA5823"/>
    <w:rsid w:val="00FB1A5C"/>
    <w:rsid w:val="00FB230B"/>
    <w:rsid w:val="00FB372D"/>
    <w:rsid w:val="00FB47A6"/>
    <w:rsid w:val="00FB7D0C"/>
    <w:rsid w:val="00FC253F"/>
    <w:rsid w:val="00FC3A80"/>
    <w:rsid w:val="00FC5FBC"/>
    <w:rsid w:val="00FC7847"/>
    <w:rsid w:val="00FD17C0"/>
    <w:rsid w:val="00FD1808"/>
    <w:rsid w:val="00FD1C12"/>
    <w:rsid w:val="00FD2927"/>
    <w:rsid w:val="00FD5173"/>
    <w:rsid w:val="00FD5B21"/>
    <w:rsid w:val="00FE2344"/>
    <w:rsid w:val="00FE27DC"/>
    <w:rsid w:val="00FE2BCA"/>
    <w:rsid w:val="00FE3BEF"/>
    <w:rsid w:val="00FF05DB"/>
    <w:rsid w:val="00FF1316"/>
    <w:rsid w:val="00FF15F0"/>
    <w:rsid w:val="00FF20F4"/>
    <w:rsid w:val="00FF4AA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508DA77074B5FC01F303137CB8D3689CE558555C12EE3D1A1798F8BB455571B20A634F6CBCD449604AF9239E7j6BAG" TargetMode="External"/><Relationship Id="rId18" Type="http://schemas.openxmlformats.org/officeDocument/2006/relationships/hyperlink" Target="consultantplus://offline/ref=5B1465ADB2CEFD8A713FFDA1E6B8AF2BF4A08C83D2C9880B449A14D90B928F0A52C21F64A5BCBAC2B0A9FD5D1314B721BB35C9519BzDIBK" TargetMode="External"/><Relationship Id="rId26" Type="http://schemas.openxmlformats.org/officeDocument/2006/relationships/hyperlink" Target="consultantplus://offline/ref=917ACC36BE9C71C2158D67CCBF6BFCB39C2B3644AFC6D00110CB30F9AAF386F27956C2F1A2CD35938A23DF0254E4C9725F592F72E2317CF5B6LE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17ACC36BE9C71C2158D67CCBF6BFCB39C2B3047AAC7D00110CB30F9AAF386F26B569AFDA2C92E938236895312BBL1G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yperlink" Target="consultantplus://offline/ref=3508DA77074B5FC01F303137CB8D3689CE548051C72EE3D1A1798F8BB455571B32A66CFACBC958970BBAC468A13F2E2D25822800B2DDF7A0jBB2G" TargetMode="External"/><Relationship Id="rId25" Type="http://schemas.openxmlformats.org/officeDocument/2006/relationships/hyperlink" Target="consultantplus://offline/ref=917ACC36BE9C71C2158D67CCBF6BFCB39C2B3644AFC6D00110CB30F9AAF386F26B569AFDA2C92E938236895312BBL1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08DA77074B5FC01F303137CB8D3689CE548652C220E3D1A1798F8BB455571B20A634F6CBCD449604AF9239E7j6BAG" TargetMode="External"/><Relationship Id="rId20" Type="http://schemas.openxmlformats.org/officeDocument/2006/relationships/hyperlink" Target="consultantplus://offline/ref=917ACC36BE9C71C2158D67CCBF6BFCB39C2B3644AFC6D00110CB30F9AAF386F27956C2F1A2CC309B8F23DF0254E4C9725F592F72E2317CF5B6LEG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24" Type="http://schemas.openxmlformats.org/officeDocument/2006/relationships/hyperlink" Target="consultantplus://offline/ref=917ACC36BE9C71C2158D67CCBF6BFCB39C2F3643A9C2D00110CB30F9AAF386F26B569AFDA2C92E938236895312BBL1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508DA77074B5FC01F303137CB8D3689CC588E59C12FE3D1A1798F8BB455571B20A634F6CBCD449604AF9239E7j6BAG" TargetMode="External"/><Relationship Id="rId23" Type="http://schemas.openxmlformats.org/officeDocument/2006/relationships/hyperlink" Target="consultantplus://offline/ref=917ACC36BE9C71C2158D67CCBF6BFCB39D273840AAC6D00110CB30F9AAF386F26B569AFDA2C92E938236895312BBL1G" TargetMode="External"/><Relationship Id="rId28" Type="http://schemas.openxmlformats.org/officeDocument/2006/relationships/hyperlink" Target="consultantplus://offline/ref=D0E51F85A76C797337419EF4B221B732E885AA920125217239708E995070594C0BCB283EBF8DDEED0EB1756FB2s7C2K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ref=CF03C2CC7ADCCE38CE1820A33C49B4F365A13C202A4E81AB04080288FC7837A44C4874417CF3D405966C4361BCD59AEC59504E1E202A6114QBK8N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3508DA77074B5FC01F303137CB8D3689CE548652C221E3D1A1798F8BB455571B20A634F6CBCD449604AF9239E7j6BAG" TargetMode="External"/><Relationship Id="rId22" Type="http://schemas.openxmlformats.org/officeDocument/2006/relationships/hyperlink" Target="consultantplus://offline/ref=917ACC36BE9C71C2158D67CCBF6BFCB39C2B3047AAC7D00110CB30F9AAF386F26B569AFDA2C92E938236895312BBL1G" TargetMode="External"/><Relationship Id="rId27" Type="http://schemas.openxmlformats.org/officeDocument/2006/relationships/hyperlink" Target="consultantplus://offline/ref=D0E51F85A76C797337419EF4B221B732E885AA9A0124217239708E995070594C19CB703ABF8ACBB956EB2262B172CC2A39AED7518EsAC5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F88ED-0F29-4550-8B6D-63D9CD4F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4736</Words>
  <Characters>26999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31672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Шушков Николай Викторович</cp:lastModifiedBy>
  <cp:revision>7</cp:revision>
  <cp:lastPrinted>2020-11-03T07:34:00Z</cp:lastPrinted>
  <dcterms:created xsi:type="dcterms:W3CDTF">2020-10-23T08:31:00Z</dcterms:created>
  <dcterms:modified xsi:type="dcterms:W3CDTF">2020-11-03T07:35:00Z</dcterms:modified>
</cp:coreProperties>
</file>