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5pt" o:ole="">
            <v:imagedata r:id="rId9" o:title=""/>
          </v:shape>
          <o:OLEObject Type="Embed" ProgID="CorelDRAW.Graphic.13" ShapeID="_x0000_i1029" DrawAspect="Content" ObjectID="_1664879303" r:id="rId10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8F214B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10 2020 № 4296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</w:t>
      </w:r>
      <w:r w:rsidRPr="002F12FC">
        <w:rPr>
          <w:rFonts w:ascii="Times New Roman" w:hAnsi="Times New Roman" w:cs="Times New Roman"/>
          <w:sz w:val="26"/>
          <w:szCs w:val="26"/>
        </w:rPr>
        <w:t>е</w:t>
      </w:r>
      <w:r w:rsidRPr="002F12FC">
        <w:rPr>
          <w:rFonts w:ascii="Times New Roman" w:hAnsi="Times New Roman" w:cs="Times New Roman"/>
          <w:sz w:val="26"/>
          <w:szCs w:val="26"/>
        </w:rPr>
        <w:t>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>10.11.2011 № 4645 «Об утверждении Порядка разработки, реализации и оценки э</w:t>
      </w:r>
      <w:r w:rsidR="00832F67" w:rsidRPr="002F12FC">
        <w:rPr>
          <w:rFonts w:ascii="Times New Roman" w:hAnsi="Times New Roman" w:cs="Times New Roman"/>
          <w:sz w:val="26"/>
          <w:szCs w:val="26"/>
        </w:rPr>
        <w:t>ф</w:t>
      </w:r>
      <w:r w:rsidR="00832F67" w:rsidRPr="002F12FC">
        <w:rPr>
          <w:rFonts w:ascii="Times New Roman" w:hAnsi="Times New Roman" w:cs="Times New Roman"/>
          <w:sz w:val="26"/>
          <w:szCs w:val="26"/>
        </w:rPr>
        <w:t>фективности муниципальных программ города и Методических указаний по разр</w:t>
      </w:r>
      <w:r w:rsidR="00832F67" w:rsidRPr="002F12FC">
        <w:rPr>
          <w:rFonts w:ascii="Times New Roman" w:hAnsi="Times New Roman" w:cs="Times New Roman"/>
          <w:sz w:val="26"/>
          <w:szCs w:val="26"/>
        </w:rPr>
        <w:t>а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</w:t>
      </w:r>
      <w:r w:rsidRPr="002F12F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2F12FC">
        <w:rPr>
          <w:rFonts w:ascii="Times New Roman" w:hAnsi="Times New Roman" w:cs="Times New Roman"/>
          <w:sz w:val="26"/>
          <w:szCs w:val="26"/>
        </w:rPr>
        <w:t>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12B6C" w:rsidRDefault="00F04C74" w:rsidP="002F12FC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</w:t>
      </w:r>
      <w:r w:rsidR="00503D08" w:rsidRPr="002F12FC">
        <w:rPr>
          <w:rFonts w:ascii="Times New Roman" w:hAnsi="Times New Roman" w:cs="Times New Roman"/>
          <w:sz w:val="26"/>
          <w:szCs w:val="26"/>
        </w:rPr>
        <w:t>е</w:t>
      </w:r>
      <w:r w:rsidR="00503D08" w:rsidRPr="002F12FC">
        <w:rPr>
          <w:rFonts w:ascii="Times New Roman" w:hAnsi="Times New Roman" w:cs="Times New Roman"/>
          <w:sz w:val="26"/>
          <w:szCs w:val="26"/>
        </w:rPr>
        <w:t>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</w:t>
      </w:r>
      <w:r w:rsidRPr="002F12FC">
        <w:rPr>
          <w:rFonts w:ascii="Times New Roman" w:hAnsi="Times New Roman" w:cs="Times New Roman"/>
          <w:sz w:val="26"/>
          <w:szCs w:val="26"/>
        </w:rPr>
        <w:t>у</w:t>
      </w:r>
      <w:r w:rsidRPr="002F12FC">
        <w:rPr>
          <w:rFonts w:ascii="Times New Roman" w:hAnsi="Times New Roman" w:cs="Times New Roman"/>
          <w:sz w:val="26"/>
          <w:szCs w:val="26"/>
        </w:rPr>
        <w:t>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2013-2022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поста</w:t>
      </w:r>
      <w:r w:rsidR="002F12FC" w:rsidRPr="006C48C3">
        <w:rPr>
          <w:rFonts w:ascii="Times New Roman" w:hAnsi="Times New Roman" w:cs="Times New Roman"/>
          <w:sz w:val="26"/>
          <w:szCs w:val="26"/>
        </w:rPr>
        <w:t>новления м</w:t>
      </w:r>
      <w:r w:rsidR="002F12FC" w:rsidRPr="006C48C3">
        <w:rPr>
          <w:rFonts w:ascii="Times New Roman" w:hAnsi="Times New Roman" w:cs="Times New Roman"/>
          <w:sz w:val="26"/>
          <w:szCs w:val="26"/>
        </w:rPr>
        <w:t>э</w:t>
      </w:r>
      <w:r w:rsidR="002F12FC" w:rsidRPr="006C48C3">
        <w:rPr>
          <w:rFonts w:ascii="Times New Roman" w:hAnsi="Times New Roman" w:cs="Times New Roman"/>
          <w:sz w:val="26"/>
          <w:szCs w:val="26"/>
        </w:rPr>
        <w:t>рии города от 22.07.2020 № 2965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12B6C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212B6C" w:rsidRPr="00212B6C">
        <w:rPr>
          <w:rFonts w:ascii="Times New Roman" w:hAnsi="Times New Roman" w:cs="Times New Roman"/>
          <w:sz w:val="26"/>
          <w:szCs w:val="26"/>
        </w:rPr>
        <w:t>:</w:t>
      </w:r>
    </w:p>
    <w:p w:rsidR="00212B6C" w:rsidRPr="00212B6C" w:rsidRDefault="005A1C67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12B6C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>
        <w:rPr>
          <w:rFonts w:ascii="Times New Roman" w:hAnsi="Times New Roman" w:cs="Times New Roman"/>
          <w:sz w:val="26"/>
          <w:szCs w:val="26"/>
        </w:rPr>
        <w:t xml:space="preserve">и пункте 1 постановления </w:t>
      </w:r>
      <w:r w:rsidR="007B0B94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212B6C">
        <w:rPr>
          <w:rFonts w:ascii="Times New Roman" w:hAnsi="Times New Roman" w:cs="Times New Roman"/>
          <w:sz w:val="26"/>
          <w:szCs w:val="26"/>
        </w:rPr>
        <w:t xml:space="preserve">2022 годы» заменить </w:t>
      </w:r>
      <w:r w:rsidR="007B0B94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212B6C">
        <w:rPr>
          <w:rFonts w:ascii="Times New Roman" w:hAnsi="Times New Roman" w:cs="Times New Roman"/>
          <w:sz w:val="26"/>
          <w:szCs w:val="26"/>
        </w:rPr>
        <w:t>2023 годы».</w:t>
      </w:r>
    </w:p>
    <w:p w:rsidR="002F12FC" w:rsidRDefault="005A1C67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12B6C" w:rsidRPr="00212B6C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02996" w:rsidRPr="006C48C3">
        <w:rPr>
          <w:rFonts w:ascii="Times New Roman" w:hAnsi="Times New Roman" w:cs="Times New Roman"/>
          <w:sz w:val="26"/>
          <w:szCs w:val="26"/>
        </w:rPr>
        <w:t>униципальную программу «Создание условий для развития физической культуры и спорта в городе Чере</w:t>
      </w:r>
      <w:r>
        <w:rPr>
          <w:rFonts w:ascii="Times New Roman" w:hAnsi="Times New Roman" w:cs="Times New Roman"/>
          <w:sz w:val="26"/>
          <w:szCs w:val="26"/>
        </w:rPr>
        <w:t>повце» на 2013-2022</w:t>
      </w:r>
      <w:r w:rsidR="00702996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</w:t>
      </w:r>
      <w:r w:rsidR="00702996" w:rsidRPr="006C48C3">
        <w:rPr>
          <w:rFonts w:ascii="Times New Roman" w:hAnsi="Times New Roman" w:cs="Times New Roman"/>
          <w:sz w:val="26"/>
          <w:szCs w:val="26"/>
        </w:rPr>
        <w:t>а</w:t>
      </w:r>
      <w:r w:rsidR="00702996" w:rsidRPr="006C48C3">
        <w:rPr>
          <w:rFonts w:ascii="Times New Roman" w:hAnsi="Times New Roman" w:cs="Times New Roman"/>
          <w:sz w:val="26"/>
          <w:szCs w:val="26"/>
        </w:rPr>
        <w:t xml:space="preserve">занным постановлением, </w:t>
      </w:r>
      <w:r>
        <w:rPr>
          <w:rFonts w:ascii="Times New Roman" w:hAnsi="Times New Roman" w:cs="Times New Roman"/>
          <w:sz w:val="26"/>
          <w:szCs w:val="26"/>
        </w:rPr>
        <w:t>изложить</w:t>
      </w:r>
      <w:r w:rsidRPr="006C48C3">
        <w:rPr>
          <w:rFonts w:ascii="Times New Roman" w:hAnsi="Times New Roman" w:cs="Times New Roman"/>
          <w:sz w:val="26"/>
          <w:szCs w:val="26"/>
        </w:rPr>
        <w:t xml:space="preserve"> </w:t>
      </w:r>
      <w:r w:rsidR="00702996" w:rsidRPr="006C48C3">
        <w:rPr>
          <w:rFonts w:ascii="Times New Roman" w:hAnsi="Times New Roman" w:cs="Times New Roman"/>
          <w:sz w:val="26"/>
          <w:szCs w:val="26"/>
        </w:rPr>
        <w:t>в новой редакции (прилагается).</w:t>
      </w:r>
      <w:r w:rsidR="00BC3085" w:rsidRPr="006C48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7BA6" w:rsidRPr="006C48C3" w:rsidRDefault="00437BA6" w:rsidP="00437B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53C0F">
        <w:rPr>
          <w:rFonts w:ascii="Times New Roman" w:hAnsi="Times New Roman" w:cs="Times New Roman"/>
          <w:sz w:val="26"/>
          <w:szCs w:val="26"/>
        </w:rPr>
        <w:t>Положения муниципальной программы в части изменений</w:t>
      </w:r>
      <w:r w:rsidR="00F1059C">
        <w:rPr>
          <w:rFonts w:ascii="Times New Roman" w:hAnsi="Times New Roman" w:cs="Times New Roman"/>
          <w:sz w:val="26"/>
          <w:szCs w:val="26"/>
        </w:rPr>
        <w:t xml:space="preserve"> финансового обеспечения </w:t>
      </w:r>
      <w:r>
        <w:rPr>
          <w:rFonts w:ascii="Times New Roman" w:hAnsi="Times New Roman" w:cs="Times New Roman"/>
          <w:sz w:val="26"/>
          <w:szCs w:val="26"/>
        </w:rPr>
        <w:t>на 2021 - 2023</w:t>
      </w:r>
      <w:r w:rsidRPr="00D53C0F">
        <w:rPr>
          <w:rFonts w:ascii="Times New Roman" w:hAnsi="Times New Roman" w:cs="Times New Roman"/>
          <w:sz w:val="26"/>
          <w:szCs w:val="26"/>
        </w:rPr>
        <w:t> г</w:t>
      </w:r>
      <w:r>
        <w:rPr>
          <w:rFonts w:ascii="Times New Roman" w:hAnsi="Times New Roman" w:cs="Times New Roman"/>
          <w:sz w:val="26"/>
          <w:szCs w:val="26"/>
        </w:rPr>
        <w:t xml:space="preserve">оды </w:t>
      </w:r>
      <w:r w:rsidR="004B236D">
        <w:rPr>
          <w:rFonts w:ascii="Times New Roman" w:hAnsi="Times New Roman" w:cs="Times New Roman"/>
          <w:sz w:val="26"/>
          <w:szCs w:val="26"/>
        </w:rPr>
        <w:t xml:space="preserve">и наименования программы </w:t>
      </w:r>
      <w:r>
        <w:rPr>
          <w:rFonts w:ascii="Times New Roman" w:hAnsi="Times New Roman" w:cs="Times New Roman"/>
          <w:sz w:val="26"/>
          <w:szCs w:val="26"/>
        </w:rPr>
        <w:t>вступают в силу с 01.01.2021</w:t>
      </w:r>
      <w:r w:rsidRPr="00D53C0F">
        <w:rPr>
          <w:rFonts w:ascii="Times New Roman" w:hAnsi="Times New Roman" w:cs="Times New Roman"/>
          <w:sz w:val="26"/>
          <w:szCs w:val="26"/>
        </w:rPr>
        <w:t>.</w:t>
      </w:r>
    </w:p>
    <w:p w:rsidR="00F04C74" w:rsidRPr="002F12FC" w:rsidRDefault="00437BA6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F04C74" w:rsidRPr="002F12FC">
        <w:rPr>
          <w:rFonts w:ascii="Times New Roman" w:hAnsi="Times New Roman" w:cs="Times New Roman"/>
          <w:sz w:val="26"/>
          <w:szCs w:val="26"/>
        </w:rPr>
        <w:t>о</w:t>
      </w:r>
      <w:r w:rsidR="00F04C74" w:rsidRPr="002F12FC">
        <w:rPr>
          <w:rFonts w:ascii="Times New Roman" w:hAnsi="Times New Roman" w:cs="Times New Roman"/>
          <w:sz w:val="26"/>
          <w:szCs w:val="26"/>
        </w:rPr>
        <w:t>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437BA6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1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8F214B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gramEnd"/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2F12F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8F21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22.10.2020 </w:t>
      </w:r>
      <w:r w:rsidR="0068302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№ </w:t>
      </w:r>
      <w:r w:rsidR="008F21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4296</w:t>
      </w:r>
      <w:bookmarkStart w:id="1" w:name="_GoBack"/>
      <w:bookmarkEnd w:id="1"/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0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«Спортивный клуб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 xml:space="preserve">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</w:t>
            </w:r>
            <w:r w:rsidR="00683022"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8F214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8F214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8F214B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</w:t>
            </w:r>
            <w:r w:rsidRPr="00B1151A">
              <w:rPr>
                <w:rFonts w:ascii="Times New Roman" w:hAnsi="Times New Roman" w:cs="Times New Roman"/>
              </w:rPr>
              <w:t>з</w:t>
            </w:r>
            <w:r w:rsidRPr="00B1151A">
              <w:rPr>
                <w:rFonts w:ascii="Times New Roman" w:hAnsi="Times New Roman" w:cs="Times New Roman"/>
              </w:rPr>
              <w:t>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Pr="00B1151A">
              <w:rPr>
                <w:rFonts w:ascii="Times New Roman" w:hAnsi="Times New Roman" w:cs="Times New Roman"/>
              </w:rPr>
              <w:t>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ны 60-79 лет), систематически занимающихся физической кул</w:t>
            </w:r>
            <w:r w:rsidR="00326E5C">
              <w:rPr>
                <w:rFonts w:ascii="Times New Roman" w:hAnsi="Times New Roman" w:cs="Times New Roman"/>
              </w:rPr>
              <w:t>ь</w:t>
            </w:r>
            <w:r w:rsidR="00326E5C">
              <w:rPr>
                <w:rFonts w:ascii="Times New Roman" w:hAnsi="Times New Roman" w:cs="Times New Roman"/>
              </w:rPr>
              <w:t>турой и спортом в общей численности граждан старшего возра</w:t>
            </w:r>
            <w:r w:rsidR="00326E5C">
              <w:rPr>
                <w:rFonts w:ascii="Times New Roman" w:hAnsi="Times New Roman" w:cs="Times New Roman"/>
              </w:rPr>
              <w:t>с</w:t>
            </w:r>
            <w:r w:rsidR="00326E5C">
              <w:rPr>
                <w:rFonts w:ascii="Times New Roman" w:hAnsi="Times New Roman" w:cs="Times New Roman"/>
              </w:rPr>
              <w:t>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 xml:space="preserve">муниципальных учреждениях </w:t>
            </w:r>
            <w:r w:rsidR="00F80251" w:rsidRPr="00B1151A">
              <w:rPr>
                <w:rFonts w:ascii="Times New Roman" w:hAnsi="Times New Roman" w:cs="Times New Roman"/>
              </w:rPr>
              <w:lastRenderedPageBreak/>
              <w:t>сферы физической культуры и спорта города.</w:t>
            </w:r>
            <w:proofErr w:type="gramEnd"/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</w:t>
            </w:r>
            <w:r w:rsidR="00DC2856" w:rsidRPr="00B1151A">
              <w:rPr>
                <w:rFonts w:ascii="Times New Roman" w:hAnsi="Times New Roman" w:cs="Times New Roman"/>
              </w:rPr>
              <w:t>з</w:t>
            </w:r>
            <w:r w:rsidR="00DC2856" w:rsidRPr="00B1151A">
              <w:rPr>
                <w:rFonts w:ascii="Times New Roman" w:hAnsi="Times New Roman" w:cs="Times New Roman"/>
              </w:rPr>
              <w:t>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</w:t>
            </w:r>
            <w:r w:rsidR="00DC2856" w:rsidRPr="00B1151A">
              <w:rPr>
                <w:rFonts w:ascii="Times New Roman" w:hAnsi="Times New Roman" w:cs="Times New Roman"/>
              </w:rPr>
              <w:t>р</w:t>
            </w:r>
            <w:r w:rsidR="00DC2856" w:rsidRPr="00B1151A">
              <w:rPr>
                <w:rFonts w:ascii="Times New Roman" w:hAnsi="Times New Roman" w:cs="Times New Roman"/>
              </w:rPr>
              <w:t>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>(в том числе тренир</w:t>
            </w:r>
            <w:r w:rsidR="0002367E" w:rsidRPr="00B1151A">
              <w:rPr>
                <w:rFonts w:ascii="Times New Roman" w:hAnsi="Times New Roman" w:cs="Times New Roman"/>
              </w:rPr>
              <w:t>о</w:t>
            </w:r>
            <w:r w:rsidR="0002367E" w:rsidRPr="00B1151A">
              <w:rPr>
                <w:rFonts w:ascii="Times New Roman" w:hAnsi="Times New Roman" w:cs="Times New Roman"/>
              </w:rPr>
              <w:t xml:space="preserve">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DC2856" w:rsidRPr="00B1151A">
              <w:rPr>
                <w:rFonts w:ascii="Times New Roman" w:hAnsi="Times New Roman" w:cs="Times New Roman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</w:t>
            </w:r>
            <w:r w:rsidR="0042405B" w:rsidRPr="00B1151A">
              <w:rPr>
                <w:rFonts w:ascii="Times New Roman" w:hAnsi="Times New Roman" w:cs="Times New Roman"/>
              </w:rPr>
              <w:t>е</w:t>
            </w:r>
            <w:r w:rsidR="0042405B" w:rsidRPr="00B1151A">
              <w:rPr>
                <w:rFonts w:ascii="Times New Roman" w:hAnsi="Times New Roman" w:cs="Times New Roman"/>
              </w:rPr>
              <w:t>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907F0E"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</w:t>
            </w:r>
            <w:r w:rsidR="00AF0B83" w:rsidRPr="00EE4700">
              <w:rPr>
                <w:rFonts w:ascii="Times New Roman" w:hAnsi="Times New Roman"/>
              </w:rPr>
              <w:t>а</w:t>
            </w:r>
            <w:r w:rsidR="00AF0B83" w:rsidRPr="00EE4700">
              <w:rPr>
                <w:rFonts w:ascii="Times New Roman" w:hAnsi="Times New Roman"/>
              </w:rPr>
              <w:t>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</w:t>
            </w:r>
            <w:r w:rsidR="00AF0B83" w:rsidRPr="00EE4700">
              <w:rPr>
                <w:rFonts w:ascii="Times New Roman" w:hAnsi="Times New Roman"/>
              </w:rPr>
              <w:t>ь</w:t>
            </w:r>
            <w:r w:rsidR="00AF0B83" w:rsidRPr="00EE4700">
              <w:rPr>
                <w:rFonts w:ascii="Times New Roman" w:hAnsi="Times New Roman"/>
              </w:rPr>
              <w:t>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</w:t>
            </w:r>
            <w:r w:rsidR="00BF7625" w:rsidRPr="00EE4700">
              <w:rPr>
                <w:rFonts w:ascii="Times New Roman" w:hAnsi="Times New Roman"/>
              </w:rPr>
              <w:t>и</w:t>
            </w:r>
            <w:r w:rsidR="00BF7625" w:rsidRPr="00EE4700">
              <w:rPr>
                <w:rFonts w:ascii="Times New Roman" w:hAnsi="Times New Roman"/>
              </w:rPr>
              <w:t>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</w:t>
            </w:r>
            <w:r w:rsidRPr="00B1151A">
              <w:rPr>
                <w:rFonts w:ascii="Times New Roman" w:hAnsi="Times New Roman" w:cs="Times New Roman"/>
              </w:rPr>
              <w:t>ю</w:t>
            </w:r>
            <w:r w:rsidRPr="00B1151A">
              <w:rPr>
                <w:rFonts w:ascii="Times New Roman" w:hAnsi="Times New Roman" w:cs="Times New Roman"/>
              </w:rPr>
              <w:t>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</w:rPr>
              <w:t>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1151A">
              <w:rPr>
                <w:rFonts w:ascii="Times New Roman" w:hAnsi="Times New Roman" w:cs="Times New Roman"/>
              </w:rPr>
              <w:t xml:space="preserve">Доля занимающихся по программам спортивной подготовки в организациях ведомственной принадлежности физической </w:t>
            </w:r>
            <w:r w:rsidRPr="00B1151A">
              <w:rPr>
                <w:rFonts w:ascii="Times New Roman" w:hAnsi="Times New Roman" w:cs="Times New Roman"/>
              </w:rPr>
              <w:lastRenderedPageBreak/>
              <w:t>культуры и спорта в общем количестве занимающихся в орган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  <w:proofErr w:type="gramEnd"/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</w:t>
            </w:r>
            <w:r w:rsidRPr="00B1151A">
              <w:rPr>
                <w:rFonts w:ascii="Times New Roman" w:hAnsi="Times New Roman" w:cs="Times New Roman"/>
              </w:rPr>
              <w:t>ж</w:t>
            </w:r>
            <w:r w:rsidRPr="00B1151A">
              <w:rPr>
                <w:rFonts w:ascii="Times New Roman" w:hAnsi="Times New Roman" w:cs="Times New Roman"/>
              </w:rPr>
              <w:t>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</w:t>
            </w:r>
            <w:r w:rsidR="004D3317" w:rsidRPr="004D3317">
              <w:rPr>
                <w:rFonts w:ascii="Times New Roman" w:hAnsi="Times New Roman" w:cs="Times New Roman"/>
              </w:rPr>
              <w:t>о</w:t>
            </w:r>
            <w:r w:rsidR="004D3317" w:rsidRPr="004D3317">
              <w:rPr>
                <w:rFonts w:ascii="Times New Roman" w:hAnsi="Times New Roman" w:cs="Times New Roman"/>
              </w:rPr>
              <w:t>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нансового обесп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чения муниципал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Всего –</w:t>
            </w:r>
            <w:r w:rsidR="00B835C0" w:rsidRPr="005B5042">
              <w:rPr>
                <w:rFonts w:ascii="Times New Roman" w:hAnsi="Times New Roman" w:cs="Times New Roman"/>
              </w:rPr>
              <w:t xml:space="preserve"> 6810996,0</w:t>
            </w:r>
            <w:r w:rsidR="00F71EC8" w:rsidRPr="005B5042">
              <w:rPr>
                <w:rFonts w:ascii="Times New Roman" w:hAnsi="Times New Roman" w:cs="Times New Roman"/>
              </w:rPr>
              <w:t xml:space="preserve"> </w:t>
            </w:r>
            <w:r w:rsidRPr="005B5042">
              <w:rPr>
                <w:rFonts w:ascii="Times New Roman" w:hAnsi="Times New Roman" w:cs="Times New Roman"/>
              </w:rPr>
              <w:t>тыс. руб.:</w:t>
            </w:r>
            <w:r w:rsidR="00613E42" w:rsidRPr="005B5042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B5042">
              <w:rPr>
                <w:rFonts w:ascii="Times New Roman" w:hAnsi="Times New Roman" w:cs="Times New Roman"/>
              </w:rPr>
              <w:t>т.ч</w:t>
            </w:r>
            <w:proofErr w:type="spellEnd"/>
            <w:r w:rsidRPr="005B5042">
              <w:rPr>
                <w:rFonts w:ascii="Times New Roman" w:hAnsi="Times New Roman" w:cs="Times New Roman"/>
              </w:rPr>
              <w:t>.: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2018 год – 588728,3</w:t>
            </w:r>
            <w:r w:rsidR="00FE489C" w:rsidRPr="005B5042">
              <w:rPr>
                <w:rFonts w:ascii="Times New Roman" w:hAnsi="Times New Roman" w:cs="Times New Roman"/>
              </w:rPr>
              <w:t xml:space="preserve"> </w:t>
            </w:r>
            <w:r w:rsidRPr="005B5042">
              <w:rPr>
                <w:rFonts w:ascii="Times New Roman" w:hAnsi="Times New Roman" w:cs="Times New Roman"/>
              </w:rPr>
              <w:t>тыс. руб.;</w:t>
            </w:r>
          </w:p>
          <w:p w:rsidR="002609B4" w:rsidRPr="005B5042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2019 год –</w:t>
            </w:r>
            <w:r w:rsidR="00197A8D" w:rsidRPr="005B5042">
              <w:rPr>
                <w:rFonts w:ascii="Times New Roman" w:hAnsi="Times New Roman" w:cs="Times New Roman"/>
              </w:rPr>
              <w:t xml:space="preserve"> </w:t>
            </w:r>
            <w:r w:rsidR="00FE489C" w:rsidRPr="005B5042">
              <w:rPr>
                <w:rFonts w:ascii="Times New Roman" w:hAnsi="Times New Roman" w:cs="Times New Roman"/>
              </w:rPr>
              <w:t>7</w:t>
            </w:r>
            <w:r w:rsidR="00F71EC8" w:rsidRPr="005B5042">
              <w:rPr>
                <w:rFonts w:ascii="Times New Roman" w:hAnsi="Times New Roman" w:cs="Times New Roman"/>
              </w:rPr>
              <w:t>59749,9</w:t>
            </w:r>
            <w:r w:rsidR="00FE489C" w:rsidRPr="005B5042">
              <w:rPr>
                <w:rFonts w:ascii="Times New Roman" w:hAnsi="Times New Roman" w:cs="Times New Roman"/>
              </w:rPr>
              <w:t xml:space="preserve"> </w:t>
            </w:r>
            <w:r w:rsidRPr="005B5042">
              <w:rPr>
                <w:rFonts w:ascii="Times New Roman" w:hAnsi="Times New Roman" w:cs="Times New Roman"/>
              </w:rPr>
              <w:t>тыс. руб.;</w:t>
            </w:r>
          </w:p>
          <w:p w:rsidR="002609B4" w:rsidRPr="00E622F9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>2020 год –</w:t>
            </w:r>
            <w:r w:rsidR="004836CF" w:rsidRPr="00E622F9">
              <w:rPr>
                <w:rFonts w:ascii="Times New Roman" w:hAnsi="Times New Roman" w:cs="Times New Roman"/>
              </w:rPr>
              <w:t xml:space="preserve"> 853809,9</w:t>
            </w:r>
            <w:r w:rsidR="002F77C5" w:rsidRPr="00E622F9">
              <w:rPr>
                <w:rFonts w:ascii="Times New Roman" w:hAnsi="Times New Roman" w:cs="Times New Roman"/>
              </w:rPr>
              <w:t xml:space="preserve"> </w:t>
            </w:r>
            <w:r w:rsidRPr="00E622F9">
              <w:rPr>
                <w:rFonts w:ascii="Times New Roman" w:hAnsi="Times New Roman" w:cs="Times New Roman"/>
              </w:rPr>
              <w:t>тыс. руб.;</w:t>
            </w:r>
          </w:p>
          <w:p w:rsidR="002609B4" w:rsidRPr="00E622F9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>2021 год –</w:t>
            </w:r>
            <w:r w:rsidR="004836CF" w:rsidRPr="00E622F9">
              <w:rPr>
                <w:rFonts w:ascii="Times New Roman" w:hAnsi="Times New Roman" w:cs="Times New Roman"/>
              </w:rPr>
              <w:t xml:space="preserve"> 635286,7 </w:t>
            </w:r>
            <w:r w:rsidR="002609B4" w:rsidRPr="00E622F9">
              <w:rPr>
                <w:rFonts w:ascii="Times New Roman" w:hAnsi="Times New Roman" w:cs="Times New Roman"/>
              </w:rPr>
              <w:t>тыс. руб.;</w:t>
            </w:r>
          </w:p>
          <w:p w:rsidR="009F3B8E" w:rsidRPr="00E622F9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>2022 год –</w:t>
            </w:r>
            <w:r w:rsidR="004836CF" w:rsidRPr="00E622F9">
              <w:rPr>
                <w:rFonts w:ascii="Times New Roman" w:hAnsi="Times New Roman" w:cs="Times New Roman"/>
              </w:rPr>
              <w:t xml:space="preserve"> 607586,7 </w:t>
            </w:r>
            <w:r w:rsidR="00C7357E" w:rsidRPr="00E622F9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="00C7357E" w:rsidRPr="00E622F9">
              <w:rPr>
                <w:rFonts w:ascii="Times New Roman" w:hAnsi="Times New Roman" w:cs="Times New Roman"/>
              </w:rPr>
              <w:t>руб</w:t>
            </w:r>
            <w:proofErr w:type="spellEnd"/>
            <w:r w:rsidR="00C7357E" w:rsidRPr="00E622F9">
              <w:rPr>
                <w:rFonts w:ascii="Times New Roman" w:hAnsi="Times New Roman" w:cs="Times New Roman"/>
              </w:rPr>
              <w:t>;</w:t>
            </w:r>
          </w:p>
          <w:p w:rsidR="00C7357E" w:rsidRPr="00B835C0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 xml:space="preserve">2023 год -  </w:t>
            </w:r>
            <w:r w:rsidR="004836CF" w:rsidRPr="00E622F9">
              <w:rPr>
                <w:rFonts w:ascii="Times New Roman" w:hAnsi="Times New Roman" w:cs="Times New Roman"/>
              </w:rPr>
              <w:t>607646,7 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8015A5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Всего –</w:t>
            </w:r>
            <w:r w:rsidR="00F43ED9" w:rsidRPr="0022634B">
              <w:rPr>
                <w:rFonts w:ascii="Times New Roman" w:hAnsi="Times New Roman" w:cs="Times New Roman"/>
              </w:rPr>
              <w:t xml:space="preserve"> </w:t>
            </w:r>
            <w:r w:rsidR="00055CB3" w:rsidRPr="0022634B">
              <w:rPr>
                <w:rFonts w:ascii="Times New Roman" w:hAnsi="Times New Roman" w:cs="Times New Roman"/>
              </w:rPr>
              <w:t>3917909,3</w:t>
            </w:r>
            <w:r w:rsidR="00B63151" w:rsidRPr="0022634B">
              <w:rPr>
                <w:rFonts w:ascii="Times New Roman" w:hAnsi="Times New Roman" w:cs="Times New Roman"/>
              </w:rPr>
              <w:t xml:space="preserve"> </w:t>
            </w:r>
            <w:r w:rsidRPr="0022634B">
              <w:rPr>
                <w:rFonts w:ascii="Times New Roman" w:hAnsi="Times New Roman" w:cs="Times New Roman"/>
              </w:rPr>
              <w:t>тыс. руб.:</w:t>
            </w:r>
            <w:r w:rsidR="008F03E8" w:rsidRPr="0022634B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в т.</w:t>
            </w:r>
            <w:r w:rsidR="00B20238" w:rsidRPr="0022634B">
              <w:rPr>
                <w:rFonts w:ascii="Times New Roman" w:hAnsi="Times New Roman" w:cs="Times New Roman"/>
              </w:rPr>
              <w:t xml:space="preserve"> </w:t>
            </w:r>
            <w:r w:rsidRPr="0022634B">
              <w:rPr>
                <w:rFonts w:ascii="Times New Roman" w:hAnsi="Times New Roman" w:cs="Times New Roman"/>
              </w:rPr>
              <w:t>ч.: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2018 год –</w:t>
            </w:r>
            <w:r w:rsidR="00C5144B" w:rsidRPr="0022634B">
              <w:rPr>
                <w:rFonts w:ascii="Times New Roman" w:hAnsi="Times New Roman" w:cs="Times New Roman"/>
              </w:rPr>
              <w:t xml:space="preserve"> </w:t>
            </w:r>
            <w:r w:rsidRPr="0022634B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2019 год –</w:t>
            </w:r>
            <w:r w:rsidR="008F1721" w:rsidRPr="0022634B">
              <w:rPr>
                <w:rFonts w:ascii="Times New Roman" w:hAnsi="Times New Roman" w:cs="Times New Roman"/>
              </w:rPr>
              <w:t xml:space="preserve"> 374614,0</w:t>
            </w:r>
            <w:r w:rsidR="00B1140D" w:rsidRPr="0022634B">
              <w:rPr>
                <w:rFonts w:ascii="Times New Roman" w:hAnsi="Times New Roman" w:cs="Times New Roman"/>
              </w:rPr>
              <w:t xml:space="preserve"> </w:t>
            </w:r>
            <w:r w:rsidRPr="0022634B">
              <w:rPr>
                <w:rFonts w:ascii="Times New Roman" w:hAnsi="Times New Roman" w:cs="Times New Roman"/>
              </w:rPr>
              <w:t>тыс. руб.;</w:t>
            </w:r>
          </w:p>
          <w:p w:rsidR="002609B4" w:rsidRPr="0022634B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2020 год –</w:t>
            </w:r>
            <w:r w:rsidR="00914D12" w:rsidRPr="0022634B">
              <w:rPr>
                <w:rFonts w:ascii="Times New Roman" w:hAnsi="Times New Roman" w:cs="Times New Roman"/>
              </w:rPr>
              <w:t xml:space="preserve"> 425446,0 </w:t>
            </w:r>
            <w:r w:rsidRPr="0022634B">
              <w:rPr>
                <w:rFonts w:ascii="Times New Roman" w:hAnsi="Times New Roman" w:cs="Times New Roman"/>
              </w:rPr>
              <w:t>тыс. руб.;</w:t>
            </w:r>
          </w:p>
          <w:p w:rsidR="002609B4" w:rsidRPr="0022634B" w:rsidRDefault="006C48C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2021 год – 389234,4</w:t>
            </w:r>
            <w:r w:rsidR="00DD1A03" w:rsidRPr="0022634B">
              <w:rPr>
                <w:rFonts w:ascii="Times New Roman" w:hAnsi="Times New Roman" w:cs="Times New Roman"/>
              </w:rPr>
              <w:t xml:space="preserve"> </w:t>
            </w:r>
            <w:r w:rsidR="002609B4" w:rsidRPr="0022634B">
              <w:rPr>
                <w:rFonts w:ascii="Times New Roman" w:hAnsi="Times New Roman" w:cs="Times New Roman"/>
              </w:rPr>
              <w:t>тыс. руб.;</w:t>
            </w:r>
          </w:p>
          <w:p w:rsidR="009F3B8E" w:rsidRPr="0022634B" w:rsidRDefault="006C48C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2022 год – 361534,4</w:t>
            </w:r>
            <w:r w:rsidR="002609B4" w:rsidRPr="0022634B">
              <w:rPr>
                <w:rFonts w:ascii="Times New Roman" w:hAnsi="Times New Roman" w:cs="Times New Roman"/>
              </w:rPr>
              <w:t xml:space="preserve"> тыс. </w:t>
            </w:r>
            <w:proofErr w:type="spellStart"/>
            <w:r w:rsidR="002609B4" w:rsidRPr="0022634B">
              <w:rPr>
                <w:rFonts w:ascii="Times New Roman" w:hAnsi="Times New Roman" w:cs="Times New Roman"/>
              </w:rPr>
              <w:t>руб</w:t>
            </w:r>
            <w:proofErr w:type="spellEnd"/>
            <w:r w:rsidR="00C7357E" w:rsidRPr="0022634B">
              <w:rPr>
                <w:rFonts w:ascii="Times New Roman" w:hAnsi="Times New Roman" w:cs="Times New Roman"/>
              </w:rPr>
              <w:t>;</w:t>
            </w:r>
          </w:p>
          <w:p w:rsidR="00C7357E" w:rsidRPr="00D34E49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22634B">
              <w:rPr>
                <w:rFonts w:ascii="Times New Roman" w:hAnsi="Times New Roman" w:cs="Times New Roman"/>
              </w:rPr>
              <w:t xml:space="preserve">2023 год </w:t>
            </w:r>
            <w:r w:rsidR="006C48C3" w:rsidRPr="0022634B">
              <w:rPr>
                <w:rFonts w:ascii="Times New Roman" w:hAnsi="Times New Roman" w:cs="Times New Roman"/>
              </w:rPr>
              <w:t>–</w:t>
            </w:r>
            <w:r w:rsidRPr="0022634B">
              <w:rPr>
                <w:rFonts w:ascii="Times New Roman" w:hAnsi="Times New Roman" w:cs="Times New Roman"/>
              </w:rPr>
              <w:t xml:space="preserve"> </w:t>
            </w:r>
            <w:r w:rsidR="006C48C3" w:rsidRPr="0022634B">
              <w:rPr>
                <w:rFonts w:ascii="Times New Roman" w:hAnsi="Times New Roman" w:cs="Times New Roman"/>
              </w:rPr>
              <w:t>361534,4 тыс.</w:t>
            </w:r>
            <w:r w:rsidR="00C1038A">
              <w:rPr>
                <w:rFonts w:ascii="Times New Roman" w:hAnsi="Times New Roman" w:cs="Times New Roman"/>
              </w:rPr>
              <w:t xml:space="preserve"> </w:t>
            </w:r>
            <w:r w:rsidR="006C48C3" w:rsidRPr="0022634B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</w:t>
            </w:r>
            <w:r w:rsidR="00326E5C" w:rsidRPr="00C84DAB">
              <w:rPr>
                <w:rFonts w:ascii="Times New Roman" w:hAnsi="Times New Roman" w:cs="Times New Roman"/>
              </w:rPr>
              <w:t>и</w:t>
            </w:r>
            <w:r w:rsidR="00326E5C" w:rsidRPr="00C84DAB">
              <w:rPr>
                <w:rFonts w:ascii="Times New Roman" w:hAnsi="Times New Roman" w:cs="Times New Roman"/>
              </w:rPr>
              <w:t xml:space="preserve">ческой культурой и спортом в общей численности граждан </w:t>
            </w:r>
            <w:r w:rsidR="00326E5C" w:rsidRPr="00C84DAB">
              <w:rPr>
                <w:rFonts w:ascii="Times New Roman" w:hAnsi="Times New Roman" w:cs="Times New Roman"/>
              </w:rPr>
              <w:lastRenderedPageBreak/>
              <w:t xml:space="preserve">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</w:t>
            </w:r>
            <w:r w:rsidR="00DC2856" w:rsidRPr="00155FC1">
              <w:rPr>
                <w:rFonts w:ascii="Times New Roman" w:hAnsi="Times New Roman" w:cs="Times New Roman"/>
              </w:rPr>
              <w:t>ь</w:t>
            </w:r>
            <w:r w:rsidR="00DC2856" w:rsidRPr="00155FC1">
              <w:rPr>
                <w:rFonts w:ascii="Times New Roman" w:hAnsi="Times New Roman" w:cs="Times New Roman"/>
              </w:rPr>
              <w:t>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</w:t>
            </w:r>
            <w:r w:rsidR="00DC2856" w:rsidRPr="00155FC1">
              <w:rPr>
                <w:rFonts w:ascii="Times New Roman" w:hAnsi="Times New Roman" w:cs="Times New Roman"/>
              </w:rPr>
              <w:t>о</w:t>
            </w:r>
            <w:r w:rsidR="00DC2856" w:rsidRPr="00155FC1">
              <w:rPr>
                <w:rFonts w:ascii="Times New Roman" w:hAnsi="Times New Roman" w:cs="Times New Roman"/>
              </w:rPr>
              <w:t>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</w:t>
            </w:r>
            <w:r w:rsidR="00DC2856" w:rsidRPr="00155FC1">
              <w:rPr>
                <w:rFonts w:ascii="Times New Roman" w:hAnsi="Times New Roman" w:cs="Times New Roman"/>
              </w:rPr>
              <w:t>я</w:t>
            </w:r>
            <w:r w:rsidR="00DC2856" w:rsidRPr="00155FC1">
              <w:rPr>
                <w:rFonts w:ascii="Times New Roman" w:hAnsi="Times New Roman" w:cs="Times New Roman"/>
              </w:rPr>
              <w:t>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</w:t>
            </w:r>
            <w:r w:rsidR="005D3676" w:rsidRPr="00155FC1">
              <w:rPr>
                <w:rFonts w:ascii="Times New Roman" w:hAnsi="Times New Roman" w:cs="Times New Roman"/>
              </w:rPr>
              <w:t>е</w:t>
            </w:r>
            <w:r w:rsidR="005D3676" w:rsidRPr="00155FC1">
              <w:rPr>
                <w:rFonts w:ascii="Times New Roman" w:hAnsi="Times New Roman" w:cs="Times New Roman"/>
              </w:rPr>
              <w:t>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DC2856" w:rsidRPr="00FE242D">
              <w:rPr>
                <w:rFonts w:ascii="Times New Roman" w:hAnsi="Times New Roman" w:cs="Times New Roman"/>
              </w:rPr>
              <w:t>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DC2856" w:rsidRPr="00155FC1">
              <w:rPr>
                <w:rFonts w:ascii="Times New Roman" w:hAnsi="Times New Roman" w:cs="Times New Roman"/>
              </w:rPr>
              <w:t>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Pr="00155FC1">
              <w:rPr>
                <w:rFonts w:ascii="Times New Roman" w:hAnsi="Times New Roman" w:cs="Times New Roman"/>
              </w:rPr>
              <w:t>д</w:t>
            </w:r>
            <w:r w:rsidRPr="00155FC1">
              <w:rPr>
                <w:rFonts w:ascii="Times New Roman" w:hAnsi="Times New Roman" w:cs="Times New Roman"/>
              </w:rPr>
              <w:t>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</w:t>
            </w:r>
            <w:r w:rsidRPr="00155FC1">
              <w:rPr>
                <w:rFonts w:ascii="Times New Roman" w:hAnsi="Times New Roman" w:cs="Times New Roman"/>
              </w:rPr>
              <w:t>о</w:t>
            </w:r>
            <w:r w:rsidRPr="00155FC1">
              <w:rPr>
                <w:rFonts w:ascii="Times New Roman" w:hAnsi="Times New Roman" w:cs="Times New Roman"/>
              </w:rPr>
              <w:t>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</w:t>
            </w:r>
            <w:r w:rsidRPr="00FE242D">
              <w:rPr>
                <w:rFonts w:ascii="Times New Roman" w:hAnsi="Times New Roman" w:cs="Times New Roman"/>
              </w:rPr>
              <w:t>с</w:t>
            </w:r>
            <w:r w:rsidRPr="00FE242D">
              <w:rPr>
                <w:rFonts w:ascii="Times New Roman" w:hAnsi="Times New Roman" w:cs="Times New Roman"/>
              </w:rPr>
              <w:t>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>доли лиц с ограниченными возможностями зд</w:t>
            </w:r>
            <w:r w:rsidR="00AF0B83" w:rsidRPr="00FC567C">
              <w:rPr>
                <w:rFonts w:ascii="Times New Roman" w:hAnsi="Times New Roman"/>
              </w:rPr>
              <w:t>о</w:t>
            </w:r>
            <w:r w:rsidR="00AF0B83" w:rsidRPr="00FC567C">
              <w:rPr>
                <w:rFonts w:ascii="Times New Roman" w:hAnsi="Times New Roman"/>
              </w:rPr>
              <w:t>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</w:t>
            </w:r>
            <w:r w:rsidR="00AF0B83" w:rsidRPr="00FC567C">
              <w:rPr>
                <w:rFonts w:ascii="Times New Roman" w:hAnsi="Times New Roman"/>
              </w:rPr>
              <w:t>е</w:t>
            </w:r>
            <w:r w:rsidR="00AF0B83" w:rsidRPr="00FC567C">
              <w:rPr>
                <w:rFonts w:ascii="Times New Roman" w:hAnsi="Times New Roman"/>
              </w:rPr>
              <w:t xml:space="preserve">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</w:t>
            </w:r>
            <w:r w:rsidR="00BF7625" w:rsidRPr="003E1699">
              <w:rPr>
                <w:rFonts w:ascii="Times New Roman" w:hAnsi="Times New Roman"/>
              </w:rPr>
              <w:t>е</w:t>
            </w:r>
            <w:r w:rsidR="00BF7625" w:rsidRPr="003E1699">
              <w:rPr>
                <w:rFonts w:ascii="Times New Roman" w:hAnsi="Times New Roman"/>
              </w:rPr>
              <w:t>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  <w:proofErr w:type="gramEnd"/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</w:t>
            </w:r>
            <w:r w:rsidR="003E29F1" w:rsidRPr="0045720B">
              <w:rPr>
                <w:rFonts w:ascii="Times New Roman" w:hAnsi="Times New Roman" w:cs="Times New Roman"/>
              </w:rPr>
              <w:t>ь</w:t>
            </w:r>
            <w:r w:rsidR="003E29F1" w:rsidRPr="0045720B">
              <w:rPr>
                <w:rFonts w:ascii="Times New Roman" w:hAnsi="Times New Roman" w:cs="Times New Roman"/>
              </w:rPr>
              <w:t>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lastRenderedPageBreak/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</w:t>
            </w:r>
            <w:r w:rsidRPr="00FE242D">
              <w:rPr>
                <w:rFonts w:ascii="Times New Roman" w:hAnsi="Times New Roman" w:cs="Times New Roman"/>
              </w:rPr>
              <w:t>е</w:t>
            </w:r>
            <w:r w:rsidRPr="00FE242D">
              <w:rPr>
                <w:rFonts w:ascii="Times New Roman" w:hAnsi="Times New Roman" w:cs="Times New Roman"/>
              </w:rPr>
              <w:t>ниями исходя из единовременной пропускной способности об</w:t>
            </w:r>
            <w:r w:rsidRPr="00FE242D">
              <w:rPr>
                <w:rFonts w:ascii="Times New Roman" w:hAnsi="Times New Roman" w:cs="Times New Roman"/>
              </w:rPr>
              <w:t>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242D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Pr="00FE242D">
              <w:rPr>
                <w:rFonts w:ascii="Times New Roman" w:hAnsi="Times New Roman" w:cs="Times New Roman"/>
              </w:rPr>
              <w:t>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  <w:proofErr w:type="gramEnd"/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Pr="00C84DAB">
              <w:rPr>
                <w:rFonts w:ascii="Times New Roman" w:hAnsi="Times New Roman" w:cs="Times New Roman"/>
              </w:rPr>
              <w:t>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>Увеличение доли спортсменов, включенных в списки спо</w:t>
            </w:r>
            <w:r w:rsidRPr="003E1699">
              <w:rPr>
                <w:rFonts w:ascii="Times New Roman" w:hAnsi="Times New Roman" w:cs="Times New Roman"/>
              </w:rPr>
              <w:t>р</w:t>
            </w:r>
            <w:r w:rsidRPr="003E1699">
              <w:rPr>
                <w:rFonts w:ascii="Times New Roman" w:hAnsi="Times New Roman" w:cs="Times New Roman"/>
              </w:rPr>
              <w:t xml:space="preserve">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</w:t>
            </w:r>
            <w:r w:rsidRPr="003E1699">
              <w:rPr>
                <w:rFonts w:ascii="Times New Roman" w:hAnsi="Times New Roman" w:cs="Times New Roman"/>
              </w:rPr>
              <w:t>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</w:t>
            </w:r>
            <w:r w:rsidR="004D3317" w:rsidRPr="00FE242D">
              <w:rPr>
                <w:rFonts w:ascii="Times New Roman" w:hAnsi="Times New Roman" w:cs="Times New Roman"/>
              </w:rPr>
              <w:t>р</w:t>
            </w:r>
            <w:r w:rsidR="004D3317" w:rsidRPr="00FE242D">
              <w:rPr>
                <w:rFonts w:ascii="Times New Roman" w:hAnsi="Times New Roman" w:cs="Times New Roman"/>
              </w:rPr>
              <w:t>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</w:t>
            </w:r>
            <w:r w:rsidRPr="00FE242D">
              <w:rPr>
                <w:rFonts w:ascii="Times New Roman" w:hAnsi="Times New Roman"/>
              </w:rPr>
              <w:t>о</w:t>
            </w:r>
            <w:r w:rsidRPr="00FE242D">
              <w:rPr>
                <w:rFonts w:ascii="Times New Roman" w:hAnsi="Times New Roman"/>
              </w:rPr>
              <w:t>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Pr="004A5DAC">
        <w:rPr>
          <w:rFonts w:ascii="Times New Roman" w:hAnsi="Times New Roman" w:cs="Times New Roman"/>
          <w:sz w:val="26"/>
          <w:szCs w:val="26"/>
        </w:rPr>
        <w:t>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осно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</w:t>
      </w:r>
      <w:r w:rsidRPr="004A5DAC">
        <w:rPr>
          <w:rFonts w:ascii="Times New Roman" w:hAnsi="Times New Roman" w:cs="Times New Roman"/>
          <w:sz w:val="26"/>
          <w:szCs w:val="26"/>
        </w:rPr>
        <w:t>й</w:t>
      </w:r>
      <w:r w:rsidRPr="004A5DAC">
        <w:rPr>
          <w:rFonts w:ascii="Times New Roman" w:hAnsi="Times New Roman" w:cs="Times New Roman"/>
          <w:sz w:val="26"/>
          <w:szCs w:val="26"/>
        </w:rPr>
        <w:t xml:space="preserve">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</w:t>
      </w:r>
      <w:r w:rsidR="00464C6D" w:rsidRPr="004A5DAC">
        <w:rPr>
          <w:rFonts w:ascii="Times New Roman" w:hAnsi="Times New Roman" w:cs="Times New Roman"/>
          <w:sz w:val="26"/>
          <w:szCs w:val="26"/>
        </w:rPr>
        <w:t>о</w:t>
      </w:r>
      <w:r w:rsidR="00464C6D" w:rsidRPr="004A5DAC">
        <w:rPr>
          <w:rFonts w:ascii="Times New Roman" w:hAnsi="Times New Roman" w:cs="Times New Roman"/>
          <w:sz w:val="26"/>
          <w:szCs w:val="26"/>
        </w:rPr>
        <w:t>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4A5DAC">
        <w:rPr>
          <w:rFonts w:ascii="Times New Roman" w:hAnsi="Times New Roman" w:cs="Times New Roman"/>
          <w:sz w:val="26"/>
          <w:szCs w:val="26"/>
        </w:rPr>
        <w:t xml:space="preserve"> занимается более 6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сталь", которые занимаются развитием спорта высших достижений, а также подг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</w:t>
      </w:r>
      <w:r w:rsidR="00757994" w:rsidRPr="00294586">
        <w:rPr>
          <w:rFonts w:ascii="Times New Roman" w:hAnsi="Times New Roman" w:cs="Times New Roman"/>
          <w:sz w:val="26"/>
          <w:szCs w:val="26"/>
        </w:rPr>
        <w:t>и</w:t>
      </w:r>
      <w:r w:rsidR="00757994" w:rsidRPr="00294586">
        <w:rPr>
          <w:rFonts w:ascii="Times New Roman" w:hAnsi="Times New Roman" w:cs="Times New Roman"/>
          <w:sz w:val="26"/>
          <w:szCs w:val="26"/>
        </w:rPr>
        <w:t>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скейт</w:t>
      </w:r>
      <w:proofErr w:type="spellEnd"/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  <w:proofErr w:type="gramEnd"/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</w:t>
      </w:r>
      <w:r w:rsidR="001922AC">
        <w:rPr>
          <w:rFonts w:ascii="Times New Roman" w:hAnsi="Times New Roman"/>
          <w:sz w:val="26"/>
          <w:szCs w:val="26"/>
        </w:rPr>
        <w:t>ь</w:t>
      </w:r>
      <w:r w:rsidR="001922AC">
        <w:rPr>
          <w:rFonts w:ascii="Times New Roman" w:hAnsi="Times New Roman"/>
          <w:sz w:val="26"/>
          <w:szCs w:val="26"/>
        </w:rPr>
        <w:t>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 xml:space="preserve">вых мест, занятых </w:t>
      </w:r>
      <w:proofErr w:type="gramStart"/>
      <w:r w:rsidR="00955F2D" w:rsidRPr="00B1151A">
        <w:rPr>
          <w:rFonts w:ascii="Times New Roman" w:hAnsi="Times New Roman"/>
          <w:sz w:val="26"/>
          <w:szCs w:val="26"/>
        </w:rPr>
        <w:t>череповецким</w:t>
      </w:r>
      <w:proofErr w:type="gramEnd"/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</w:t>
      </w:r>
      <w:r w:rsidRPr="00B1151A">
        <w:rPr>
          <w:rFonts w:ascii="Times New Roman" w:hAnsi="Times New Roman"/>
          <w:sz w:val="26"/>
          <w:szCs w:val="26"/>
        </w:rPr>
        <w:lastRenderedPageBreak/>
        <w:t>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</w:t>
      </w:r>
      <w:r w:rsidRPr="00B1151A">
        <w:rPr>
          <w:rFonts w:ascii="Times New Roman" w:hAnsi="Times New Roman"/>
          <w:sz w:val="26"/>
          <w:szCs w:val="26"/>
        </w:rPr>
        <w:t>з</w:t>
      </w:r>
      <w:r w:rsidRPr="00B1151A">
        <w:rPr>
          <w:rFonts w:ascii="Times New Roman" w:hAnsi="Times New Roman"/>
          <w:sz w:val="26"/>
          <w:szCs w:val="26"/>
        </w:rPr>
        <w:t>культурой и спортом на объектах спорта муниципальных учреждений сферы физич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</w:t>
      </w:r>
      <w:r w:rsidRPr="00B1151A">
        <w:rPr>
          <w:rFonts w:ascii="Times New Roman" w:hAnsi="Times New Roman"/>
          <w:sz w:val="26"/>
          <w:szCs w:val="26"/>
        </w:rPr>
        <w:t>х</w:t>
      </w:r>
      <w:r w:rsidRPr="00B1151A">
        <w:rPr>
          <w:rFonts w:ascii="Times New Roman" w:hAnsi="Times New Roman"/>
          <w:sz w:val="26"/>
          <w:szCs w:val="26"/>
        </w:rPr>
        <w:t>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</w:t>
      </w:r>
      <w:r w:rsidRPr="00B1151A">
        <w:rPr>
          <w:rFonts w:ascii="Times New Roman" w:hAnsi="Times New Roman"/>
          <w:sz w:val="26"/>
          <w:szCs w:val="26"/>
        </w:rPr>
        <w:t>ю</w:t>
      </w:r>
      <w:r w:rsidRPr="00B1151A">
        <w:rPr>
          <w:rFonts w:ascii="Times New Roman" w:hAnsi="Times New Roman"/>
          <w:sz w:val="26"/>
          <w:szCs w:val="26"/>
        </w:rPr>
        <w:t>щих занятия физкультурно-спортивной направленности по месту проживания гра</w:t>
      </w:r>
      <w:r w:rsidRPr="00B1151A">
        <w:rPr>
          <w:rFonts w:ascii="Times New Roman" w:hAnsi="Times New Roman"/>
          <w:sz w:val="26"/>
          <w:szCs w:val="26"/>
        </w:rPr>
        <w:t>ж</w:t>
      </w:r>
      <w:r w:rsidRPr="00B1151A">
        <w:rPr>
          <w:rFonts w:ascii="Times New Roman" w:hAnsi="Times New Roman"/>
          <w:sz w:val="26"/>
          <w:szCs w:val="26"/>
        </w:rPr>
        <w:t>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 xml:space="preserve"> доли занимающихся по программам спортивной подготовки в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</w:t>
      </w:r>
      <w:r w:rsidR="00220881" w:rsidRPr="00B1151A">
        <w:rPr>
          <w:rFonts w:ascii="Times New Roman" w:hAnsi="Times New Roman" w:cs="Times New Roman"/>
          <w:sz w:val="26"/>
          <w:szCs w:val="26"/>
        </w:rPr>
        <w:t>е</w:t>
      </w:r>
      <w:r w:rsidR="00220881"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ющихся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ФКиС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 xml:space="preserve">и занимающихся </w:t>
      </w:r>
      <w:proofErr w:type="spellStart"/>
      <w:r w:rsidR="0034160F">
        <w:rPr>
          <w:rFonts w:ascii="Times New Roman" w:hAnsi="Times New Roman" w:cs="Times New Roman"/>
          <w:sz w:val="26"/>
          <w:szCs w:val="26"/>
        </w:rPr>
        <w:t>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</w:t>
      </w:r>
      <w:r w:rsidR="00DC2856" w:rsidRPr="0080155F">
        <w:rPr>
          <w:rFonts w:ascii="Times New Roman" w:hAnsi="Times New Roman" w:cs="Times New Roman"/>
          <w:sz w:val="26"/>
          <w:szCs w:val="26"/>
        </w:rPr>
        <w:t>р</w:t>
      </w:r>
      <w:r w:rsidR="00DC2856" w:rsidRP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DC2856" w:rsidRPr="00B1151A">
        <w:rPr>
          <w:rFonts w:ascii="Times New Roman" w:hAnsi="Times New Roman" w:cs="Times New Roman"/>
          <w:sz w:val="26"/>
          <w:szCs w:val="26"/>
        </w:rPr>
        <w:t>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</w:t>
      </w:r>
      <w:r w:rsidR="00DC2856" w:rsidRPr="00AF5AF5">
        <w:rPr>
          <w:rFonts w:ascii="Times New Roman" w:hAnsi="Times New Roman" w:cs="Times New Roman"/>
          <w:sz w:val="26"/>
          <w:szCs w:val="26"/>
        </w:rPr>
        <w:t>ы</w:t>
      </w:r>
      <w:r w:rsidR="00DC2856" w:rsidRPr="00AF5AF5">
        <w:rPr>
          <w:rFonts w:ascii="Times New Roman" w:hAnsi="Times New Roman" w:cs="Times New Roman"/>
          <w:sz w:val="26"/>
          <w:szCs w:val="26"/>
        </w:rPr>
        <w:t>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DC2856" w:rsidRPr="00AF5AF5">
        <w:rPr>
          <w:rFonts w:ascii="Times New Roman" w:hAnsi="Times New Roman" w:cs="Times New Roman"/>
          <w:sz w:val="26"/>
          <w:szCs w:val="26"/>
        </w:rPr>
        <w:t>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proofErr w:type="gramEnd"/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2856" w:rsidRPr="00AF5AF5">
        <w:rPr>
          <w:rFonts w:ascii="Times New Roman" w:hAnsi="Times New Roman" w:cs="Times New Roman"/>
          <w:sz w:val="26"/>
          <w:szCs w:val="26"/>
        </w:rPr>
        <w:t>план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DC2856" w:rsidRPr="00AF5AF5">
        <w:rPr>
          <w:rFonts w:ascii="Times New Roman" w:hAnsi="Times New Roman" w:cs="Times New Roman"/>
          <w:sz w:val="26"/>
          <w:szCs w:val="26"/>
        </w:rPr>
        <w:t>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>начение</w:t>
      </w:r>
      <w:proofErr w:type="gramEnd"/>
      <w:r w:rsidR="00C13117" w:rsidRPr="00AF5AF5">
        <w:rPr>
          <w:rFonts w:ascii="Times New Roman" w:hAnsi="Times New Roman" w:cs="Times New Roman"/>
          <w:sz w:val="26"/>
          <w:szCs w:val="26"/>
        </w:rPr>
        <w:t xml:space="preserve">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</w:t>
      </w:r>
      <w:r w:rsidR="000F440B">
        <w:rPr>
          <w:rFonts w:ascii="Times New Roman" w:hAnsi="Times New Roman" w:cs="Times New Roman"/>
          <w:sz w:val="26"/>
          <w:szCs w:val="26"/>
        </w:rPr>
        <w:t>е</w:t>
      </w:r>
      <w:r w:rsidR="000F440B">
        <w:rPr>
          <w:rFonts w:ascii="Times New Roman" w:hAnsi="Times New Roman" w:cs="Times New Roman"/>
          <w:sz w:val="26"/>
          <w:szCs w:val="26"/>
        </w:rPr>
        <w:t>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физической культурой и спортом из общего количества жителей города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B1151A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физического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</w:t>
      </w:r>
      <w:r w:rsidR="00EE0F5D" w:rsidRPr="00B1151A">
        <w:rPr>
          <w:rFonts w:ascii="Times New Roman" w:hAnsi="Times New Roman" w:cs="Times New Roman"/>
          <w:sz w:val="26"/>
          <w:szCs w:val="26"/>
        </w:rPr>
        <w:t>о</w:t>
      </w:r>
      <w:r w:rsidR="00EE0F5D" w:rsidRPr="00B1151A">
        <w:rPr>
          <w:rFonts w:ascii="Times New Roman" w:hAnsi="Times New Roman" w:cs="Times New Roman"/>
          <w:sz w:val="26"/>
          <w:szCs w:val="26"/>
        </w:rPr>
        <w:t>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</w:t>
      </w:r>
      <w:r w:rsidR="008D0276" w:rsidRPr="00B1151A">
        <w:rPr>
          <w:rFonts w:ascii="Times New Roman" w:hAnsi="Times New Roman" w:cs="Times New Roman"/>
          <w:sz w:val="26"/>
          <w:szCs w:val="26"/>
        </w:rPr>
        <w:t>а</w:t>
      </w:r>
      <w:r w:rsidR="008D0276" w:rsidRPr="00B1151A">
        <w:rPr>
          <w:rFonts w:ascii="Times New Roman" w:hAnsi="Times New Roman" w:cs="Times New Roman"/>
          <w:sz w:val="26"/>
          <w:szCs w:val="26"/>
        </w:rPr>
        <w:t>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меропри</w:t>
      </w:r>
      <w:r w:rsidR="00494D04" w:rsidRPr="00B1151A">
        <w:rPr>
          <w:rFonts w:ascii="Times New Roman" w:hAnsi="Times New Roman" w:cs="Times New Roman"/>
          <w:sz w:val="26"/>
          <w:szCs w:val="26"/>
        </w:rPr>
        <w:t>я</w:t>
      </w:r>
      <w:r w:rsidR="00494D04" w:rsidRPr="00B1151A">
        <w:rPr>
          <w:rFonts w:ascii="Times New Roman" w:hAnsi="Times New Roman" w:cs="Times New Roman"/>
          <w:sz w:val="26"/>
          <w:szCs w:val="26"/>
        </w:rPr>
        <w:t>тий за пределами территории города (на выезде), в которых череповецкие спортсм</w:t>
      </w:r>
      <w:r w:rsidR="00494D04" w:rsidRPr="00B1151A">
        <w:rPr>
          <w:rFonts w:ascii="Times New Roman" w:hAnsi="Times New Roman" w:cs="Times New Roman"/>
          <w:sz w:val="26"/>
          <w:szCs w:val="26"/>
        </w:rPr>
        <w:t>е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</w:t>
      </w:r>
      <w:r w:rsidR="004D3601" w:rsidRPr="00B1151A">
        <w:rPr>
          <w:rFonts w:ascii="Times New Roman" w:hAnsi="Times New Roman" w:cs="Times New Roman"/>
          <w:sz w:val="26"/>
          <w:szCs w:val="26"/>
        </w:rPr>
        <w:t>ж</w:t>
      </w:r>
      <w:r w:rsidR="004D3601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</w:t>
      </w:r>
      <w:r w:rsidR="00DC2856" w:rsidRPr="00B1151A">
        <w:rPr>
          <w:rFonts w:ascii="Times New Roman" w:hAnsi="Times New Roman" w:cs="Times New Roman"/>
          <w:sz w:val="26"/>
          <w:szCs w:val="26"/>
        </w:rPr>
        <w:t>я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</w:t>
      </w:r>
      <w:r w:rsidR="00156365">
        <w:rPr>
          <w:rFonts w:ascii="Times New Roman" w:hAnsi="Times New Roman" w:cs="Times New Roman"/>
          <w:sz w:val="26"/>
          <w:szCs w:val="26"/>
        </w:rPr>
        <w:t>с</w:t>
      </w:r>
      <w:r w:rsidR="00156365">
        <w:rPr>
          <w:rFonts w:ascii="Times New Roman" w:hAnsi="Times New Roman" w:cs="Times New Roman"/>
          <w:sz w:val="26"/>
          <w:szCs w:val="26"/>
        </w:rPr>
        <w:t>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>посещающих организова</w:t>
      </w:r>
      <w:r w:rsidR="000909C6">
        <w:rPr>
          <w:rFonts w:ascii="Times New Roman" w:hAnsi="Times New Roman" w:cs="Times New Roman"/>
          <w:sz w:val="26"/>
          <w:szCs w:val="26"/>
        </w:rPr>
        <w:t>н</w:t>
      </w:r>
      <w:r w:rsidR="000909C6">
        <w:rPr>
          <w:rFonts w:ascii="Times New Roman" w:hAnsi="Times New Roman" w:cs="Times New Roman"/>
          <w:sz w:val="26"/>
          <w:szCs w:val="26"/>
        </w:rPr>
        <w:t xml:space="preserve">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</w:t>
      </w:r>
      <w:r w:rsidR="00D841E5" w:rsidRPr="004A1DE6">
        <w:rPr>
          <w:rFonts w:ascii="Times New Roman" w:hAnsi="Times New Roman" w:cs="Times New Roman"/>
          <w:sz w:val="26"/>
          <w:szCs w:val="26"/>
        </w:rPr>
        <w:t>в</w:t>
      </w:r>
      <w:r w:rsidR="00D841E5" w:rsidRPr="004A1DE6">
        <w:rPr>
          <w:rFonts w:ascii="Times New Roman" w:hAnsi="Times New Roman" w:cs="Times New Roman"/>
          <w:sz w:val="26"/>
          <w:szCs w:val="26"/>
        </w:rPr>
        <w:t>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</w:t>
      </w:r>
      <w:r w:rsidR="006C31D6" w:rsidRPr="006C31D6">
        <w:rPr>
          <w:rFonts w:ascii="Times New Roman" w:hAnsi="Times New Roman"/>
          <w:sz w:val="26"/>
          <w:szCs w:val="26"/>
        </w:rPr>
        <w:t>и</w:t>
      </w:r>
      <w:r w:rsidR="006C31D6" w:rsidRPr="006C31D6">
        <w:rPr>
          <w:rFonts w:ascii="Times New Roman" w:hAnsi="Times New Roman"/>
          <w:sz w:val="26"/>
          <w:szCs w:val="26"/>
        </w:rPr>
        <w:t>чески занимающихся физической культурой и спортом, в общей численности указа</w:t>
      </w:r>
      <w:r w:rsidR="006C31D6" w:rsidRPr="006C31D6">
        <w:rPr>
          <w:rFonts w:ascii="Times New Roman" w:hAnsi="Times New Roman"/>
          <w:sz w:val="26"/>
          <w:szCs w:val="26"/>
        </w:rPr>
        <w:t>н</w:t>
      </w:r>
      <w:r w:rsidR="006C31D6" w:rsidRPr="006C31D6">
        <w:rPr>
          <w:rFonts w:ascii="Times New Roman" w:hAnsi="Times New Roman"/>
          <w:sz w:val="26"/>
          <w:szCs w:val="26"/>
        </w:rPr>
        <w:t>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 xml:space="preserve">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</w:t>
      </w:r>
      <w:r w:rsidRPr="006C31D6">
        <w:rPr>
          <w:rFonts w:ascii="Times New Roman" w:hAnsi="Times New Roman" w:cs="Times New Roman"/>
          <w:sz w:val="26"/>
          <w:szCs w:val="26"/>
        </w:rPr>
        <w:t>и</w:t>
      </w:r>
      <w:r w:rsidRPr="006C31D6">
        <w:rPr>
          <w:rFonts w:ascii="Times New Roman" w:hAnsi="Times New Roman" w:cs="Times New Roman"/>
          <w:sz w:val="26"/>
          <w:szCs w:val="26"/>
        </w:rPr>
        <w:t>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</w:t>
      </w:r>
      <w:r w:rsidR="00BF7625" w:rsidRPr="00BF7625">
        <w:rPr>
          <w:rFonts w:ascii="Times New Roman" w:hAnsi="Times New Roman"/>
          <w:sz w:val="26"/>
          <w:szCs w:val="26"/>
        </w:rPr>
        <w:t>з</w:t>
      </w:r>
      <w:r w:rsidR="00BF7625" w:rsidRPr="00BF7625">
        <w:rPr>
          <w:rFonts w:ascii="Times New Roman" w:hAnsi="Times New Roman"/>
          <w:sz w:val="26"/>
          <w:szCs w:val="26"/>
        </w:rPr>
        <w:t>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</w:t>
      </w:r>
      <w:r w:rsidR="00BF7625" w:rsidRPr="00BF7625">
        <w:rPr>
          <w:rFonts w:ascii="Times New Roman" w:hAnsi="Times New Roman"/>
          <w:sz w:val="26"/>
          <w:szCs w:val="26"/>
        </w:rPr>
        <w:t>с</w:t>
      </w:r>
      <w:r w:rsidR="00BF7625" w:rsidRPr="00BF7625">
        <w:rPr>
          <w:rFonts w:ascii="Times New Roman" w:hAnsi="Times New Roman"/>
          <w:sz w:val="26"/>
          <w:szCs w:val="26"/>
        </w:rPr>
        <w:t>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тель отражает то, насколько население города обеспеченно спортивными сооружен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как единовременная пропускная способность объе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proofErr w:type="gramEnd"/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>на этапы спортивной подгото</w:t>
      </w:r>
      <w:r w:rsidR="00D862CE">
        <w:rPr>
          <w:rFonts w:ascii="Times New Roman" w:hAnsi="Times New Roman" w:cs="Times New Roman"/>
          <w:sz w:val="26"/>
          <w:szCs w:val="26"/>
        </w:rPr>
        <w:t>в</w:t>
      </w:r>
      <w:r w:rsidR="00D862CE">
        <w:rPr>
          <w:rFonts w:ascii="Times New Roman" w:hAnsi="Times New Roman" w:cs="Times New Roman"/>
          <w:sz w:val="26"/>
          <w:szCs w:val="26"/>
        </w:rPr>
        <w:t xml:space="preserve">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0E3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</w:t>
      </w:r>
      <w:r w:rsidR="006703EE">
        <w:rPr>
          <w:rFonts w:ascii="Times New Roman" w:hAnsi="Times New Roman" w:cs="Times New Roman"/>
          <w:sz w:val="26"/>
          <w:szCs w:val="26"/>
        </w:rPr>
        <w:t>м</w:t>
      </w:r>
      <w:r w:rsidR="006703EE">
        <w:rPr>
          <w:rFonts w:ascii="Times New Roman" w:hAnsi="Times New Roman" w:cs="Times New Roman"/>
          <w:sz w:val="26"/>
          <w:szCs w:val="26"/>
        </w:rPr>
        <w:t xml:space="preserve">ственных </w:t>
      </w:r>
      <w:proofErr w:type="spellStart"/>
      <w:r w:rsidR="006703EE">
        <w:rPr>
          <w:rFonts w:ascii="Times New Roman" w:hAnsi="Times New Roman" w:cs="Times New Roman"/>
          <w:sz w:val="26"/>
          <w:szCs w:val="26"/>
        </w:rPr>
        <w:t>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</w:t>
      </w:r>
      <w:proofErr w:type="spellEnd"/>
      <w:r w:rsidR="006703EE">
        <w:rPr>
          <w:rFonts w:ascii="Times New Roman" w:hAnsi="Times New Roman" w:cs="Times New Roman"/>
          <w:sz w:val="26"/>
          <w:szCs w:val="26"/>
        </w:rPr>
        <w:t xml:space="preserve">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</w:t>
      </w:r>
      <w:r w:rsidR="00F937C6">
        <w:rPr>
          <w:rFonts w:ascii="Times New Roman" w:hAnsi="Times New Roman" w:cs="Times New Roman"/>
          <w:sz w:val="26"/>
          <w:szCs w:val="26"/>
        </w:rPr>
        <w:t>е</w:t>
      </w:r>
      <w:r w:rsidR="00F937C6">
        <w:rPr>
          <w:rFonts w:ascii="Times New Roman" w:hAnsi="Times New Roman" w:cs="Times New Roman"/>
          <w:sz w:val="26"/>
          <w:szCs w:val="26"/>
        </w:rPr>
        <w:t>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» - 1 к 2020 году. Показатель отражает кол</w:t>
      </w:r>
      <w:r w:rsidRPr="00D62BFB">
        <w:rPr>
          <w:rFonts w:ascii="Times New Roman" w:hAnsi="Times New Roman" w:cs="Times New Roman"/>
          <w:sz w:val="26"/>
          <w:szCs w:val="26"/>
        </w:rPr>
        <w:t>и</w:t>
      </w:r>
      <w:r w:rsidRPr="00D62BFB">
        <w:rPr>
          <w:rFonts w:ascii="Times New Roman" w:hAnsi="Times New Roman" w:cs="Times New Roman"/>
          <w:sz w:val="26"/>
          <w:szCs w:val="26"/>
        </w:rPr>
        <w:t xml:space="preserve">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</w:t>
      </w:r>
      <w:r w:rsidR="00D62BFB" w:rsidRPr="00D62BFB">
        <w:rPr>
          <w:rFonts w:ascii="Times New Roman" w:hAnsi="Times New Roman" w:cs="Times New Roman"/>
          <w:sz w:val="26"/>
          <w:szCs w:val="26"/>
        </w:rPr>
        <w:t>ь</w:t>
      </w:r>
      <w:r w:rsidR="00D62BFB" w:rsidRPr="00D62BFB">
        <w:rPr>
          <w:rFonts w:ascii="Times New Roman" w:hAnsi="Times New Roman" w:cs="Times New Roman"/>
          <w:sz w:val="26"/>
          <w:szCs w:val="26"/>
        </w:rPr>
        <w:t>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</w:t>
      </w:r>
      <w:r w:rsidR="00C94A5F" w:rsidRPr="00B1151A">
        <w:rPr>
          <w:rFonts w:ascii="Times New Roman" w:hAnsi="Times New Roman" w:cs="Times New Roman"/>
          <w:sz w:val="26"/>
          <w:szCs w:val="26"/>
        </w:rPr>
        <w:t>и</w:t>
      </w:r>
      <w:r w:rsidR="00C94A5F" w:rsidRPr="00B1151A">
        <w:rPr>
          <w:rFonts w:ascii="Times New Roman" w:hAnsi="Times New Roman" w:cs="Times New Roman"/>
          <w:sz w:val="26"/>
          <w:szCs w:val="26"/>
        </w:rPr>
        <w:t>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>оли</w:t>
      </w:r>
      <w:r w:rsidR="007A7D13" w:rsidRPr="00B1151A">
        <w:rPr>
          <w:rFonts w:ascii="Times New Roman" w:hAnsi="Times New Roman" w:cs="Times New Roman"/>
          <w:sz w:val="26"/>
          <w:szCs w:val="26"/>
        </w:rPr>
        <w:t>м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lastRenderedPageBreak/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</w:t>
      </w:r>
      <w:r w:rsidRPr="00B1151A">
        <w:rPr>
          <w:rFonts w:ascii="Times New Roman" w:hAnsi="Times New Roman" w:cs="Times New Roman"/>
          <w:sz w:val="26"/>
          <w:szCs w:val="26"/>
        </w:rPr>
        <w:t>л</w:t>
      </w:r>
      <w:r w:rsidRPr="00B1151A">
        <w:rPr>
          <w:rFonts w:ascii="Times New Roman" w:hAnsi="Times New Roman" w:cs="Times New Roman"/>
          <w:sz w:val="26"/>
          <w:szCs w:val="26"/>
        </w:rPr>
        <w:t>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</w:t>
      </w:r>
      <w:r w:rsidR="00AC1BFD" w:rsidRPr="00B1151A">
        <w:rPr>
          <w:rFonts w:ascii="Times New Roman" w:hAnsi="Times New Roman" w:cs="Times New Roman"/>
          <w:sz w:val="26"/>
          <w:szCs w:val="26"/>
        </w:rPr>
        <w:t>о</w:t>
      </w:r>
      <w:r w:rsidR="00AC1BFD" w:rsidRPr="00B1151A">
        <w:rPr>
          <w:rFonts w:ascii="Times New Roman" w:hAnsi="Times New Roman" w:cs="Times New Roman"/>
          <w:sz w:val="26"/>
          <w:szCs w:val="26"/>
        </w:rPr>
        <w:t>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</w:t>
      </w:r>
      <w:r w:rsidR="00E050DE" w:rsidRPr="00E050DE">
        <w:rPr>
          <w:rFonts w:ascii="Times New Roman" w:hAnsi="Times New Roman" w:cs="Times New Roman"/>
          <w:sz w:val="26"/>
          <w:szCs w:val="26"/>
        </w:rPr>
        <w:t>о</w:t>
      </w:r>
      <w:r w:rsidR="00E050DE" w:rsidRPr="00E050DE">
        <w:rPr>
          <w:rFonts w:ascii="Times New Roman" w:hAnsi="Times New Roman" w:cs="Times New Roman"/>
          <w:sz w:val="26"/>
          <w:szCs w:val="26"/>
        </w:rPr>
        <w:t>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</w:t>
      </w:r>
      <w:r w:rsidR="004C2B70" w:rsidRPr="00B1151A">
        <w:rPr>
          <w:rFonts w:ascii="Times New Roman" w:hAnsi="Times New Roman" w:cs="Times New Roman"/>
          <w:sz w:val="26"/>
          <w:szCs w:val="26"/>
        </w:rPr>
        <w:t>а</w:t>
      </w:r>
      <w:r w:rsidR="004C2B70" w:rsidRPr="00B1151A">
        <w:rPr>
          <w:rFonts w:ascii="Times New Roman" w:hAnsi="Times New Roman" w:cs="Times New Roman"/>
          <w:sz w:val="26"/>
          <w:szCs w:val="26"/>
        </w:rPr>
        <w:t>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гогическим работникам на приобретение книгоиздательской продукции, с целью 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</w:t>
      </w:r>
      <w:r w:rsidRPr="00546475">
        <w:rPr>
          <w:rFonts w:ascii="Times New Roman" w:hAnsi="Times New Roman" w:cs="Times New Roman"/>
          <w:sz w:val="26"/>
          <w:szCs w:val="26"/>
        </w:rPr>
        <w:t>р</w:t>
      </w:r>
      <w:r w:rsidRPr="00546475">
        <w:rPr>
          <w:rFonts w:ascii="Times New Roman" w:hAnsi="Times New Roman" w:cs="Times New Roman"/>
          <w:sz w:val="26"/>
          <w:szCs w:val="26"/>
        </w:rPr>
        <w:t>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734D39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734D39">
        <w:rPr>
          <w:rFonts w:ascii="Times New Roman" w:hAnsi="Times New Roman" w:cs="Times New Roman"/>
          <w:sz w:val="26"/>
          <w:szCs w:val="26"/>
        </w:rPr>
        <w:t>, благоустройство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ступности.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</w:t>
      </w:r>
      <w:r w:rsidRPr="008D4CA8">
        <w:rPr>
          <w:rFonts w:ascii="Times New Roman" w:hAnsi="Times New Roman"/>
          <w:sz w:val="26"/>
          <w:szCs w:val="26"/>
        </w:rPr>
        <w:t>к</w:t>
      </w:r>
      <w:r w:rsidRPr="008D4CA8">
        <w:rPr>
          <w:rFonts w:ascii="Times New Roman" w:hAnsi="Times New Roman"/>
          <w:sz w:val="26"/>
          <w:szCs w:val="26"/>
        </w:rPr>
        <w:t>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proofErr w:type="gramStart"/>
      <w:r w:rsidRPr="000C270D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</w:t>
      </w:r>
      <w:r w:rsidR="0061574C" w:rsidRPr="000C270D">
        <w:rPr>
          <w:rFonts w:ascii="Times New Roman" w:hAnsi="Times New Roman" w:cs="Times New Roman"/>
          <w:sz w:val="26"/>
          <w:szCs w:val="26"/>
        </w:rPr>
        <w:t>р</w:t>
      </w:r>
      <w:r w:rsidR="0061574C" w:rsidRPr="000C270D">
        <w:rPr>
          <w:rFonts w:ascii="Times New Roman" w:hAnsi="Times New Roman" w:cs="Times New Roman"/>
          <w:sz w:val="26"/>
          <w:szCs w:val="26"/>
        </w:rPr>
        <w:t>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C270D">
        <w:rPr>
          <w:rFonts w:ascii="Times New Roman" w:hAnsi="Times New Roman" w:cs="Times New Roman"/>
          <w:sz w:val="26"/>
          <w:szCs w:val="26"/>
        </w:rPr>
        <w:t>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>снинском</w:t>
      </w:r>
      <w:proofErr w:type="spellEnd"/>
      <w:r w:rsidR="008D4CA8" w:rsidRPr="000C270D">
        <w:rPr>
          <w:rFonts w:ascii="Times New Roman" w:hAnsi="Times New Roman" w:cs="Times New Roman"/>
          <w:sz w:val="26"/>
          <w:szCs w:val="26"/>
        </w:rPr>
        <w:t xml:space="preserve">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</w:t>
      </w:r>
      <w:r w:rsidR="002115C1" w:rsidRPr="000C270D">
        <w:rPr>
          <w:rFonts w:ascii="Times New Roman" w:hAnsi="Times New Roman" w:cs="Times New Roman"/>
          <w:sz w:val="26"/>
          <w:szCs w:val="26"/>
        </w:rPr>
        <w:t>о</w:t>
      </w:r>
      <w:r w:rsidR="002115C1" w:rsidRPr="000C270D">
        <w:rPr>
          <w:rFonts w:ascii="Times New Roman" w:hAnsi="Times New Roman" w:cs="Times New Roman"/>
          <w:sz w:val="26"/>
          <w:szCs w:val="26"/>
        </w:rPr>
        <w:t>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>ограждение территории МАОУ «СОШ №34»  и устройство и</w:t>
      </w:r>
      <w:r w:rsidR="00AA1A73" w:rsidRPr="000C270D">
        <w:rPr>
          <w:rFonts w:ascii="Times New Roman" w:hAnsi="Times New Roman" w:cs="Times New Roman"/>
          <w:sz w:val="26"/>
          <w:szCs w:val="26"/>
        </w:rPr>
        <w:t>с</w:t>
      </w:r>
      <w:r w:rsidR="00AA1A73" w:rsidRPr="000C270D">
        <w:rPr>
          <w:rFonts w:ascii="Times New Roman" w:hAnsi="Times New Roman" w:cs="Times New Roman"/>
          <w:sz w:val="26"/>
          <w:szCs w:val="26"/>
        </w:rPr>
        <w:lastRenderedPageBreak/>
        <w:t xml:space="preserve">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закупка обор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дования и инвентаря для оснащения строящегося физкультурно-оздоровительного комплекса в </w:t>
      </w:r>
      <w:proofErr w:type="spellStart"/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>Зашекснинском</w:t>
      </w:r>
      <w:proofErr w:type="spellEnd"/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</w:t>
      </w:r>
      <w:proofErr w:type="gramEnd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 открытого типа: в </w:t>
      </w:r>
      <w:proofErr w:type="spellStart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Макаринской</w:t>
      </w:r>
      <w:proofErr w:type="spellEnd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 Роще </w:t>
      </w:r>
      <w:proofErr w:type="spellStart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Заягорбского</w:t>
      </w:r>
      <w:proofErr w:type="spellEnd"/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 xml:space="preserve">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 xml:space="preserve">аснодонцев д. 66, д. 68, на ул. </w:t>
      </w:r>
      <w:proofErr w:type="spellStart"/>
      <w:r w:rsidR="0081632E" w:rsidRPr="0081632E">
        <w:rPr>
          <w:rFonts w:ascii="Times New Roman" w:hAnsi="Times New Roman"/>
          <w:color w:val="000000"/>
          <w:sz w:val="26"/>
          <w:szCs w:val="26"/>
        </w:rPr>
        <w:t>Монтклер</w:t>
      </w:r>
      <w:proofErr w:type="spellEnd"/>
      <w:r w:rsidR="0081632E" w:rsidRPr="0081632E">
        <w:rPr>
          <w:rFonts w:ascii="Times New Roman" w:hAnsi="Times New Roman"/>
          <w:color w:val="000000"/>
          <w:sz w:val="26"/>
          <w:szCs w:val="26"/>
        </w:rPr>
        <w:t>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 рамках данного мероприятия предусматривается оказание содействия в тр</w:t>
      </w:r>
      <w:r w:rsidRPr="00B1151A">
        <w:rPr>
          <w:rFonts w:ascii="Times New Roman" w:hAnsi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доустройстве незанятых инвалидов молодого возраста на оборудованные (оснаще</w:t>
      </w:r>
      <w:r w:rsidRPr="00B1151A">
        <w:rPr>
          <w:rFonts w:ascii="Times New Roman" w:hAnsi="Times New Roman"/>
          <w:sz w:val="26"/>
          <w:szCs w:val="26"/>
        </w:rPr>
        <w:t>н</w:t>
      </w:r>
      <w:r w:rsidRPr="00B1151A">
        <w:rPr>
          <w:rFonts w:ascii="Times New Roman" w:hAnsi="Times New Roman"/>
          <w:sz w:val="26"/>
          <w:szCs w:val="26"/>
        </w:rPr>
        <w:t xml:space="preserve">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 объектов физической культ</w:t>
      </w:r>
      <w:r w:rsidRPr="00F924A5">
        <w:rPr>
          <w:rFonts w:ascii="Times New Roman" w:hAnsi="Times New Roman"/>
          <w:sz w:val="26"/>
          <w:szCs w:val="26"/>
        </w:rPr>
        <w:t>у</w:t>
      </w:r>
      <w:r w:rsidRPr="00F924A5">
        <w:rPr>
          <w:rFonts w:ascii="Times New Roman" w:hAnsi="Times New Roman"/>
          <w:sz w:val="26"/>
          <w:szCs w:val="26"/>
        </w:rPr>
        <w:t>ры и спорта.</w:t>
      </w:r>
    </w:p>
    <w:p w:rsidR="00C9454A" w:rsidRPr="00C9454A" w:rsidRDefault="008D4CA8" w:rsidP="00C9454A">
      <w:pPr>
        <w:rPr>
          <w:rFonts w:ascii="Times New Roman" w:hAnsi="Times New Roman" w:cs="Times New Roman"/>
          <w:sz w:val="26"/>
          <w:szCs w:val="26"/>
        </w:rPr>
      </w:pPr>
      <w:r w:rsidRPr="00C9454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C9454A">
        <w:rPr>
          <w:rFonts w:ascii="Times New Roman" w:hAnsi="Times New Roman" w:cs="Times New Roman"/>
          <w:sz w:val="26"/>
          <w:szCs w:val="26"/>
        </w:rPr>
        <w:t>проведение работ по подг</w:t>
      </w:r>
      <w:r w:rsidR="00C9454A" w:rsidRPr="00C9454A">
        <w:rPr>
          <w:rFonts w:ascii="Times New Roman" w:hAnsi="Times New Roman" w:cs="Times New Roman"/>
          <w:sz w:val="26"/>
          <w:szCs w:val="26"/>
        </w:rPr>
        <w:t>о</w:t>
      </w:r>
      <w:r w:rsidR="00C9454A" w:rsidRPr="00C9454A">
        <w:rPr>
          <w:rFonts w:ascii="Times New Roman" w:hAnsi="Times New Roman" w:cs="Times New Roman"/>
          <w:sz w:val="26"/>
          <w:szCs w:val="26"/>
        </w:rPr>
        <w:t>товке основания и монтажу покрытия футбольного поля стадиона «Металлург», включая демонтаж</w:t>
      </w:r>
      <w:r w:rsidR="00C9454A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>логическим об</w:t>
      </w:r>
      <w:r w:rsidR="00820502">
        <w:rPr>
          <w:rFonts w:ascii="Times New Roman" w:hAnsi="Times New Roman"/>
          <w:sz w:val="26"/>
          <w:szCs w:val="26"/>
        </w:rPr>
        <w:t>о</w:t>
      </w:r>
      <w:r w:rsidR="00820502">
        <w:rPr>
          <w:rFonts w:ascii="Times New Roman" w:hAnsi="Times New Roman"/>
          <w:sz w:val="26"/>
          <w:szCs w:val="26"/>
        </w:rPr>
        <w:t>рудованием, а так</w:t>
      </w:r>
      <w:r w:rsidRPr="00F924A5">
        <w:rPr>
          <w:rFonts w:ascii="Times New Roman" w:hAnsi="Times New Roman"/>
          <w:sz w:val="26"/>
          <w:szCs w:val="26"/>
        </w:rPr>
        <w:t>же участие в обеспечении подготовки спортивного резерва для спортивных сборных команд Вологодской области.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грамме).</w:t>
      </w:r>
    </w:p>
    <w:bookmarkEnd w:id="2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</w:t>
      </w:r>
      <w:r w:rsidR="00DF3679" w:rsidRPr="00B1151A">
        <w:rPr>
          <w:rFonts w:ascii="Times New Roman" w:hAnsi="Times New Roman" w:cs="Times New Roman"/>
          <w:sz w:val="26"/>
          <w:szCs w:val="26"/>
        </w:rPr>
        <w:t>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6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ственностью мэрии, департаментом жилищно-коммунального хозяйства мэрии, управлением архитектуры и градостроительства мэрии, комитетом по управлению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</w:t>
      </w:r>
      <w:r w:rsidR="001A196A" w:rsidRPr="00B1151A">
        <w:rPr>
          <w:rFonts w:ascii="Times New Roman" w:hAnsi="Times New Roman" w:cs="Times New Roman"/>
          <w:sz w:val="26"/>
          <w:szCs w:val="26"/>
        </w:rPr>
        <w:t>я</w:t>
      </w:r>
      <w:r w:rsidR="001A196A" w:rsidRPr="00B1151A">
        <w:rPr>
          <w:rFonts w:ascii="Times New Roman" w:hAnsi="Times New Roman" w:cs="Times New Roman"/>
          <w:sz w:val="26"/>
          <w:szCs w:val="26"/>
        </w:rPr>
        <w:t>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</w:t>
            </w:r>
            <w:r w:rsidR="00BA398E" w:rsidRPr="00F924A5">
              <w:rPr>
                <w:rFonts w:ascii="Times New Roman" w:hAnsi="Times New Roman" w:cs="Times New Roman"/>
              </w:rPr>
              <w:t>б</w:t>
            </w:r>
            <w:r w:rsidR="00BA398E" w:rsidRPr="00F924A5">
              <w:rPr>
                <w:rFonts w:ascii="Times New Roman" w:hAnsi="Times New Roman" w:cs="Times New Roman"/>
              </w:rPr>
              <w:t>ственных» средств городского бюджета</w:t>
            </w:r>
          </w:p>
        </w:tc>
      </w:tr>
      <w:tr w:rsidR="009F3B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 xml:space="preserve">Всего – 6810996,0 тыс. руб.: 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B5042">
              <w:rPr>
                <w:rFonts w:ascii="Times New Roman" w:hAnsi="Times New Roman" w:cs="Times New Roman"/>
              </w:rPr>
              <w:t>т.ч</w:t>
            </w:r>
            <w:proofErr w:type="spellEnd"/>
            <w:r w:rsidRPr="005B5042">
              <w:rPr>
                <w:rFonts w:ascii="Times New Roman" w:hAnsi="Times New Roman" w:cs="Times New Roman"/>
              </w:rPr>
              <w:t>.: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2013 год - 563982,8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2014 год - 542520,5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2015 год - 506794,1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981D68" w:rsidRPr="005B5042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5B5042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981D68" w:rsidRPr="00E622F9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>2020 год – 853809,9 тыс. руб.;</w:t>
            </w:r>
          </w:p>
          <w:p w:rsidR="00981D68" w:rsidRPr="00E622F9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>2021 год – 635286,7 тыс. руб.;</w:t>
            </w:r>
          </w:p>
          <w:p w:rsidR="00981D68" w:rsidRPr="00E622F9" w:rsidRDefault="00981D68" w:rsidP="00981D6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622F9">
              <w:rPr>
                <w:rFonts w:ascii="Times New Roman" w:hAnsi="Times New Roman" w:cs="Times New Roman"/>
              </w:rPr>
              <w:t xml:space="preserve">2022 год – 607586,7 тыс. </w:t>
            </w:r>
            <w:proofErr w:type="spellStart"/>
            <w:r w:rsidRPr="00E622F9">
              <w:rPr>
                <w:rFonts w:ascii="Times New Roman" w:hAnsi="Times New Roman" w:cs="Times New Roman"/>
              </w:rPr>
              <w:t>руб</w:t>
            </w:r>
            <w:proofErr w:type="spellEnd"/>
            <w:r w:rsidRPr="00E622F9">
              <w:rPr>
                <w:rFonts w:ascii="Times New Roman" w:hAnsi="Times New Roman" w:cs="Times New Roman"/>
              </w:rPr>
              <w:t>;</w:t>
            </w:r>
          </w:p>
          <w:p w:rsidR="00836AFA" w:rsidRPr="00690E22" w:rsidRDefault="00981D68" w:rsidP="00981D68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E622F9">
              <w:rPr>
                <w:rFonts w:ascii="Times New Roman" w:hAnsi="Times New Roman" w:cs="Times New Roman"/>
              </w:rPr>
              <w:t>2023 год -  607646,7 тыс. руб.</w:t>
            </w:r>
            <w:r w:rsidR="00047214" w:rsidRPr="00690E2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 xml:space="preserve">Всего – 3917909,3 тыс. руб.: 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в т. ч.: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2013 год -  336948,8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2020 год – 425446,0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>2021 год – 389234,4 тыс. руб.;</w:t>
            </w:r>
          </w:p>
          <w:p w:rsidR="007217A8" w:rsidRPr="0022634B" w:rsidRDefault="007217A8" w:rsidP="007217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2634B">
              <w:rPr>
                <w:rFonts w:ascii="Times New Roman" w:hAnsi="Times New Roman" w:cs="Times New Roman"/>
              </w:rPr>
              <w:t xml:space="preserve">2022 год – 361534,4 тыс. </w:t>
            </w:r>
            <w:proofErr w:type="spellStart"/>
            <w:r w:rsidRPr="0022634B">
              <w:rPr>
                <w:rFonts w:ascii="Times New Roman" w:hAnsi="Times New Roman" w:cs="Times New Roman"/>
              </w:rPr>
              <w:t>руб</w:t>
            </w:r>
            <w:proofErr w:type="spellEnd"/>
            <w:r w:rsidRPr="0022634B">
              <w:rPr>
                <w:rFonts w:ascii="Times New Roman" w:hAnsi="Times New Roman" w:cs="Times New Roman"/>
              </w:rPr>
              <w:t>;</w:t>
            </w:r>
          </w:p>
          <w:p w:rsidR="00836AFA" w:rsidRPr="00690E22" w:rsidRDefault="007217A8" w:rsidP="007217A8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22634B">
              <w:rPr>
                <w:rFonts w:ascii="Times New Roman" w:hAnsi="Times New Roman" w:cs="Times New Roman"/>
              </w:rPr>
              <w:t xml:space="preserve">2023 год – 361534,4 </w:t>
            </w:r>
            <w:proofErr w:type="spellStart"/>
            <w:r w:rsidRPr="0022634B">
              <w:rPr>
                <w:rFonts w:ascii="Times New Roman" w:hAnsi="Times New Roman" w:cs="Times New Roman"/>
              </w:rPr>
              <w:t>тыс</w:t>
            </w:r>
            <w:proofErr w:type="gramStart"/>
            <w:r w:rsidRPr="0022634B">
              <w:rPr>
                <w:rFonts w:ascii="Times New Roman" w:hAnsi="Times New Roman" w:cs="Times New Roman"/>
              </w:rPr>
              <w:t>.р</w:t>
            </w:r>
            <w:proofErr w:type="gramEnd"/>
            <w:r w:rsidRPr="0022634B">
              <w:rPr>
                <w:rFonts w:ascii="Times New Roman" w:hAnsi="Times New Roman" w:cs="Times New Roman"/>
              </w:rPr>
              <w:t>уб</w:t>
            </w:r>
            <w:proofErr w:type="spellEnd"/>
            <w:r w:rsidRPr="0022634B">
              <w:rPr>
                <w:rFonts w:ascii="Times New Roman" w:hAnsi="Times New Roman" w:cs="Times New Roman"/>
              </w:rPr>
              <w:t>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proofErr w:type="spellEnd"/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частно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</w:t>
      </w:r>
      <w:r w:rsidR="0080155F">
        <w:rPr>
          <w:rFonts w:ascii="Times New Roman" w:hAnsi="Times New Roman" w:cs="Times New Roman"/>
          <w:sz w:val="26"/>
          <w:szCs w:val="26"/>
        </w:rPr>
        <w:t>р</w:t>
      </w:r>
      <w:r w:rsidR="0080155F">
        <w:rPr>
          <w:rFonts w:ascii="Times New Roman" w:hAnsi="Times New Roman" w:cs="Times New Roman"/>
          <w:sz w:val="26"/>
          <w:szCs w:val="26"/>
        </w:rPr>
        <w:t>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статистического наблюде</w:t>
      </w:r>
      <w:r w:rsidR="00E63EEB">
        <w:rPr>
          <w:rFonts w:ascii="Times New Roman" w:hAnsi="Times New Roman" w:cs="Times New Roman"/>
          <w:sz w:val="26"/>
          <w:szCs w:val="26"/>
        </w:rPr>
        <w:t>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</w:t>
      </w:r>
      <w:r w:rsidR="00380916">
        <w:rPr>
          <w:rFonts w:ascii="Times New Roman" w:hAnsi="Times New Roman" w:cs="Times New Roman"/>
          <w:sz w:val="26"/>
          <w:szCs w:val="26"/>
        </w:rPr>
        <w:t xml:space="preserve"> со всеми категориями населения,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B5FEBD" wp14:editId="68FA526D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392185" wp14:editId="38C7EA2C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6F6150" wp14:editId="13F53745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чества горожан от 18 лет, ответивших «Да, занимаюсь физической культурой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</w:t>
      </w:r>
      <w:r w:rsidR="00326E5C" w:rsidRPr="00326E5C">
        <w:rPr>
          <w:rFonts w:ascii="Times New Roman" w:hAnsi="Times New Roman" w:cs="Times New Roman"/>
          <w:sz w:val="26"/>
          <w:szCs w:val="26"/>
        </w:rPr>
        <w:t>о</w:t>
      </w:r>
      <w:r w:rsidR="00326E5C" w:rsidRPr="00326E5C">
        <w:rPr>
          <w:rFonts w:ascii="Times New Roman" w:hAnsi="Times New Roman" w:cs="Times New Roman"/>
          <w:sz w:val="26"/>
          <w:szCs w:val="26"/>
        </w:rPr>
        <w:t>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</w:t>
      </w:r>
      <w:r w:rsidR="00B676F1">
        <w:rPr>
          <w:rFonts w:ascii="Times New Roman" w:hAnsi="Times New Roman" w:cs="Times New Roman"/>
          <w:sz w:val="26"/>
          <w:szCs w:val="26"/>
        </w:rPr>
        <w:t>ртивной направленности с женщинами в возрасте 55-79 лет и мужчинами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  <w:proofErr w:type="gramEnd"/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ющихся физической культурой и спортом, к численности населения города Черепо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56198C" wp14:editId="1F1EF4A4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9BF6D2" wp14:editId="57589574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спортом, в общей чи</w:t>
      </w:r>
      <w:r w:rsidR="00F517C2" w:rsidRPr="00B1151A">
        <w:rPr>
          <w:rFonts w:ascii="Times New Roman" w:hAnsi="Times New Roman" w:cs="Times New Roman"/>
          <w:sz w:val="26"/>
          <w:szCs w:val="26"/>
        </w:rPr>
        <w:t>с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6A61B3" wp14:editId="1832FE2D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4DB86B" wp14:editId="7BA8EA49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17C2" w:rsidRPr="00B1151A">
        <w:rPr>
          <w:rFonts w:ascii="Times New Roman" w:hAnsi="Times New Roman" w:cs="Times New Roman"/>
          <w:sz w:val="26"/>
          <w:szCs w:val="26"/>
        </w:rPr>
        <w:t>Количество занимающихся в муниципальных учреждениях сферы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  <w:proofErr w:type="gramEnd"/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>по программам спорти</w:t>
      </w:r>
      <w:r w:rsidR="00805B44">
        <w:rPr>
          <w:rFonts w:ascii="Times New Roman" w:hAnsi="Times New Roman" w:cs="Times New Roman"/>
          <w:sz w:val="26"/>
          <w:szCs w:val="26"/>
        </w:rPr>
        <w:t>в</w:t>
      </w:r>
      <w:r w:rsidR="00805B44">
        <w:rPr>
          <w:rFonts w:ascii="Times New Roman" w:hAnsi="Times New Roman" w:cs="Times New Roman"/>
          <w:sz w:val="26"/>
          <w:szCs w:val="26"/>
        </w:rPr>
        <w:t xml:space="preserve">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</w:t>
      </w:r>
      <w:proofErr w:type="gramEnd"/>
      <w:r w:rsidR="00652E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52E22">
        <w:rPr>
          <w:rFonts w:ascii="Times New Roman" w:hAnsi="Times New Roman" w:cs="Times New Roman"/>
          <w:sz w:val="26"/>
          <w:szCs w:val="26"/>
        </w:rPr>
        <w:t xml:space="preserve">списков занимающихся (для занимающиеся среди различных </w:t>
      </w:r>
      <w:r w:rsidR="00652E22">
        <w:rPr>
          <w:rFonts w:ascii="Times New Roman" w:hAnsi="Times New Roman" w:cs="Times New Roman"/>
          <w:sz w:val="26"/>
          <w:szCs w:val="26"/>
        </w:rPr>
        <w:lastRenderedPageBreak/>
        <w:t>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приятиях, проведенных в соответствии с календарным планом физкультурных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спортивных мероприятий и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культурных (физкультурно-оздоровительных) мероприятий, проводимых на террит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</w:t>
      </w:r>
      <w:r w:rsidR="00F517C2" w:rsidRPr="00B1151A">
        <w:rPr>
          <w:rFonts w:ascii="Times New Roman" w:hAnsi="Times New Roman" w:cs="Times New Roman"/>
          <w:sz w:val="26"/>
          <w:szCs w:val="26"/>
        </w:rPr>
        <w:t>з</w:t>
      </w:r>
      <w:r w:rsidR="00F517C2" w:rsidRPr="00B1151A">
        <w:rPr>
          <w:rFonts w:ascii="Times New Roman" w:hAnsi="Times New Roman" w:cs="Times New Roman"/>
          <w:sz w:val="26"/>
          <w:szCs w:val="26"/>
        </w:rPr>
        <w:t>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</w:t>
      </w:r>
      <w:r w:rsidR="00FC4721" w:rsidRPr="00B1151A">
        <w:rPr>
          <w:rFonts w:ascii="Times New Roman" w:hAnsi="Times New Roman" w:cs="Times New Roman"/>
          <w:sz w:val="26"/>
          <w:szCs w:val="26"/>
        </w:rPr>
        <w:t>и</w:t>
      </w:r>
      <w:r w:rsidR="00FC4721" w:rsidRPr="00B1151A">
        <w:rPr>
          <w:rFonts w:ascii="Times New Roman" w:hAnsi="Times New Roman" w:cs="Times New Roman"/>
          <w:sz w:val="26"/>
          <w:szCs w:val="26"/>
        </w:rPr>
        <w:t>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приятиях, проведенных в соответствии с календарным планом физкультурных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 города, внутренними планами и (или) календ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участников спортивных меропри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>на вые</w:t>
      </w:r>
      <w:r w:rsidR="006703EE">
        <w:rPr>
          <w:rFonts w:ascii="Times New Roman" w:hAnsi="Times New Roman" w:cs="Times New Roman"/>
          <w:sz w:val="26"/>
          <w:szCs w:val="26"/>
        </w:rPr>
        <w:t>з</w:t>
      </w:r>
      <w:r w:rsidR="006703EE">
        <w:rPr>
          <w:rFonts w:ascii="Times New Roman" w:hAnsi="Times New Roman" w:cs="Times New Roman"/>
          <w:sz w:val="26"/>
          <w:szCs w:val="26"/>
        </w:rPr>
        <w:t xml:space="preserve">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</w:t>
      </w:r>
      <w:r w:rsidR="002414A8" w:rsidRPr="00B1151A">
        <w:rPr>
          <w:rFonts w:ascii="Times New Roman" w:hAnsi="Times New Roman" w:cs="Times New Roman"/>
          <w:sz w:val="26"/>
          <w:szCs w:val="26"/>
        </w:rPr>
        <w:t>о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  <w:proofErr w:type="gramEnd"/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Количество призовых мест, занятых череповецкими спортсменами на спо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тивных мероприятиях различного уровня (межмуниципального, регионального, ме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повца об участии череповецких спортсменов в мероприятиях различного уровня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</w:t>
      </w:r>
      <w:r w:rsidR="00FB3C90" w:rsidRPr="00B1151A">
        <w:rPr>
          <w:rFonts w:ascii="Times New Roman" w:hAnsi="Times New Roman" w:cs="Times New Roman"/>
          <w:sz w:val="26"/>
          <w:szCs w:val="26"/>
        </w:rPr>
        <w:t>ь</w:t>
      </w:r>
      <w:r w:rsidR="00FB3C90" w:rsidRPr="00B1151A">
        <w:rPr>
          <w:rFonts w:ascii="Times New Roman" w:hAnsi="Times New Roman" w:cs="Times New Roman"/>
          <w:sz w:val="26"/>
          <w:szCs w:val="26"/>
        </w:rPr>
        <w:t>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>календарным планом физкультурных мер</w:t>
      </w:r>
      <w:r w:rsidR="00913250" w:rsidRPr="00B1151A">
        <w:rPr>
          <w:rFonts w:ascii="Times New Roman" w:hAnsi="Times New Roman" w:cs="Times New Roman"/>
          <w:sz w:val="26"/>
          <w:szCs w:val="26"/>
        </w:rPr>
        <w:t>о</w:t>
      </w:r>
      <w:r w:rsidR="00913250" w:rsidRPr="00B1151A">
        <w:rPr>
          <w:rFonts w:ascii="Times New Roman" w:hAnsi="Times New Roman" w:cs="Times New Roman"/>
          <w:sz w:val="26"/>
          <w:szCs w:val="26"/>
        </w:rPr>
        <w:t>приятий и спортивных мероприятий</w:t>
      </w:r>
      <w:proofErr w:type="gramEnd"/>
      <w:r w:rsidR="00913250" w:rsidRPr="00B1151A">
        <w:rPr>
          <w:rFonts w:ascii="Times New Roman" w:hAnsi="Times New Roman" w:cs="Times New Roman"/>
          <w:sz w:val="26"/>
          <w:szCs w:val="26"/>
        </w:rPr>
        <w:t xml:space="preserve">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</w:t>
      </w:r>
      <w:r w:rsidRPr="00B1151A">
        <w:rPr>
          <w:rFonts w:ascii="Times New Roman" w:hAnsi="Times New Roman" w:cs="Times New Roman"/>
          <w:sz w:val="26"/>
          <w:szCs w:val="26"/>
        </w:rPr>
        <w:t>ц</w:t>
      </w:r>
      <w:r w:rsidRPr="00B1151A">
        <w:rPr>
          <w:rFonts w:ascii="Times New Roman" w:hAnsi="Times New Roman" w:cs="Times New Roman"/>
          <w:sz w:val="26"/>
          <w:szCs w:val="26"/>
        </w:rPr>
        <w:t>кими спортсменами на спортивных мероприятиях различного уровня (межмуниц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часов, предоставляемых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форме, утвержденной приказом комит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спорта» (с 2016 года - МКУ «Централизованная бухгалтерия по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стической) за текущий период, согласно приказов финансового управления мэрии, распоряжений мэрии.</w:t>
      </w:r>
      <w:proofErr w:type="gramEnd"/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ствовали претензии контролирующих органов за отчетный период, к количеству 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30F7D2" wp14:editId="639FEC28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933B591" wp14:editId="1FC938E5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5986C08" wp14:editId="43752348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D759B8" wp14:editId="0399DC83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</w:t>
      </w:r>
      <w:r w:rsidR="00F517C2" w:rsidRPr="00B1151A">
        <w:rPr>
          <w:rFonts w:ascii="Times New Roman" w:hAnsi="Times New Roman" w:cs="Times New Roman"/>
          <w:sz w:val="26"/>
          <w:szCs w:val="26"/>
        </w:rPr>
        <w:t>ю</w:t>
      </w:r>
      <w:r w:rsidR="00F517C2" w:rsidRPr="00B1151A">
        <w:rPr>
          <w:rFonts w:ascii="Times New Roman" w:hAnsi="Times New Roman" w:cs="Times New Roman"/>
          <w:sz w:val="26"/>
          <w:szCs w:val="26"/>
        </w:rPr>
        <w:t>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AD3A06" wp14:editId="5097C701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</w:t>
      </w:r>
      <w:r w:rsidR="003353B9" w:rsidRPr="00B1151A">
        <w:rPr>
          <w:rFonts w:ascii="Times New Roman" w:hAnsi="Times New Roman" w:cs="Times New Roman"/>
          <w:sz w:val="26"/>
          <w:szCs w:val="26"/>
        </w:rPr>
        <w:t>ь</w:t>
      </w:r>
      <w:r w:rsidR="003353B9" w:rsidRPr="00B1151A">
        <w:rPr>
          <w:rFonts w:ascii="Times New Roman" w:hAnsi="Times New Roman" w:cs="Times New Roman"/>
          <w:sz w:val="26"/>
          <w:szCs w:val="26"/>
        </w:rPr>
        <w:t>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веломаршруты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гимнастические комплексы), обслуживаемых подведомственными комитету по 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муниципальных учреждений сферы физич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ди различных групп населения» и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годовые статистические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общеобразовател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ных учреждений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по форме №1-ФК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</w:t>
      </w:r>
      <w:r w:rsidR="00F517C2" w:rsidRPr="00B1151A">
        <w:rPr>
          <w:rFonts w:ascii="Times New Roman" w:hAnsi="Times New Roman" w:cs="Times New Roman"/>
          <w:sz w:val="26"/>
          <w:szCs w:val="26"/>
        </w:rPr>
        <w:t>й</w:t>
      </w:r>
      <w:r w:rsidR="00F517C2"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</w:t>
      </w:r>
      <w:r w:rsidR="00B237E3">
        <w:rPr>
          <w:rFonts w:ascii="Times New Roman" w:hAnsi="Times New Roman" w:cs="Times New Roman"/>
          <w:sz w:val="26"/>
          <w:szCs w:val="26"/>
        </w:rPr>
        <w:t>е</w:t>
      </w:r>
      <w:r w:rsidR="00B237E3">
        <w:rPr>
          <w:rFonts w:ascii="Times New Roman" w:hAnsi="Times New Roman" w:cs="Times New Roman"/>
          <w:sz w:val="26"/>
          <w:szCs w:val="26"/>
        </w:rPr>
        <w:t>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</w:t>
      </w:r>
      <w:proofErr w:type="gramEnd"/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дарственного статистического наблюдения по </w:t>
      </w:r>
      <w:hyperlink r:id="rId25" w:history="1">
        <w:r w:rsidR="00E63EEB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 </w:t>
        </w:r>
        <w:r w:rsidR="003353B9"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№ 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1-ФК</w:t>
        </w:r>
      </w:hyperlink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рода Череповца работу физкультурно-оздоровительной и спортивной направленности со всеми категориями населения.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ства спортивных сооружений, к численности населения города Череповца по форм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</w:t>
      </w: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Чн</w:t>
      </w:r>
      <w:proofErr w:type="spellEnd"/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gram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спортивных сооружений в расчете на тысячу человек города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Чн</w:t>
      </w:r>
      <w:proofErr w:type="spellEnd"/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тически занимающихся физической культурой и спортом, в общей численности ук</w:t>
      </w:r>
      <w:r w:rsidR="008E5A03" w:rsidRPr="008E5A03">
        <w:rPr>
          <w:rFonts w:ascii="Times New Roman" w:hAnsi="Times New Roman"/>
          <w:sz w:val="26"/>
          <w:szCs w:val="26"/>
        </w:rPr>
        <w:t>а</w:t>
      </w:r>
      <w:r w:rsidR="008E5A03" w:rsidRPr="008E5A03">
        <w:rPr>
          <w:rFonts w:ascii="Times New Roman" w:hAnsi="Times New Roman"/>
          <w:sz w:val="26"/>
          <w:szCs w:val="26"/>
        </w:rPr>
        <w:t>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</w:t>
      </w:r>
      <w:r w:rsidR="00E3453F" w:rsidRPr="008E5A03">
        <w:rPr>
          <w:rFonts w:ascii="Times New Roman" w:hAnsi="Times New Roman" w:cs="Times New Roman"/>
          <w:sz w:val="26"/>
          <w:szCs w:val="26"/>
        </w:rPr>
        <w:t>о</w:t>
      </w:r>
      <w:r w:rsidR="00E3453F" w:rsidRPr="008E5A03">
        <w:rPr>
          <w:rFonts w:ascii="Times New Roman" w:hAnsi="Times New Roman" w:cs="Times New Roman"/>
          <w:sz w:val="26"/>
          <w:szCs w:val="26"/>
        </w:rPr>
        <w:t>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</w:t>
      </w:r>
      <w:r w:rsidR="00E1715C">
        <w:rPr>
          <w:rFonts w:ascii="Times New Roman" w:hAnsi="Times New Roman" w:cs="Times New Roman"/>
          <w:sz w:val="26"/>
          <w:szCs w:val="26"/>
        </w:rPr>
        <w:t>а</w:t>
      </w:r>
      <w:r w:rsidR="00E1715C">
        <w:rPr>
          <w:rFonts w:ascii="Times New Roman" w:hAnsi="Times New Roman" w:cs="Times New Roman"/>
          <w:sz w:val="26"/>
          <w:szCs w:val="26"/>
        </w:rPr>
        <w:t>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>ленности лиц с ограниченными возможностями здоровья, систематически занима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щихся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 численности населения города Череповца с ограниченными возможн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стями здоровья, не имеющих противопоказаний для занятий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ФкиС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 (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Чни-Чнп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доля лиц с ограниченными возможностями здоровья и инвалидов, сист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</w:t>
      </w:r>
      <w:r w:rsidR="00B7775C">
        <w:rPr>
          <w:rFonts w:ascii="Times New Roman" w:hAnsi="Times New Roman" w:cs="Times New Roman"/>
          <w:sz w:val="26"/>
          <w:szCs w:val="26"/>
        </w:rPr>
        <w:t>е</w:t>
      </w:r>
      <w:r w:rsidR="00B7775C">
        <w:rPr>
          <w:rFonts w:ascii="Times New Roman" w:hAnsi="Times New Roman" w:cs="Times New Roman"/>
          <w:sz w:val="26"/>
          <w:szCs w:val="26"/>
        </w:rPr>
        <w:t>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Чни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Чнп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 xml:space="preserve"> 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 xml:space="preserve"> 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</w:t>
      </w:r>
      <w:r w:rsidRPr="00723052">
        <w:rPr>
          <w:rFonts w:ascii="Times New Roman" w:hAnsi="Times New Roman"/>
          <w:sz w:val="26"/>
          <w:szCs w:val="26"/>
        </w:rPr>
        <w:t>з</w:t>
      </w:r>
      <w:r w:rsidRPr="00723052">
        <w:rPr>
          <w:rFonts w:ascii="Times New Roman" w:hAnsi="Times New Roman"/>
          <w:sz w:val="26"/>
          <w:szCs w:val="26"/>
        </w:rPr>
        <w:t>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</w:t>
      </w:r>
      <w:r w:rsidRPr="00723052">
        <w:rPr>
          <w:rFonts w:ascii="Times New Roman" w:hAnsi="Times New Roman"/>
          <w:sz w:val="26"/>
          <w:szCs w:val="26"/>
        </w:rPr>
        <w:t>с</w:t>
      </w:r>
      <w:r w:rsidRPr="00723052">
        <w:rPr>
          <w:rFonts w:ascii="Times New Roman" w:hAnsi="Times New Roman"/>
          <w:sz w:val="26"/>
          <w:szCs w:val="26"/>
        </w:rPr>
        <w:t>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>, выполнившую нормативы испытаний (т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</w:t>
      </w:r>
      <w:r w:rsidR="00723052">
        <w:rPr>
          <w:rFonts w:ascii="Times New Roman" w:hAnsi="Times New Roman" w:cs="Times New Roman"/>
          <w:sz w:val="26"/>
          <w:szCs w:val="26"/>
        </w:rPr>
        <w:t>о</w:t>
      </w:r>
      <w:r w:rsidR="00723052">
        <w:rPr>
          <w:rFonts w:ascii="Times New Roman" w:hAnsi="Times New Roman" w:cs="Times New Roman"/>
          <w:sz w:val="26"/>
          <w:szCs w:val="26"/>
        </w:rPr>
        <w:t>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Чуч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Двн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</w:t>
      </w:r>
      <w:r w:rsidR="00901B81">
        <w:rPr>
          <w:rFonts w:ascii="Times New Roman" w:hAnsi="Times New Roman"/>
          <w:sz w:val="26"/>
          <w:szCs w:val="26"/>
        </w:rPr>
        <w:t>й</w:t>
      </w:r>
      <w:r w:rsidR="00901B81">
        <w:rPr>
          <w:rFonts w:ascii="Times New Roman" w:hAnsi="Times New Roman"/>
          <w:sz w:val="26"/>
          <w:szCs w:val="26"/>
        </w:rPr>
        <w:t>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Чвн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выполнивших нормативы испытаний (тестов), согласно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Чуч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населения, принявшего участие в сдаче нормативов испыт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й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чи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Дгус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Чгус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Чус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Дгус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Чгус</w:t>
      </w:r>
      <w:proofErr w:type="spellEnd"/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Чус</w:t>
      </w:r>
      <w:proofErr w:type="spellEnd"/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годовые статистические отчеты федерального госуда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 xml:space="preserve">ственного статистического наблюдения по </w:t>
      </w:r>
      <w:hyperlink r:id="rId26" w:history="1">
        <w:r w:rsidR="00E63EE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реповца работу физкультурно-оздоровительной и спортивной направленности со вс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ми категориями населения.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единовременной пропускной способности к нормативной пропускной спосо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ЕПСфакт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ЕПСнорматив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ЕПС факт –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фактическая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 xml:space="preserve">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244 «Об утверждении Методических рекоме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  <w:proofErr w:type="gramEnd"/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7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занимающихся по программ спортивной подготовки к обшей численности занимающихся в организациях ведомственной принадлежности  физкультуры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Дз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Чзсп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Дз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ях ведомственной принадлежности физической культуры и спорта в общем колич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  <w:proofErr w:type="gramEnd"/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1151A">
        <w:rPr>
          <w:rFonts w:ascii="Times New Roman" w:hAnsi="Times New Roman" w:cs="Times New Roman"/>
          <w:sz w:val="26"/>
          <w:szCs w:val="26"/>
        </w:rPr>
        <w:lastRenderedPageBreak/>
        <w:t>Чзсп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зациях ведомственной принадлежности физической культуры и спорта </w:t>
      </w:r>
      <w:proofErr w:type="gramEnd"/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1151A">
        <w:rPr>
          <w:rFonts w:ascii="Times New Roman" w:hAnsi="Times New Roman" w:cs="Times New Roman"/>
          <w:sz w:val="26"/>
          <w:szCs w:val="26"/>
        </w:rPr>
        <w:t>Чз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 xml:space="preserve"> – численность занимающихся в организациях ведомственной принадлежн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  <w:proofErr w:type="gramEnd"/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 с детьми</w:t>
      </w:r>
      <w:r w:rsidR="00380916">
        <w:rPr>
          <w:rFonts w:ascii="Times New Roman" w:hAnsi="Times New Roman" w:cs="Times New Roman"/>
          <w:sz w:val="26"/>
          <w:szCs w:val="26"/>
        </w:rPr>
        <w:t xml:space="preserve"> и молодежью (возраст 3-29 лет), </w:t>
      </w:r>
      <w:r w:rsidR="00380916" w:rsidRPr="00380916">
        <w:rPr>
          <w:rFonts w:ascii="Times New Roman" w:hAnsi="Times New Roman"/>
          <w:sz w:val="26"/>
          <w:szCs w:val="26"/>
        </w:rPr>
        <w:t xml:space="preserve">информация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  <w:proofErr w:type="gramEnd"/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детей и молодежи (возраст 3-29 лет), систематически занимающихся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BA4E7F" wp14:editId="2B6255E0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852FE3" wp14:editId="6E8B1C89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D2A462" wp14:editId="50F9441A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5B686FF" wp14:editId="4665872E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тически занимающихся физической культурой и спортом в общей численности гра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митет по физической культуре и спорту мэрии городскими предприятиями,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ниями и организациями разных форм собственности, проводящими на территории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работу физкультурно-оздоровительной и спортивной направленности с гражданами среднего возраста (30-54 лет (женщи</w:t>
      </w:r>
      <w:r w:rsidR="00380916">
        <w:rPr>
          <w:rFonts w:ascii="Times New Roman" w:hAnsi="Times New Roman" w:cs="Times New Roman"/>
          <w:sz w:val="26"/>
          <w:szCs w:val="26"/>
        </w:rPr>
        <w:t xml:space="preserve">ны), 30-59 лет (мужчины)), </w:t>
      </w:r>
      <w:r w:rsidR="00380916" w:rsidRPr="00380916">
        <w:rPr>
          <w:rFonts w:ascii="Times New Roman" w:hAnsi="Times New Roman"/>
          <w:sz w:val="26"/>
          <w:szCs w:val="26"/>
        </w:rPr>
        <w:t>инфо</w:t>
      </w:r>
      <w:r w:rsidR="00380916" w:rsidRPr="00380916">
        <w:rPr>
          <w:rFonts w:ascii="Times New Roman" w:hAnsi="Times New Roman"/>
          <w:sz w:val="26"/>
          <w:szCs w:val="26"/>
        </w:rPr>
        <w:t>р</w:t>
      </w:r>
      <w:r w:rsidR="00380916" w:rsidRPr="00380916">
        <w:rPr>
          <w:rFonts w:ascii="Times New Roman" w:hAnsi="Times New Roman"/>
          <w:sz w:val="26"/>
          <w:szCs w:val="26"/>
        </w:rPr>
        <w:t xml:space="preserve">мация </w:t>
      </w:r>
      <w:proofErr w:type="spellStart"/>
      <w:r w:rsidR="00380916" w:rsidRPr="00380916">
        <w:rPr>
          <w:rFonts w:ascii="Times New Roman" w:hAnsi="Times New Roman"/>
          <w:sz w:val="26"/>
          <w:szCs w:val="26"/>
        </w:rPr>
        <w:t>Вологдастата</w:t>
      </w:r>
      <w:proofErr w:type="spellEnd"/>
      <w:r w:rsidR="00380916" w:rsidRPr="00380916">
        <w:rPr>
          <w:rFonts w:ascii="Times New Roman" w:hAnsi="Times New Roman"/>
          <w:sz w:val="26"/>
          <w:szCs w:val="26"/>
        </w:rPr>
        <w:t xml:space="preserve"> о численности населения города.</w:t>
      </w:r>
      <w:proofErr w:type="gramEnd"/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(женщины),30-59 лет (мужчины)), с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спортом, к численности 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8DA7B7" wp14:editId="6767F0B8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8AA980" wp14:editId="77954121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ны)), систематически занимающихся физической культурой и спортом, в общей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граждан среднего возраста (30-54 лет (женщины), 30-59 лет (мужчины))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F08095" wp14:editId="2C8195B1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30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E63EEB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представляемые в к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митет по физической культуре и спорту мэрии </w:t>
      </w:r>
      <w:r>
        <w:rPr>
          <w:rFonts w:ascii="Times New Roman" w:hAnsi="Times New Roman" w:cs="Times New Roman"/>
          <w:sz w:val="26"/>
          <w:szCs w:val="26"/>
        </w:rPr>
        <w:t>подведомственными учреждениями, списки спортивных сборных команд Вологодской области.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Дс</w:t>
      </w:r>
      <w:proofErr w:type="spellEnd"/>
      <w:r w:rsidR="003D15A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 w:rsidR="00DE4282">
        <w:rPr>
          <w:rFonts w:ascii="Times New Roman" w:hAnsi="Times New Roman" w:cs="Times New Roman"/>
          <w:sz w:val="26"/>
          <w:szCs w:val="26"/>
        </w:rPr>
        <w:t>сс</w:t>
      </w:r>
      <w:proofErr w:type="spellEnd"/>
      <w:r w:rsidR="00DE4282">
        <w:rPr>
          <w:rFonts w:ascii="Times New Roman" w:hAnsi="Times New Roman" w:cs="Times New Roman"/>
          <w:sz w:val="26"/>
          <w:szCs w:val="26"/>
        </w:rPr>
        <w:t>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</w:t>
      </w:r>
      <w:r w:rsidR="003D15A9">
        <w:rPr>
          <w:rFonts w:ascii="Times New Roman" w:hAnsi="Times New Roman" w:cs="Times New Roman"/>
          <w:sz w:val="26"/>
          <w:szCs w:val="26"/>
        </w:rPr>
        <w:t>о</w:t>
      </w:r>
      <w:r w:rsidR="003D15A9">
        <w:rPr>
          <w:rFonts w:ascii="Times New Roman" w:hAnsi="Times New Roman" w:cs="Times New Roman"/>
          <w:sz w:val="26"/>
          <w:szCs w:val="26"/>
        </w:rPr>
        <w:t>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Чзсс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численность спортсменов, зачисленных на этапы спортивной подгото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ки в подведомственных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КФКиС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Чзс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численность спортсменов, зачисленных на этапы спортивной подготовки в подведомственных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КФКиС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</w:t>
      </w:r>
      <w:r w:rsidRPr="00FA70E8">
        <w:rPr>
          <w:rFonts w:ascii="Times New Roman" w:hAnsi="Times New Roman" w:cs="Times New Roman"/>
          <w:sz w:val="26"/>
          <w:szCs w:val="26"/>
        </w:rPr>
        <w:t>р</w:t>
      </w:r>
      <w:r w:rsidRPr="00FA70E8">
        <w:rPr>
          <w:rFonts w:ascii="Times New Roman" w:hAnsi="Times New Roman" w:cs="Times New Roman"/>
          <w:sz w:val="26"/>
          <w:szCs w:val="26"/>
        </w:rPr>
        <w:t>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Pr="00B1151A">
        <w:rPr>
          <w:rFonts w:ascii="Times New Roman" w:eastAsia="Calibri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</w:t>
      </w:r>
      <w:r w:rsidRPr="00B1151A">
        <w:rPr>
          <w:rFonts w:ascii="Times New Roman" w:eastAsia="Calibri" w:hAnsi="Times New Roman" w:cs="Times New Roman"/>
          <w:sz w:val="26"/>
          <w:szCs w:val="26"/>
        </w:rPr>
        <w:t>о</w:t>
      </w:r>
      <w:r w:rsidRPr="00B1151A">
        <w:rPr>
          <w:rFonts w:ascii="Times New Roman" w:eastAsia="Calibri" w:hAnsi="Times New Roman" w:cs="Times New Roman"/>
          <w:sz w:val="26"/>
          <w:szCs w:val="26"/>
        </w:rPr>
        <w:t>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90BDA5" wp14:editId="4CC84C11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1AFC05" wp14:editId="15432F79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80FEC3" wp14:editId="68BA5574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6D4271" wp14:editId="2D9ADA32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B16E48" wp14:editId="39E089E3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16991C" wp14:editId="5BFCCA98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F51A24" wp14:editId="54F8804A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5E6CF9" wp14:editId="2D878159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279F498" wp14:editId="5BA94D13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>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FEB449" wp14:editId="2E571AF4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B1D296" wp14:editId="66E8BD6D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</w:t>
      </w:r>
      <w:r w:rsidR="006E633A" w:rsidRPr="00B1151A">
        <w:rPr>
          <w:rFonts w:ascii="Times New Roman" w:hAnsi="Times New Roman" w:cs="Times New Roman"/>
          <w:sz w:val="26"/>
          <w:szCs w:val="26"/>
        </w:rPr>
        <w:t>о</w:t>
      </w:r>
      <w:r w:rsidR="006E633A" w:rsidRPr="00B1151A">
        <w:rPr>
          <w:rFonts w:ascii="Times New Roman" w:hAnsi="Times New Roman" w:cs="Times New Roman"/>
          <w:sz w:val="26"/>
          <w:szCs w:val="26"/>
        </w:rPr>
        <w:t>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9B7DEE2" wp14:editId="6DEE473C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2FBF68" wp14:editId="67CEE74C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hAnsi="Times New Roman" w:cs="Times New Roman"/>
          <w:sz w:val="26"/>
          <w:szCs w:val="26"/>
        </w:rPr>
        <w:t>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924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8F214B">
            <w:pPr>
              <w:pStyle w:val="afff"/>
              <w:rPr>
                <w:rFonts w:ascii="Times New Roman" w:hAnsi="Times New Roman" w:cs="Times New Roman"/>
              </w:rPr>
            </w:pPr>
            <w:hyperlink r:id="rId44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8F214B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45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</w:t>
            </w:r>
            <w:r w:rsidRPr="00B1151A">
              <w:rPr>
                <w:rFonts w:ascii="Times New Roman" w:hAnsi="Times New Roman" w:cs="Times New Roman"/>
              </w:rPr>
              <w:t>ч</w:t>
            </w:r>
            <w:r w:rsidRPr="00B1151A">
              <w:rPr>
                <w:rFonts w:ascii="Times New Roman" w:hAnsi="Times New Roman" w:cs="Times New Roman"/>
              </w:rPr>
              <w:t>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</w:t>
            </w:r>
            <w:r w:rsidRPr="00B1151A">
              <w:rPr>
                <w:rFonts w:ascii="Times New Roman" w:hAnsi="Times New Roman" w:cs="Times New Roman"/>
              </w:rPr>
              <w:t>ь</w:t>
            </w:r>
            <w:r w:rsidRPr="00B1151A">
              <w:rPr>
                <w:rFonts w:ascii="Times New Roman" w:hAnsi="Times New Roman" w:cs="Times New Roman"/>
              </w:rPr>
              <w:t>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51A">
              <w:rPr>
                <w:rFonts w:ascii="Times New Roman" w:hAnsi="Times New Roman" w:cs="Times New Roman"/>
              </w:rPr>
              <w:t>т.ч</w:t>
            </w:r>
            <w:proofErr w:type="spellEnd"/>
            <w:r w:rsidRPr="00B1151A">
              <w:rPr>
                <w:rFonts w:ascii="Times New Roman" w:hAnsi="Times New Roman" w:cs="Times New Roman"/>
              </w:rPr>
              <w:t>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B1151A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proofErr w:type="gramEnd"/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</w:t>
      </w:r>
      <w:r w:rsidR="00880F4B" w:rsidRPr="00B1151A">
        <w:rPr>
          <w:rFonts w:ascii="Times New Roman" w:hAnsi="Times New Roman" w:cs="Times New Roman"/>
          <w:sz w:val="26"/>
          <w:szCs w:val="26"/>
        </w:rPr>
        <w:t>а</w:t>
      </w:r>
      <w:r w:rsidR="00880F4B" w:rsidRPr="00B1151A">
        <w:rPr>
          <w:rFonts w:ascii="Times New Roman" w:hAnsi="Times New Roman" w:cs="Times New Roman"/>
          <w:sz w:val="26"/>
          <w:szCs w:val="26"/>
        </w:rPr>
        <w:t>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lastRenderedPageBreak/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скейт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Pr="00B1151A">
        <w:rPr>
          <w:rFonts w:ascii="Times New Roman" w:hAnsi="Times New Roman" w:cs="Times New Roman"/>
          <w:sz w:val="26"/>
          <w:szCs w:val="26"/>
        </w:rPr>
        <w:t>ъ</w:t>
      </w:r>
      <w:r w:rsidRPr="00B1151A">
        <w:rPr>
          <w:rFonts w:ascii="Times New Roman" w:hAnsi="Times New Roman" w:cs="Times New Roman"/>
          <w:sz w:val="26"/>
          <w:szCs w:val="26"/>
        </w:rPr>
        <w:t>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ломаршруты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lastRenderedPageBreak/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46"/>
          <w:headerReference w:type="first" r:id="rId47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скими пок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собственное здоровье при помощи физических упражн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раста (женщины 55-79 лет, мужчины 60-79 лет), систем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тически занимающихся физ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приятий и физкультурных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тивных мероприятий и 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(в том числе тренир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часов, предоста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ляемых горожанам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физкультурой и спортом на объектах спорта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пальных учреждений сферы физической культуры и 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 для занятий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занятия физкул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турно-спортивной направле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е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гории населения, не имеющего противопоказаний для занятий физической культурой и спо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р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lastRenderedPageBreak/>
              <w:t>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жениями исходя из единовр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менной пропускной способн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граммам спортивной 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в организациях ведо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принадлежности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 в общем количестве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в организациях ведо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принадлежности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детей и молодежи (во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раст 3-29 лет), систематически занимающихся физической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культурой и спортом в общей численности детей и молод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раста (30-54 женщины,30-59 мужчины) систематически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</w:t>
            </w:r>
            <w:r w:rsidRPr="004D3317">
              <w:rPr>
                <w:rFonts w:ascii="Times New Roman" w:hAnsi="Times New Roman" w:cs="Times New Roman"/>
              </w:rPr>
              <w:t>р</w:t>
            </w:r>
            <w:r w:rsidRPr="004D3317">
              <w:rPr>
                <w:rFonts w:ascii="Times New Roman" w:hAnsi="Times New Roman" w:cs="Times New Roman"/>
              </w:rPr>
              <w:t>тивные формы и футбол</w:t>
            </w:r>
            <w:r w:rsidRPr="004D3317">
              <w:rPr>
                <w:rFonts w:ascii="Times New Roman" w:hAnsi="Times New Roman" w:cs="Times New Roman"/>
              </w:rPr>
              <w:t>ь</w:t>
            </w:r>
            <w:r w:rsidRPr="004D3317">
              <w:rPr>
                <w:rFonts w:ascii="Times New Roman" w:hAnsi="Times New Roman" w:cs="Times New Roman"/>
              </w:rPr>
              <w:t>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8F214B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ков, занимающихся в секциях по хоккею с шайбой по месту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футболу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ровому футболу в рамках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во Всероссийских и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 в секциях по волейболу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баскетболу по месту 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физкультурно-оздоровительные занятия по месту жительства, а также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8"/>
          <w:headerReference w:type="first" r:id="rId49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017"/>
        <w:gridCol w:w="1100"/>
        <w:gridCol w:w="854"/>
        <w:gridCol w:w="31"/>
        <w:gridCol w:w="966"/>
        <w:gridCol w:w="3819"/>
        <w:gridCol w:w="3260"/>
        <w:gridCol w:w="1985"/>
      </w:tblGrid>
      <w:tr w:rsidR="009F3B8E" w:rsidRPr="00B1151A" w:rsidTr="008A390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новного мероприятия мун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ный 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домственной целевой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 (подпрогра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мы)</w:t>
            </w:r>
          </w:p>
        </w:tc>
      </w:tr>
      <w:tr w:rsidR="009F3B8E" w:rsidRPr="00B1151A" w:rsidTr="008A390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ния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ализ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тивным объектам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обесп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доступности и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посту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лений отплатной деятельности, снижение имиджа здорового образа жизни, уменьшение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гательной активности, ухудш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олимпи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, орган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зация мероприятий по подг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товке спортивных сборных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спортивного резерва; повыш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уровня подготовленности спортсменов высокой квалификации для успешного выступления на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ревнованиях различного уровня; ув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личение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нование и спортсменов-разрядников; повышение возможности самореал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 Череповца, регуля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 занимающихся физической культурой и спортом, уменьш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нований, спортсменов разря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</w:t>
            </w:r>
            <w:r w:rsidR="00752BAB" w:rsidRPr="00B1151A">
              <w:rPr>
                <w:rFonts w:ascii="Times New Roman" w:hAnsi="Times New Roman" w:cs="Times New Roman"/>
              </w:rPr>
              <w:t>р</w:t>
            </w:r>
            <w:r w:rsidR="00752BAB" w:rsidRPr="00B1151A">
              <w:rPr>
                <w:rFonts w:ascii="Times New Roman" w:hAnsi="Times New Roman" w:cs="Times New Roman"/>
              </w:rPr>
              <w:t>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ни, развитие физических и нра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ственных способностей, максимал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раскрытие таланта и способн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вательных общеразвивающих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 резерва для формиров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тей для прохождения отбора по видам спорта в сборные команды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ющихся, регулярно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разрядников,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галтерского (бюджетного) учета и отчетности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</w:t>
            </w:r>
            <w:proofErr w:type="spell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</w:t>
            </w:r>
            <w:proofErr w:type="spell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полной, сопоставимой и достоверной информации о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тельности обслуживаемых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пальных учреждений, их имущ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ственном положении, необходимой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внутренним и внешним пользоват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 бухгалтерской (бюджетной)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четности для контроля за соблюден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законодательства при осуществл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нии муниципальными учреждениями хозяйственных операций и их цел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сообразностью, наличием и движен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имущества и обязательств, 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пользованием материальных, труд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 и финансовых ресурсов в соо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ветствии с утвержденными нормами и нормативами;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предотвращение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рицательных результатов хозя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деятельности обслужива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мых муниципальных учреждений, выявление резервов их финансовой устойчивости. Качественное и сво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временное предоставления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(бухгалтерской, бюджетной, налоговой, статистической), собл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кассовой дисц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плиной, фактами искажения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блюдением законодательства при осуществлении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пальными учреждениями 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зяйственных операций и их 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лесообразностью, наличием и движением имущества и обяз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тельств, использованием мат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риальных, трудовых и фина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совых ресурсов. Несвоевреме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и недостоверное предста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отчетности (бухгалте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галтерской (бюджетной) отче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ности. Появление фактов иск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8A390E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пуляризация физической культуры и спорта и здор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вого образа жизни, в том числе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proofErr w:type="gramStart"/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омитет</w:t>
            </w:r>
            <w:proofErr w:type="spellEnd"/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 физ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5E7AF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реализация календарного плана физкультурных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приятий (в части 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тий календарного плана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увел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количества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физкультурных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территории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увеличение количества учас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 мероприятий; потребность в увеличении количества спортивных сооружений в городе; совершенств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вание системы подготовки 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резерва; повышение уровня 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готовленности спортсменов высокой квалификации для успешного 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ступления на соревнованиях разли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уровня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приятий, участников, 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- разрядников,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,5,6,9,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- организация и проведение официальных спортивных мероприятий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FF" w:rsidRPr="00B1151A" w:rsidRDefault="004A256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5230B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, МАУ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5E7AF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организация и проведение официальных физкульту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тий;</w:t>
            </w:r>
          </w:p>
          <w:p w:rsidR="009E3A6F" w:rsidRPr="00B1151A" w:rsidRDefault="009E3A6F" w:rsidP="009E3A6F"/>
          <w:p w:rsidR="009E3A6F" w:rsidRPr="00B1151A" w:rsidRDefault="009E3A6F" w:rsidP="009E3A6F">
            <w:pPr>
              <w:ind w:firstLine="0"/>
            </w:pPr>
          </w:p>
          <w:p w:rsidR="009F3B8E" w:rsidRPr="00B1151A" w:rsidRDefault="009F3B8E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организация и проведение олимпиад, конкурсов,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приятий, направленных на выявление и развитие у об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чающихся интеллектуальных и творческих способностей, способностей к занятиям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6F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тивный клуб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лейболу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76551D" w:rsidRPr="00B1151A" w:rsidRDefault="005E7AFF" w:rsidP="0076551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ДО ДЮСШ, МАУ ДО ДЮСШ,  МБУ ДО «СШОР по в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лейболу»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ср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и различных групп насел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F041E9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041E9" w:rsidRPr="00B1151A" w:rsidRDefault="00F041E9" w:rsidP="00F041E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№9 по ко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ному спорту»</w:t>
            </w:r>
            <w:r w:rsidR="002D1758">
              <w:rPr>
                <w:rFonts w:ascii="Times New Roman" w:hAnsi="Times New Roman" w:cs="Times New Roman"/>
                <w:sz w:val="22"/>
                <w:szCs w:val="22"/>
              </w:rPr>
              <w:t>, МАУ «СШ №1»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3D309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13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проведение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 (тестов)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</w:t>
            </w:r>
          </w:p>
          <w:p w:rsidR="003F3970" w:rsidRPr="003F3970" w:rsidRDefault="003F3970" w:rsidP="003F397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B06954" w:rsidP="004E0526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 xml:space="preserve"> 9, 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физкультурных и спорти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ных мероприятий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обороне", за исключением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C14">
              <w:rPr>
                <w:rFonts w:ascii="Times New Roman" w:hAnsi="Times New Roman" w:cs="Times New Roman"/>
                <w:sz w:val="22"/>
                <w:szCs w:val="22"/>
              </w:rPr>
              <w:t xml:space="preserve">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5,6,</w:t>
            </w:r>
            <w:r w:rsidR="00B06954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9F3B8E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никам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продукции,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гогических работников, 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 компенсацию на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ально-технической базы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2217F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«СШОР», 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зации и целей, задач комит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та, выполнения его функци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нальных обязанностей и 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лизации муниципальной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ческой культуре и спорту мэрии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Выполнение плана деятельности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митета по физической культуре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мэрии, координация и ко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троль деятельности подведомстве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муниципальных бюджетных учреждений, автономных учрежд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Ослабление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тельностью подведомственных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бюджетных учреждений, автономных учр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ждений, учреждений дополн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тельного образования детей, невыполнение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Показатель:11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города. Содержание объектов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доступности, с целью создания условий для занятий физической культурой и спортом горожан по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массовой доступности для занятий физической культурой и спортом и как следствие уменьшение количества гор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жан, занимающихся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 мэрии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команд по волейболу, участие женских команд по волейболу в 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пионате и Кубке России по волейб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лу, увеличении количества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манд из чемпионата России по волейболу, уменьшение чи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ленности занимающихся воле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8F214B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t>Строительство, реконстру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>к</w:t>
            </w: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кап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тального стро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тельства и ремо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«СШОР №3»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доустройстве незанятых и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валидов молодого возраста на оборудованные (оснаще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ные) для них рабочие места.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Оказанное содействие в трудоустро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стве незанятых инвалидов молодого возраста на оборудованные (осн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Отсутствие оборудованного места для трудоустройства 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8F214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 объе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тов физической культуры и спорта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8F214B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физической культурой и спортом на том же уровне, 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удовлетворение растущего спроса горожан, как следствие вовлечение в занятия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377040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8F214B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спортивной базы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создание условий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массовым спортом 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культура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спорт», 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МБУ и 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ДОДДЮСШ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2012 г.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численности детей и подростков, регулярно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мающихся физкультурой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реализации организации досуга, увеличение подростковой бе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Показатель:16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тель:17,18,19,20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тель:21,22,23,24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тель:25,26,27.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тель:28,29,30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8D65CC" w:rsidRPr="00A766E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граммы, осно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меропри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F4748" w:rsidRPr="00A766E6" w:rsidTr="008F4748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ческой культ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ры и спорта в городе Чер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повце» на 2013 - 2022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A1E52" w:rsidRDefault="008D65CC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  <w:p w:rsidR="008D65CC" w:rsidRPr="002A09D0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2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5CC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25"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B47F6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64325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325"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6237D6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F4748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8D65CC" w:rsidRPr="006237D6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8F4748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49" w:rsidRPr="008F4748" w:rsidRDefault="00D34E49" w:rsidP="008F4748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8F4748" w:rsidRPr="00A766E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капитального строител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A09D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0"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731CE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31CE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F214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</w:t>
              </w:r>
            </w:hyperlink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тивным объе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там</w:t>
            </w:r>
          </w:p>
          <w:p w:rsidR="008D65CC" w:rsidRDefault="008D65CC" w:rsidP="00593571"/>
          <w:p w:rsidR="008D65CC" w:rsidRPr="00593571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ереповец», МАУ «Лед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8D65CC" w:rsidRPr="00AF38FA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8F4748" w:rsidRDefault="00D34E49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129652,0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8F4748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8F4748" w:rsidRDefault="00D34E49" w:rsidP="008F4748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9682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96824" w:rsidRDefault="008F214B" w:rsidP="00BE64CD">
            <w:pPr>
              <w:pStyle w:val="afff"/>
            </w:pPr>
            <w:hyperlink w:anchor="sub_512" w:history="1"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2</w:t>
              </w:r>
            </w:hyperlink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по олимпийским и неолимпийским видам спорта 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9682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МАУ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«СШОР», МАУ «Спорти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9821F5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B35F7" w:rsidRDefault="008D65CC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F7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8F4748" w:rsidRDefault="00D34E49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204900,5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8F4748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F4748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8F4748" w:rsidRPr="00A766E6" w:rsidTr="008F474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A319B0" w:rsidRDefault="008D65CC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Default="008F214B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8D65CC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8D65CC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8D65CC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3</w:t>
              </w:r>
            </w:hyperlink>
            <w:r w:rsidR="008D65CC" w:rsidRPr="00A319B0">
              <w:rPr>
                <w:rFonts w:ascii="Times New Roman" w:hAnsi="Times New Roman" w:cs="Times New Roman"/>
                <w:sz w:val="20"/>
                <w:szCs w:val="20"/>
              </w:rPr>
              <w:t>. Ра</w:t>
            </w:r>
            <w:r w:rsidR="008D65CC" w:rsidRPr="00A319B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D65CC" w:rsidRPr="00A319B0">
              <w:rPr>
                <w:rFonts w:ascii="Times New Roman" w:hAnsi="Times New Roman" w:cs="Times New Roman"/>
                <w:sz w:val="20"/>
                <w:szCs w:val="20"/>
              </w:rPr>
              <w:t>витие детско-юношеского и массово</w:t>
            </w:r>
            <w:r w:rsidR="008D65CC">
              <w:rPr>
                <w:rFonts w:ascii="Times New Roman" w:hAnsi="Times New Roman" w:cs="Times New Roman"/>
                <w:sz w:val="20"/>
                <w:szCs w:val="20"/>
              </w:rPr>
              <w:t>го спо</w:t>
            </w:r>
            <w:r w:rsidR="008D65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D65CC">
              <w:rPr>
                <w:rFonts w:ascii="Times New Roman" w:hAnsi="Times New Roman" w:cs="Times New Roman"/>
                <w:sz w:val="20"/>
                <w:szCs w:val="20"/>
              </w:rPr>
              <w:t>та, в том числе:</w:t>
            </w:r>
          </w:p>
          <w:p w:rsidR="008D65CC" w:rsidRPr="00A319B0" w:rsidRDefault="008D65CC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общеобразов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тельных общ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развивающих программ,</w:t>
            </w:r>
          </w:p>
          <w:p w:rsidR="008D65CC" w:rsidRPr="00A319B0" w:rsidRDefault="008D65CC" w:rsidP="00BE64C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предпрофесси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FF3A10" w:rsidRDefault="008D65CC" w:rsidP="00882F5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FF3A10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FF3A10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0C3F01" w:rsidRDefault="008D65CC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0C3F01" w:rsidRDefault="008D65CC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2B7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FF3A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8D65CC" w:rsidRPr="00FF3A10" w:rsidRDefault="008D65CC" w:rsidP="00630D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8D65CC" w:rsidRPr="00FF3A10" w:rsidRDefault="008D65CC" w:rsidP="00FF3A10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3D129F">
            <w:pPr>
              <w:jc w:val="center"/>
            </w:pPr>
            <w:r w:rsidRPr="00FF3A1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F3A10" w:rsidRDefault="008D65CC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3D129F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5CC" w:rsidRPr="00FF3A10" w:rsidRDefault="008D65CC" w:rsidP="003D129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8D65CC" w:rsidRPr="00FF3A10" w:rsidRDefault="008D65CC" w:rsidP="00630D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8D65CC" w:rsidRPr="00FF3A10" w:rsidRDefault="008D65CC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FF3A10" w:rsidRDefault="008D65CC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F214B" w:rsidP="00BE64CD">
            <w:pPr>
              <w:pStyle w:val="afff"/>
              <w:rPr>
                <w:color w:val="FF0000"/>
              </w:rPr>
            </w:pPr>
            <w:hyperlink w:anchor="sub_514" w:history="1">
              <w:r w:rsidR="008D65CC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4</w:t>
              </w:r>
            </w:hyperlink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и </w:t>
            </w:r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ведение бу</w:t>
            </w:r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t>галтерского (бюджетного) учета и отче</w:t>
            </w:r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D65CC" w:rsidRPr="00227D3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27D3A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ЦБОУФКиС</w:t>
            </w:r>
            <w:proofErr w:type="spellEnd"/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13019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C13019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C13019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C13019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C13019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C13019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FB3689" w:rsidRDefault="008D65CC" w:rsidP="008E4A9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F214B" w:rsidP="008A390E">
            <w:pPr>
              <w:pStyle w:val="afff"/>
              <w:rPr>
                <w:color w:val="FF0000"/>
              </w:rPr>
            </w:pPr>
            <w:hyperlink w:anchor="sub_515" w:history="1">
              <w:r w:rsidR="008D65CC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8D65CC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8D65CC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5</w:t>
              </w:r>
            </w:hyperlink>
            <w:r w:rsidR="008D65CC" w:rsidRPr="00FB3689">
              <w:rPr>
                <w:rFonts w:ascii="Times New Roman" w:hAnsi="Times New Roman" w:cs="Times New Roman"/>
                <w:sz w:val="20"/>
                <w:szCs w:val="20"/>
              </w:rPr>
              <w:t>. Популяризация физической культуры и спорта и здор</w:t>
            </w:r>
            <w:r w:rsidR="008D65CC" w:rsidRPr="00FB3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D65CC" w:rsidRPr="00FB3689">
              <w:rPr>
                <w:rFonts w:ascii="Times New Roman" w:hAnsi="Times New Roman" w:cs="Times New Roman"/>
                <w:sz w:val="20"/>
                <w:szCs w:val="20"/>
              </w:rPr>
              <w:t>вого образа жизни,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27D3A" w:rsidRDefault="008D65CC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45537A" w:rsidRDefault="008D65CC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5537A" w:rsidRDefault="008D65CC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45537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5537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45537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5537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7723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7723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7723E" w:rsidRDefault="008D65CC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7723E" w:rsidRDefault="008D65CC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7723E" w:rsidRDefault="008D65CC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C720CA" w:rsidRDefault="008D65CC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720CA" w:rsidRDefault="00505EE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C720CA" w:rsidRDefault="008D65CC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720CA" w:rsidRDefault="00505EE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EEE" w:rsidRDefault="00505EE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720CA" w:rsidRDefault="00505EE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1A747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 реализация календарного плана физкул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турных мер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приятий и спортивных мероприятий (в части разрабо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ки меропри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тий календа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ного плана)</w:t>
            </w:r>
          </w:p>
          <w:p w:rsidR="008D65CC" w:rsidRDefault="008D65CC" w:rsidP="008C1E1E"/>
          <w:p w:rsidR="008D65CC" w:rsidRDefault="008D65CC" w:rsidP="008C1E1E"/>
          <w:p w:rsidR="008D65CC" w:rsidRPr="008C1E1E" w:rsidRDefault="008D65CC" w:rsidP="008C1E1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27D3A" w:rsidRDefault="008D65CC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A66DF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758" w:rsidRDefault="002D1758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2D1758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E4A91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циальных спо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тивных мер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приятий;</w:t>
            </w:r>
          </w:p>
          <w:p w:rsidR="008D65CC" w:rsidRPr="00335846" w:rsidRDefault="008D65CC" w:rsidP="008E4A91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физкультурных (физкультурно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-оздоровител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ных) меропри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тий;</w:t>
            </w:r>
          </w:p>
          <w:p w:rsidR="008D65CC" w:rsidRPr="00A70FCA" w:rsidRDefault="008D65CC" w:rsidP="00BE64CD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олимпиад, ко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курсов, мер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приятий, направленных на выявление и ра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витие у обуча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щихся интелле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туальных и творческих сп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собностей, сп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собностей к з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нятиям физич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спортом, интер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са к научной (научно-исследовател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ской) деятельн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сти, творческой деятельности, физкультурно-спортивной де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5B0984" w:rsidRDefault="008D65CC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«Спортивный клуб Череповец», МАУ «СШ» и МАУ «СШОР»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05B1A" w:rsidRDefault="008D65CC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  <w:p w:rsidR="008D65CC" w:rsidRPr="000C3F01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0C3F01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0C3F01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0C3F01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05B1A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DF772E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B739A" w:rsidRDefault="00FB739A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DF772E" w:rsidRDefault="008D65CC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FB739A" w:rsidRDefault="00FB739A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39A" w:rsidRDefault="00FB739A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DF772E" w:rsidRDefault="00FB739A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8F4748" w:rsidRPr="00A766E6" w:rsidTr="008F4748">
        <w:trPr>
          <w:trHeight w:val="5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23219B" w:rsidRDefault="008D65CC" w:rsidP="00BE64C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спортивно - оздоровител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ной работы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развитию ф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зической 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туры и спорта среди разли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ных групп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D4066D" w:rsidRDefault="008D65CC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D65CC" w:rsidRDefault="008D65CC" w:rsidP="00D4066D"/>
          <w:p w:rsidR="008D65CC" w:rsidRPr="00D4066D" w:rsidRDefault="008D65CC" w:rsidP="00D406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31FE3" w:rsidRDefault="00B31FE3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8C1E1E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B31FE3" w:rsidRDefault="00B31FE3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65CC" w:rsidRPr="008C1E1E" w:rsidRDefault="00B31FE3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</w:tr>
      <w:tr w:rsidR="008F4748" w:rsidRPr="00A766E6" w:rsidTr="008F4748">
        <w:trPr>
          <w:trHeight w:val="51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«СШ №9 по конному спорту»</w:t>
            </w:r>
            <w:r w:rsidR="002D1758">
              <w:rPr>
                <w:rFonts w:ascii="Times New Roman" w:hAnsi="Times New Roman" w:cs="Times New Roman"/>
                <w:sz w:val="20"/>
                <w:szCs w:val="20"/>
              </w:rPr>
              <w:t>, МАУ «СШ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P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</w:tr>
      <w:tr w:rsidR="008F4748" w:rsidRPr="00A766E6" w:rsidTr="008F4748">
        <w:trPr>
          <w:trHeight w:val="57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C1E1E" w:rsidRDefault="006F2589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D122F0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-проведение тестирования выполнения нормативов испытаний (т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стов) в рамках Всероссийского физкультурно-спортивного комплекса "Г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316848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E21F6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52DC" w:rsidRDefault="006752D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6752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2DC" w:rsidRPr="006752DC" w:rsidRDefault="006752DC" w:rsidP="006752D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DC" w:rsidRDefault="006752DC" w:rsidP="006752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E21F69" w:rsidRDefault="006752DC" w:rsidP="006752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физкультурных и спортивных мероприятий в рамках Всеро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сийского фи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 "Г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обороне", за исключением тестирования выполнения нормативов испытаний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316848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B31FE3" w:rsidP="00B31FE3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  <w:p w:rsidR="00B31FE3" w:rsidRPr="006F0847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6752D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F0847" w:rsidRDefault="006752D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2DC" w:rsidRDefault="006752D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Default="006752D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</w:tr>
      <w:tr w:rsidR="008F4748" w:rsidRPr="00A766E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8F214B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31FE3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31FE3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31FE3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6</w:t>
              </w:r>
            </w:hyperlink>
            <w:r w:rsidR="00B31FE3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1FE3" w:rsidRPr="000C3F01" w:rsidRDefault="00B31FE3" w:rsidP="00B31FE3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пенсации на приобретение книгоиздател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F25A11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152C5A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152C5A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1FE3" w:rsidRPr="00F25A11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FE3" w:rsidRPr="00F25A11" w:rsidRDefault="008F214B" w:rsidP="00B31FE3">
            <w:pPr>
              <w:pStyle w:val="afff"/>
            </w:pPr>
            <w:hyperlink w:anchor="sub_517" w:history="1">
              <w:r w:rsidR="00B31FE3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31FE3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31FE3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7</w:t>
              </w:r>
            </w:hyperlink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</w:t>
            </w:r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t>вание матер</w:t>
            </w:r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t xml:space="preserve">ально-технической </w:t>
            </w:r>
            <w:r w:rsidR="00B31FE3" w:rsidRPr="00F25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1FE3" w:rsidRPr="00F25A11" w:rsidRDefault="00B31FE3" w:rsidP="00B31F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D4066D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B7070F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B31FE3" w:rsidRPr="00671371" w:rsidRDefault="00B31FE3" w:rsidP="00B31FE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«СШОР»,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B7070F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P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Pr="005E5AC1" w:rsidRDefault="005E5AC1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1A9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Pr="00B7070F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0C3F01" w:rsidRDefault="00B31FE3" w:rsidP="00B31FE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D4066D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31FE3" w:rsidRPr="00671371" w:rsidRDefault="00B31FE3" w:rsidP="00B31FE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671371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B7070F" w:rsidRDefault="00B31FE3" w:rsidP="00B31FE3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B7070F" w:rsidRDefault="00B31FE3" w:rsidP="00B31FE3">
            <w:pPr>
              <w:ind w:firstLine="0"/>
            </w:pPr>
          </w:p>
          <w:p w:rsidR="00B31FE3" w:rsidRPr="00B7070F" w:rsidRDefault="00B31FE3" w:rsidP="00B31FE3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ind w:firstLine="0"/>
            </w:pPr>
            <w:r>
              <w:t xml:space="preserve">     </w:t>
            </w:r>
          </w:p>
          <w:p w:rsidR="00B31FE3" w:rsidRDefault="00B31FE3" w:rsidP="00B31FE3">
            <w:pPr>
              <w:ind w:firstLine="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B31FE3">
            <w:pPr>
              <w:ind w:firstLine="0"/>
            </w:pPr>
          </w:p>
          <w:p w:rsidR="00B31FE3" w:rsidRDefault="00B31FE3" w:rsidP="00B31FE3">
            <w:pPr>
              <w:ind w:firstLine="0"/>
            </w:pPr>
            <w: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1A9" w:rsidRDefault="000D31A9" w:rsidP="000D31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31A9" w:rsidRDefault="000D31A9" w:rsidP="000D31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1FE3" w:rsidRDefault="000D31A9" w:rsidP="000D31A9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7A2975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7A2975" w:rsidRDefault="008F214B" w:rsidP="00B31FE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31FE3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B31FE3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B31FE3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8</w:t>
              </w:r>
            </w:hyperlink>
            <w:r w:rsidR="00B31FE3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1FE3" w:rsidRPr="000C3F01" w:rsidRDefault="00B31FE3" w:rsidP="00B31FE3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зации целей, задач комитета, выполнения его функционал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ных обязанн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стей и реализ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ции муниц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7A2975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986D9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0D31A9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Pr="00AB51D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F4748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1A9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F4748" w:rsidRDefault="000D31A9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23D02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23D02" w:rsidRDefault="008F214B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31FE3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31FE3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31FE3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9</w:t>
              </w:r>
            </w:hyperlink>
            <w:r w:rsidR="00B31FE3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1FE3" w:rsidRPr="00143D02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ектов массовой доступности для занятий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823D02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1FE3" w:rsidRPr="003F2E99" w:rsidRDefault="00B31FE3" w:rsidP="00B31FE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Pr="003F2E99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8518AC" w:rsidRDefault="008518A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FE3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3F2E99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8AC" w:rsidRDefault="008518A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Default="008518AC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CB549A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CB549A" w:rsidRDefault="008F214B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31FE3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B31FE3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B31FE3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10</w:t>
              </w:r>
            </w:hyperlink>
            <w:r w:rsidR="00B31FE3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1FE3" w:rsidRPr="00D122F0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лейбола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E3" w:rsidRPr="00CB549A" w:rsidRDefault="00B31FE3" w:rsidP="00B31FE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FE3" w:rsidRPr="0072125B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72125B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31FE3" w:rsidRPr="0072125B" w:rsidRDefault="00B31FE3" w:rsidP="00B31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E3" w:rsidRPr="0072125B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E3" w:rsidRPr="0072125B" w:rsidRDefault="00B31FE3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FE3" w:rsidRPr="0072125B" w:rsidRDefault="008518AC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FE3" w:rsidRPr="0072125B" w:rsidRDefault="008518AC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8AC" w:rsidRDefault="008518AC" w:rsidP="00B31FE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FE3" w:rsidRPr="0072125B" w:rsidRDefault="008518AC" w:rsidP="008518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Pr="00642F56" w:rsidRDefault="008F214B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080B52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080B52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080B52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11</w:t>
              </w:r>
            </w:hyperlink>
            <w:r w:rsidR="00080B52" w:rsidRPr="00642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0B52" w:rsidRPr="00642F56" w:rsidRDefault="00080B52" w:rsidP="00080B5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2F56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</w:t>
            </w:r>
            <w:r w:rsidR="00BE64CD">
              <w:rPr>
                <w:rFonts w:ascii="Times New Roman" w:hAnsi="Times New Roman"/>
                <w:sz w:val="20"/>
                <w:szCs w:val="20"/>
              </w:rPr>
              <w:t xml:space="preserve"> физ</w:t>
            </w:r>
            <w:r w:rsidR="00BE64CD">
              <w:rPr>
                <w:rFonts w:ascii="Times New Roman" w:hAnsi="Times New Roman"/>
                <w:sz w:val="20"/>
                <w:szCs w:val="20"/>
              </w:rPr>
              <w:t>и</w:t>
            </w:r>
            <w:r w:rsidR="00BE64CD">
              <w:rPr>
                <w:rFonts w:ascii="Times New Roman" w:hAnsi="Times New Roman"/>
                <w:sz w:val="20"/>
                <w:szCs w:val="20"/>
              </w:rPr>
              <w:t>ческой культ</w:t>
            </w:r>
            <w:r w:rsidR="00BE64CD">
              <w:rPr>
                <w:rFonts w:ascii="Times New Roman" w:hAnsi="Times New Roman"/>
                <w:sz w:val="20"/>
                <w:szCs w:val="20"/>
              </w:rPr>
              <w:t>у</w:t>
            </w:r>
            <w:r w:rsidR="00BE64CD">
              <w:rPr>
                <w:rFonts w:ascii="Times New Roman" w:hAnsi="Times New Roman"/>
                <w:sz w:val="20"/>
                <w:szCs w:val="20"/>
              </w:rPr>
              <w:t xml:space="preserve">ры и спорта </w:t>
            </w:r>
          </w:p>
          <w:p w:rsidR="00080B52" w:rsidRPr="00642F56" w:rsidRDefault="00080B52" w:rsidP="00080B5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080B52" w:rsidRPr="00642F56" w:rsidRDefault="00080B52" w:rsidP="00080B52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27021B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2D54A4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2D54A4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 xml:space="preserve">ный комплекс в </w:t>
            </w:r>
            <w:proofErr w:type="spellStart"/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Зашекснинском</w:t>
            </w:r>
            <w:proofErr w:type="spellEnd"/>
            <w:r w:rsidRPr="00642F56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DB6563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4551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2D54A4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4551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4551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34DD4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4551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4551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A57F25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2420B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26FAA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26FAA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080B52" w:rsidRPr="00642F5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642F56">
              <w:rPr>
                <w:rFonts w:ascii="Times New Roman" w:hAnsi="Times New Roman" w:cs="Times New Roman"/>
                <w:sz w:val="20"/>
                <w:szCs w:val="20"/>
              </w:rPr>
              <w:t xml:space="preserve"> - оздоровител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9874A4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E23DB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E23DB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D45A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AE354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AE3542" w:rsidRDefault="008F214B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080B52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080B52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080B52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lastRenderedPageBreak/>
                <w:t>роприятие 13</w:t>
              </w:r>
            </w:hyperlink>
            <w:r w:rsidR="00080B52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0B52" w:rsidRPr="00AE354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AF2708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282E5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3134B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F634D0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F634D0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080B5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Череповец». Стадион «М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таллург» (фу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больное поле)</w:t>
            </w:r>
          </w:p>
          <w:p w:rsidR="00080B52" w:rsidRPr="003B37B0" w:rsidRDefault="00080B52" w:rsidP="00080B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F634D0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282E5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282E57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C3134B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41709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417096" w:rsidRDefault="008F214B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080B52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</w:t>
              </w:r>
              <w:r w:rsidR="00080B52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е</w:t>
              </w:r>
              <w:r w:rsidR="00080B52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роприятие 14</w:t>
              </w:r>
            </w:hyperlink>
            <w:r w:rsidR="00080B52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0B52" w:rsidRPr="0041709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282E57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17096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E414A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E414A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1A678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1A678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080B52" w:rsidRPr="001A678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оснащению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спо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тивной инфр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структуры спортивно - технологич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ским оборуд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1A6786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1A6786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A6786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1A6786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5E1D2F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080B5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манд Волого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  <w:p w:rsidR="00080B52" w:rsidRPr="003B37B0" w:rsidRDefault="00080B52" w:rsidP="00080B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5E1D2F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5E1D2F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5E1D2F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5E1D2F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B52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D24D3D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0B52" w:rsidRPr="005E1D2F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Pr="005E1D2F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5E1D2F" w:rsidRDefault="00080B52" w:rsidP="00080B52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080B52" w:rsidRPr="005E1D2F" w:rsidRDefault="00080B52" w:rsidP="00080B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Pr="00B772AC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0B52" w:rsidRPr="00B772AC" w:rsidRDefault="00080B52" w:rsidP="00080B5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B52" w:rsidRPr="00334B1E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080B52" w:rsidRPr="00B772AC" w:rsidRDefault="00080B52" w:rsidP="00080B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4837F2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52" w:rsidRPr="00B772AC" w:rsidRDefault="00080B52" w:rsidP="00080B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837F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837F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0C3F01" w:rsidRDefault="00080B52" w:rsidP="00080B52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52" w:rsidRPr="00B772AC" w:rsidRDefault="00080B52" w:rsidP="00080B5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4837F2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52" w:rsidRPr="00B772AC" w:rsidRDefault="00080B52" w:rsidP="00080B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4837F2" w:rsidRPr="004837F2" w:rsidRDefault="004837F2" w:rsidP="00017CA7"/>
    <w:p w:rsidR="00017CA7" w:rsidRDefault="009F3B8E" w:rsidP="00017CA7">
      <w:pPr>
        <w:pStyle w:val="Style49"/>
        <w:jc w:val="both"/>
        <w:rPr>
          <w:rStyle w:val="FontStyle83"/>
          <w:i/>
          <w:iCs/>
        </w:rPr>
      </w:pPr>
      <w:r w:rsidRPr="00B1151A">
        <w:rPr>
          <w:sz w:val="22"/>
          <w:szCs w:val="22"/>
        </w:rPr>
        <w:tab/>
      </w:r>
      <w:r w:rsidR="00017CA7" w:rsidRPr="00017CA7">
        <w:rPr>
          <w:szCs w:val="22"/>
        </w:rPr>
        <w:t xml:space="preserve"> * </w:t>
      </w:r>
      <w:r w:rsidR="00017CA7" w:rsidRPr="00017CA7">
        <w:rPr>
          <w:rStyle w:val="FontStyle83"/>
          <w:iCs/>
          <w:sz w:val="22"/>
          <w:szCs w:val="20"/>
        </w:rPr>
        <w:t>В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:rsidR="00E51654" w:rsidRPr="008F4748" w:rsidRDefault="00E51654" w:rsidP="00BE64CD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1330DB" w:rsidRPr="00A766E6" w:rsidTr="00DB4DEE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ной программы, подпрогра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 муниципальной 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мы, ведомственной целевой программы, основного мер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1330DB" w:rsidRPr="00A766E6" w:rsidTr="008F4748">
        <w:trPr>
          <w:trHeight w:val="944"/>
          <w:tblHeader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330DB" w:rsidRPr="00A766E6" w:rsidTr="008F4748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вития физической культуры и спорта в городе Черепо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це» на 2013 - 2022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Default="001330DB" w:rsidP="00E0154F">
            <w:pPr>
              <w:rPr>
                <w:sz w:val="20"/>
                <w:szCs w:val="20"/>
              </w:rPr>
            </w:pPr>
          </w:p>
          <w:p w:rsidR="00816152" w:rsidRPr="0081088D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816152" w:rsidP="0048529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29BA">
              <w:rPr>
                <w:rFonts w:ascii="Times New Roman" w:hAnsi="Times New Roman" w:cs="Times New Roman"/>
                <w:sz w:val="20"/>
                <w:szCs w:val="20"/>
              </w:rPr>
              <w:t>853809,9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816152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635286,7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42F56" w:rsidRDefault="00816152" w:rsidP="00B70A0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0A3">
              <w:rPr>
                <w:rFonts w:ascii="Times New Roman" w:hAnsi="Times New Roman" w:cs="Times New Roman"/>
                <w:sz w:val="20"/>
                <w:szCs w:val="20"/>
              </w:rPr>
              <w:t>607586,7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152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816152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A3">
              <w:rPr>
                <w:rFonts w:ascii="Times New Roman" w:hAnsi="Times New Roman" w:cs="Times New Roman"/>
                <w:sz w:val="20"/>
                <w:szCs w:val="20"/>
              </w:rPr>
              <w:t>607646,7</w:t>
            </w:r>
          </w:p>
        </w:tc>
      </w:tr>
      <w:tr w:rsidR="001330DB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AB2F2B" w:rsidRDefault="001330DB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F4748" w:rsidRDefault="00642F56" w:rsidP="00694491">
            <w:pPr>
              <w:pStyle w:val="a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F4748" w:rsidRDefault="00642F56" w:rsidP="00642F56">
            <w:pPr>
              <w:pStyle w:val="a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F4748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361534,4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1330DB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  <w:r w:rsidR="00017CA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30DB" w:rsidRPr="007702C2" w:rsidRDefault="001330DB" w:rsidP="000725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1330DB" w:rsidRPr="008B1D59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E5E9F" w:rsidRDefault="001330DB" w:rsidP="00E23D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E5E9F" w:rsidRDefault="001330DB" w:rsidP="004727D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42F56" w:rsidRPr="00642F56" w:rsidRDefault="00642F56" w:rsidP="00642F56"/>
        </w:tc>
      </w:tr>
      <w:tr w:rsidR="001330DB" w:rsidRPr="00FA186E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r w:rsidR="00017CA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642F56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30DB" w:rsidRPr="00FA186E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1330DB" w:rsidRPr="00FA186E" w:rsidRDefault="001330DB" w:rsidP="008A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DB4DE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29BA">
              <w:rPr>
                <w:rFonts w:ascii="Times New Roman" w:hAnsi="Times New Roman" w:cs="Times New Roman"/>
                <w:sz w:val="20"/>
                <w:szCs w:val="20"/>
              </w:rPr>
              <w:t>232776,9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42F56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DF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FA186E" w:rsidRDefault="007031D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1330DB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8F214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1330DB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1330DB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FA186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FA186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1330DB" w:rsidP="009A5D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A186E" w:rsidRDefault="00B874DC" w:rsidP="00583AF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507C3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301192,3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322972,6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Pr="00664088" w:rsidRDefault="0048529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670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766E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8F4748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129652,2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642F56" w:rsidRPr="00FA186E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8F4748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8F4748" w:rsidRDefault="00642F56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8507C3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2E5E9F" w:rsidRDefault="00642F56" w:rsidP="00642F56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5414DC" w:rsidRDefault="005414DC" w:rsidP="005414DC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642F56" w:rsidRPr="00FA186E" w:rsidRDefault="00642F56" w:rsidP="00642F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507C3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180883,2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8507C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193320</w:t>
            </w:r>
            <w:r w:rsidR="00642F56" w:rsidRPr="006C18C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4DC" w:rsidRDefault="005414DC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743B48" w:rsidRDefault="005414DC" w:rsidP="005414D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66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642F56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8F214B" w:rsidP="00642F56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642F56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</w:t>
            </w:r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2F56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пийским видам спорта 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ганизация мероприятий по подготовке спорти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642F56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</w:p>
          <w:p w:rsidR="00642F56" w:rsidRPr="00FA186E" w:rsidRDefault="00642F56" w:rsidP="00642F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C62560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228802,2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EB2E0E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18"/>
                <w:szCs w:val="20"/>
              </w:rPr>
              <w:t>257</w:t>
            </w:r>
            <w:r w:rsidR="00C62560" w:rsidRPr="00EB2E0E">
              <w:rPr>
                <w:rFonts w:ascii="Times New Roman" w:hAnsi="Times New Roman" w:cs="Times New Roman"/>
                <w:sz w:val="18"/>
                <w:szCs w:val="20"/>
              </w:rPr>
              <w:t>632</w:t>
            </w:r>
            <w:r w:rsidR="00642F56" w:rsidRPr="00EB2E0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C62560" w:rsidRPr="00EB2E0E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C62560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C62560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93C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8F4748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204900,5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8F4748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8F4748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FA186E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FA186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257FAF" w:rsidRDefault="00257FAF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DD">
              <w:rPr>
                <w:rFonts w:ascii="Times New Roman" w:hAnsi="Times New Roman" w:cs="Times New Roman"/>
                <w:sz w:val="20"/>
                <w:szCs w:val="20"/>
              </w:rPr>
              <w:t>51893,7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642F56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D42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2F56" w:rsidRPr="00AE1CF0" w:rsidRDefault="000B5D42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642F56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8F214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ных общеобразовательных общеразвивающих пр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грамм,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предпрофессионал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2F56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8F214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джетн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8F214B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642F56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642F56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вого образа жизни,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642F56" w:rsidRPr="00A766E6" w:rsidTr="008F4748">
        <w:trPr>
          <w:trHeight w:val="351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56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реализация календарного плана физкультурных м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роприятий и спортивных мероприятий (в части м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роприятий, реализуемых непосредственно комит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том по физической культ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 и спорту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F56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766E6" w:rsidRDefault="00642F56" w:rsidP="00642F56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6" w:rsidRPr="00AE1CF0" w:rsidRDefault="00642F56" w:rsidP="00642F56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F56" w:rsidRPr="00AE1CF0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спортивных мероприятий;</w:t>
            </w:r>
          </w:p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физкульту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ных (физкультурно-оздоровительных)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приятий;</w:t>
            </w:r>
          </w:p>
          <w:p w:rsidR="006F2589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олимпиад, конкурсов, м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роприятий, направленных на выявление и развитие у обучающихся интеллект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альных и творческих сп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собностей, способностей к занятиям физической кул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турой и спортом, интереса к научной (научно-исследовательской) де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тельности, творческой де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тельности, физкульту</w:t>
            </w:r>
            <w:r w:rsidR="00BE64CD">
              <w:rPr>
                <w:rFonts w:ascii="Times New Roman" w:hAnsi="Times New Roman" w:cs="Times New Roman"/>
                <w:sz w:val="20"/>
                <w:szCs w:val="20"/>
              </w:rPr>
              <w:t>рно-спортивной деятельности</w:t>
            </w:r>
          </w:p>
          <w:p w:rsidR="006F2589" w:rsidRDefault="006F2589" w:rsidP="006F2589"/>
          <w:p w:rsidR="009B7BC0" w:rsidRPr="006F2589" w:rsidRDefault="009B7BC0" w:rsidP="006F25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FB739A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FB739A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FB739A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FB739A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DF772E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AE1CF0" w:rsidRDefault="006F2589" w:rsidP="006F25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 - оздоровител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ной работы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физической 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культуры и спорта среди различных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6F2589" w:rsidRPr="00AE1CF0" w:rsidRDefault="006F2589" w:rsidP="006F2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  <w:p w:rsidR="006F2589" w:rsidRPr="00AE1CF0" w:rsidRDefault="006F2589" w:rsidP="006F258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B31FE3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B31FE3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  <w:p w:rsidR="006F2589" w:rsidRPr="00AE1CF0" w:rsidRDefault="006F2589" w:rsidP="006F25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B31FE3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B31FE3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2589" w:rsidRPr="008C1E1E" w:rsidRDefault="006F2589" w:rsidP="006F258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3630,4</w:t>
            </w:r>
          </w:p>
        </w:tc>
      </w:tr>
      <w:tr w:rsidR="006F258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766E6" w:rsidRDefault="006F2589" w:rsidP="006F258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89" w:rsidRPr="00AE1CF0" w:rsidRDefault="006F2589" w:rsidP="006F258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589" w:rsidRPr="00AE1CF0" w:rsidRDefault="006F2589" w:rsidP="006F258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589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589" w:rsidRPr="00AE1CF0" w:rsidRDefault="006F2589" w:rsidP="006F258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36B8A" w:rsidRPr="00A766E6" w:rsidTr="008F4748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6B8A" w:rsidRPr="00A766E6" w:rsidRDefault="00D36B8A" w:rsidP="00D36B8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B8A" w:rsidRPr="00AE1CF0" w:rsidRDefault="00D36B8A" w:rsidP="00D36B8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тестирования выполнения нормативов испытаний (тестов) в ра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ках Всероссийского фи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6B8A" w:rsidRPr="00AE1CF0" w:rsidRDefault="00D36B8A" w:rsidP="00D36B8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B8A" w:rsidRPr="006752DC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8A" w:rsidRPr="006752DC" w:rsidRDefault="00D36B8A" w:rsidP="00D36B8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8A" w:rsidRPr="00E21F69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</w:tr>
      <w:tr w:rsidR="00D36B8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D36B8A" w:rsidRPr="00A766E6" w:rsidRDefault="00D36B8A" w:rsidP="00D36B8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B8A" w:rsidRPr="00AE1CF0" w:rsidRDefault="00D36B8A" w:rsidP="00D36B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6B8A" w:rsidRDefault="00D36B8A" w:rsidP="00D36B8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D36B8A" w:rsidRPr="00D36B8A" w:rsidRDefault="00D36B8A" w:rsidP="00D36B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B8A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B8A" w:rsidRPr="006752DC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8A" w:rsidRDefault="00D36B8A" w:rsidP="00D36B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B8A" w:rsidRPr="006752DC" w:rsidRDefault="00D36B8A" w:rsidP="00D36B8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8A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B8A" w:rsidRPr="00E21F69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</w:tr>
      <w:tr w:rsidR="00D36B8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6B8A" w:rsidRPr="00A766E6" w:rsidRDefault="00D36B8A" w:rsidP="00D36B8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8A" w:rsidRPr="00AE1CF0" w:rsidRDefault="00D36B8A" w:rsidP="00D36B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6B8A" w:rsidRPr="00AE1CF0" w:rsidRDefault="00D36B8A" w:rsidP="00D36B8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B8A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D4949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D4949" w:rsidRPr="00A766E6" w:rsidRDefault="002D4949" w:rsidP="002D494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949" w:rsidRPr="00AE1CF0" w:rsidRDefault="002D4949" w:rsidP="002D49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физкультурных и спорти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ных мероприятий в рамках Всероссийского физкул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турно-спортивного ко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плекса "Готов к труду и обороне", за исключением тестирования выполнения нормативов испытаний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949" w:rsidRPr="00AE1CF0" w:rsidRDefault="002D4949" w:rsidP="002D494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Pr="006F0847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Pr="006F0847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</w:tr>
      <w:tr w:rsidR="002D4949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D4949" w:rsidRPr="00A766E6" w:rsidRDefault="002D4949" w:rsidP="002D4949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49" w:rsidRPr="00AE1CF0" w:rsidRDefault="002D4949" w:rsidP="002D49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949" w:rsidRDefault="002D4949" w:rsidP="002D494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2D4949" w:rsidRPr="002D4949" w:rsidRDefault="002D4949" w:rsidP="002D494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949" w:rsidRPr="00AE1CF0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Pr="006F0847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Pr="006F0847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949" w:rsidRDefault="002D4949" w:rsidP="002D494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</w:tr>
      <w:tr w:rsidR="00D36B8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6B8A" w:rsidRPr="00A766E6" w:rsidRDefault="00D36B8A" w:rsidP="00D36B8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8A" w:rsidRPr="00AE1CF0" w:rsidRDefault="00D36B8A" w:rsidP="00D36B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6B8A" w:rsidRPr="00AE1CF0" w:rsidRDefault="00D36B8A" w:rsidP="00D36B8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6B8A" w:rsidRPr="00AE1CF0" w:rsidRDefault="00D36B8A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949" w:rsidRDefault="002D4949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B8A" w:rsidRPr="00AE1CF0" w:rsidRDefault="002D4949" w:rsidP="00D36B8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93F39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8F214B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693F39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693F39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8F214B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7D75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F39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7868D1" w:rsidRDefault="00693F39" w:rsidP="00693F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39" w:rsidRPr="00DD58B1" w:rsidRDefault="00693F39" w:rsidP="00693F39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39" w:rsidRPr="007868D1" w:rsidRDefault="00693F39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D75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F39" w:rsidRPr="007868D1" w:rsidRDefault="00747D75" w:rsidP="00693F3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47D75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8F214B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747D75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747D75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лизации целей, задач ком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тета, выполнения его фун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75" w:rsidRPr="007868D1" w:rsidRDefault="00747D75" w:rsidP="00747D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D75" w:rsidRPr="007868D1" w:rsidRDefault="00747D75" w:rsidP="00747D7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  <w:p w:rsidR="00747D75" w:rsidRPr="007868D1" w:rsidRDefault="00747D75" w:rsidP="00747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D75" w:rsidRPr="007868D1" w:rsidRDefault="00747D75" w:rsidP="00747D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8F4748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8F4748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8F4748" w:rsidRDefault="00A72887" w:rsidP="00A728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  <w:r w:rsidR="008F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DD58B1" w:rsidRDefault="00A72887" w:rsidP="00A72887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887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2887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8F214B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A72887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A72887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вой доступности для зан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A72887" w:rsidRPr="007868D1" w:rsidRDefault="00A72887" w:rsidP="00A728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062E" w:rsidRPr="00A766E6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8F214B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0062E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C0062E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C0062E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E" w:rsidRPr="007868D1" w:rsidRDefault="00C0062E" w:rsidP="00C0062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2E" w:rsidRPr="007868D1" w:rsidRDefault="00C0062E" w:rsidP="00C0062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72887" w:rsidRPr="00A766E6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Pr="007868D1" w:rsidRDefault="00A72887" w:rsidP="00A7288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7" w:rsidRDefault="00A72887" w:rsidP="00A72887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A72887" w:rsidRPr="007868D1" w:rsidRDefault="00A72887" w:rsidP="00A728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887" w:rsidRPr="007868D1" w:rsidRDefault="00A72887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8FB" w:rsidRDefault="005008FB" w:rsidP="00A7288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887" w:rsidRPr="007868D1" w:rsidRDefault="005008FB" w:rsidP="005008F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7868D1" w:rsidRDefault="008F214B" w:rsidP="00267D5A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267D5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267D5A" w:rsidRPr="007868D1">
              <w:rPr>
                <w:sz w:val="20"/>
                <w:szCs w:val="20"/>
              </w:rPr>
              <w:t>.</w:t>
            </w:r>
          </w:p>
          <w:p w:rsidR="00267D5A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>Строительство, реко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н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струкция и оснащение об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>ъ</w:t>
            </w:r>
            <w:r w:rsidRPr="00CF61DF">
              <w:rPr>
                <w:rFonts w:ascii="Times New Roman" w:hAnsi="Times New Roman"/>
                <w:sz w:val="20"/>
                <w:szCs w:val="20"/>
              </w:rPr>
              <w:t xml:space="preserve">ектов физической культуры и спорта </w:t>
            </w:r>
          </w:p>
          <w:p w:rsidR="00267D5A" w:rsidRPr="007868D1" w:rsidRDefault="00267D5A" w:rsidP="00267D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CE3DE2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E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7868D1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жетные источники</w:t>
            </w:r>
          </w:p>
          <w:p w:rsidR="00267D5A" w:rsidRPr="007868D1" w:rsidRDefault="00267D5A" w:rsidP="00267D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7868D1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Физкультурно-оздоровительный комплекс в </w:t>
            </w:r>
            <w:proofErr w:type="spellStart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Зашекснинском</w:t>
            </w:r>
            <w:proofErr w:type="spellEnd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  <w:p w:rsidR="00267D5A" w:rsidRPr="008306EE" w:rsidRDefault="00267D5A" w:rsidP="00267D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AE6F94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132E4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267D5A" w:rsidRPr="008306EE" w:rsidRDefault="00267D5A" w:rsidP="00267D5A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 - оздоров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 комплексы откр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A766E6" w:rsidRDefault="00267D5A" w:rsidP="00267D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у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доустройстве незанятых инвалидов молодого во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з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раста на оборудованные (оснащенные) для них р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а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8F214B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8F214B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267D5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267D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267D5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 «Спорт – норма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D5A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D5A" w:rsidRPr="00904F75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инфраструктуры спортивно - технологич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5A" w:rsidRDefault="00267D5A" w:rsidP="00267D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Default="00267D5A" w:rsidP="00267D5A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D5A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A" w:rsidRPr="008306EE" w:rsidRDefault="00267D5A" w:rsidP="00267D5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9EF" w:rsidRDefault="002B49EF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D5A" w:rsidRPr="008306EE" w:rsidRDefault="00267D5A" w:rsidP="00267D5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B49EF" w:rsidRPr="00A766E6" w:rsidTr="008F4748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EF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EF" w:rsidRPr="00A766E6" w:rsidTr="008F4748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EF" w:rsidRPr="00A766E6" w:rsidTr="008F4748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B49EF" w:rsidRPr="0068566D" w:rsidTr="008F4748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EF" w:rsidRPr="0068566D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EF" w:rsidRPr="0068566D" w:rsidTr="008F4748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F" w:rsidRPr="0068566D" w:rsidRDefault="002B49EF" w:rsidP="002B49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9EF" w:rsidRPr="0068566D" w:rsidRDefault="002B49EF" w:rsidP="002B49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Default="00017CA7" w:rsidP="00017CA7">
      <w:pPr>
        <w:pStyle w:val="Style49"/>
        <w:ind w:firstLine="720"/>
        <w:jc w:val="both"/>
        <w:rPr>
          <w:rStyle w:val="FontStyle83"/>
          <w:iCs/>
          <w:sz w:val="22"/>
          <w:szCs w:val="20"/>
        </w:rPr>
      </w:pPr>
      <w:r w:rsidRPr="00017CA7">
        <w:rPr>
          <w:szCs w:val="22"/>
        </w:rPr>
        <w:t xml:space="preserve">* </w:t>
      </w:r>
      <w:r w:rsidRPr="00017CA7">
        <w:rPr>
          <w:rStyle w:val="FontStyle83"/>
          <w:iCs/>
          <w:sz w:val="22"/>
          <w:szCs w:val="20"/>
        </w:rPr>
        <w:t>В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:rsidR="00017CA7" w:rsidRPr="00017CA7" w:rsidRDefault="00017CA7" w:rsidP="00017CA7">
      <w:pPr>
        <w:pStyle w:val="Style49"/>
        <w:ind w:firstLine="720"/>
        <w:jc w:val="both"/>
        <w:rPr>
          <w:rStyle w:val="FontStyle83"/>
          <w:iCs/>
        </w:rPr>
      </w:pPr>
      <w:r w:rsidRPr="00017CA7">
        <w:rPr>
          <w:rStyle w:val="FontStyle83"/>
          <w:iCs/>
        </w:rPr>
        <w:t>** Объем расходов за счет средств областного и федерального бюджетов подлежит изменению после доведения межбюджетных трансфертов.</w:t>
      </w:r>
    </w:p>
    <w:p w:rsidR="00017CA7" w:rsidRDefault="00017CA7" w:rsidP="00017CA7">
      <w:pPr>
        <w:pStyle w:val="Style49"/>
        <w:ind w:firstLine="720"/>
        <w:jc w:val="both"/>
        <w:rPr>
          <w:rStyle w:val="FontStyle83"/>
          <w:i/>
          <w:iCs/>
        </w:rPr>
      </w:pPr>
    </w:p>
    <w:p w:rsidR="00017CA7" w:rsidRPr="008F4748" w:rsidRDefault="00017CA7" w:rsidP="00017CA7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017CA7" w:rsidRDefault="00017CA7" w:rsidP="00017CA7">
      <w:pPr>
        <w:ind w:firstLine="0"/>
        <w:rPr>
          <w:rFonts w:ascii="Times New Roman" w:hAnsi="Times New Roman" w:cs="Times New Roman"/>
        </w:rPr>
      </w:pPr>
    </w:p>
    <w:p w:rsidR="00DC5321" w:rsidRPr="008F4748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8F4748" w:rsidSect="00DD58B1">
      <w:headerReference w:type="even" r:id="rId50"/>
      <w:headerReference w:type="default" r:id="rId51"/>
      <w:headerReference w:type="first" r:id="rId52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5D" w:rsidRDefault="002F0F5D" w:rsidP="00F04C74">
      <w:r>
        <w:separator/>
      </w:r>
    </w:p>
  </w:endnote>
  <w:endnote w:type="continuationSeparator" w:id="0">
    <w:p w:rsidR="002F0F5D" w:rsidRDefault="002F0F5D" w:rsidP="00F04C74">
      <w:r>
        <w:continuationSeparator/>
      </w:r>
    </w:p>
  </w:endnote>
  <w:endnote w:type="continuationNotice" w:id="1">
    <w:p w:rsidR="002F0F5D" w:rsidRDefault="002F0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5D" w:rsidRDefault="002F0F5D" w:rsidP="00F04C74">
      <w:r>
        <w:separator/>
      </w:r>
    </w:p>
  </w:footnote>
  <w:footnote w:type="continuationSeparator" w:id="0">
    <w:p w:rsidR="002F0F5D" w:rsidRDefault="002F0F5D" w:rsidP="00F04C74">
      <w:r>
        <w:continuationSeparator/>
      </w:r>
    </w:p>
  </w:footnote>
  <w:footnote w:type="continuationNotice" w:id="1">
    <w:p w:rsidR="002F0F5D" w:rsidRDefault="002F0F5D"/>
  </w:footnote>
  <w:footnote w:id="2">
    <w:p w:rsidR="00C1038A" w:rsidRPr="007B6EED" w:rsidRDefault="00C1038A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C1038A" w:rsidRPr="006024FA" w:rsidRDefault="00C1038A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236423" w:rsidRDefault="00C1038A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8F214B">
      <w:rPr>
        <w:rFonts w:ascii="Times New Roman" w:hAnsi="Times New Roman"/>
        <w:noProof/>
        <w:sz w:val="20"/>
        <w:szCs w:val="20"/>
      </w:rPr>
      <w:t>30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C1038A" w:rsidRPr="00452E0E" w:rsidRDefault="00C1038A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8F214B">
      <w:rPr>
        <w:rFonts w:ascii="Times New Roman" w:hAnsi="Times New Roman"/>
        <w:noProof/>
        <w:sz w:val="20"/>
        <w:szCs w:val="20"/>
      </w:rPr>
      <w:t>2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C1038A" w:rsidRPr="00452E0E" w:rsidRDefault="00C1038A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>
    <w:pPr>
      <w:pStyle w:val="affff"/>
      <w:jc w:val="center"/>
    </w:pPr>
  </w:p>
  <w:p w:rsidR="00C1038A" w:rsidRDefault="00C1038A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8F214B">
      <w:rPr>
        <w:rFonts w:ascii="Times New Roman" w:hAnsi="Times New Roman"/>
        <w:noProof/>
        <w:sz w:val="20"/>
        <w:szCs w:val="20"/>
      </w:rPr>
      <w:t>3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C1038A" w:rsidRPr="00452E0E" w:rsidRDefault="00C1038A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>
    <w:pPr>
      <w:pStyle w:val="affff"/>
      <w:jc w:val="center"/>
    </w:pPr>
  </w:p>
  <w:p w:rsidR="00C1038A" w:rsidRPr="00DC2DA6" w:rsidRDefault="00C1038A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EF22B4" w:rsidRDefault="00C1038A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F214B">
      <w:rPr>
        <w:rFonts w:ascii="Times New Roman" w:hAnsi="Times New Roman"/>
        <w:noProof/>
        <w:sz w:val="20"/>
        <w:szCs w:val="20"/>
      </w:rPr>
      <w:t>8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C1038A" w:rsidRPr="00DC2DA6" w:rsidRDefault="00C1038A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8A" w:rsidRPr="00DC2DA6" w:rsidRDefault="00C1038A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5pt;height:15pt" o:bullet="t">
        <v:imagedata r:id="rId1" o:title=""/>
      </v:shape>
    </w:pict>
  </w:numPicBullet>
  <w:numPicBullet w:numPicBulletId="1">
    <w:pict>
      <v:shape id="_x0000_i1027" type="#_x0000_t75" style="width:17.5pt;height:15pt" o:bullet="t">
        <v:imagedata r:id="rId2" o:title=""/>
      </v:shape>
    </w:pict>
  </w:numPicBullet>
  <w:numPicBullet w:numPicBulletId="2">
    <w:pict>
      <v:shape id="_x0000_i1028" type="#_x0000_t75" style="width:16.5pt;height:15pt" o:bullet="t">
        <v:imagedata r:id="rId3" o:title=""/>
      </v:shape>
    </w:pict>
  </w:numPicBullet>
  <w:numPicBullet w:numPicBulletId="3">
    <w:pict>
      <v:shape id="_x0000_i1029" type="#_x0000_t75" style="width:16pt;height:1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56"/>
    <w:rsid w:val="00000647"/>
    <w:rsid w:val="0000209D"/>
    <w:rsid w:val="0000325D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65DB"/>
    <w:rsid w:val="00016FCD"/>
    <w:rsid w:val="000173CB"/>
    <w:rsid w:val="000174E2"/>
    <w:rsid w:val="00017CA7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223D"/>
    <w:rsid w:val="00032D62"/>
    <w:rsid w:val="00033641"/>
    <w:rsid w:val="000353AF"/>
    <w:rsid w:val="00036C89"/>
    <w:rsid w:val="00040AE2"/>
    <w:rsid w:val="00041EE7"/>
    <w:rsid w:val="0004357B"/>
    <w:rsid w:val="00043B11"/>
    <w:rsid w:val="00043D13"/>
    <w:rsid w:val="00045178"/>
    <w:rsid w:val="0004615B"/>
    <w:rsid w:val="000464E3"/>
    <w:rsid w:val="000468F7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60D7A"/>
    <w:rsid w:val="00062EAB"/>
    <w:rsid w:val="0006429F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3FFF"/>
    <w:rsid w:val="0009432E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F24D5"/>
    <w:rsid w:val="000F35F4"/>
    <w:rsid w:val="000F424A"/>
    <w:rsid w:val="000F440B"/>
    <w:rsid w:val="000F6A51"/>
    <w:rsid w:val="00101179"/>
    <w:rsid w:val="001044FC"/>
    <w:rsid w:val="00104AA9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5F5"/>
    <w:rsid w:val="0011670F"/>
    <w:rsid w:val="00117271"/>
    <w:rsid w:val="001173D3"/>
    <w:rsid w:val="00117972"/>
    <w:rsid w:val="001208B3"/>
    <w:rsid w:val="00120A47"/>
    <w:rsid w:val="00120AA6"/>
    <w:rsid w:val="00121D2B"/>
    <w:rsid w:val="00121F6A"/>
    <w:rsid w:val="0012260D"/>
    <w:rsid w:val="0012288B"/>
    <w:rsid w:val="0012469D"/>
    <w:rsid w:val="00125DD6"/>
    <w:rsid w:val="00126FAA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4002"/>
    <w:rsid w:val="00164DAA"/>
    <w:rsid w:val="00165061"/>
    <w:rsid w:val="00165804"/>
    <w:rsid w:val="00165F68"/>
    <w:rsid w:val="0016608D"/>
    <w:rsid w:val="00166255"/>
    <w:rsid w:val="0017079B"/>
    <w:rsid w:val="001709EF"/>
    <w:rsid w:val="00170AA0"/>
    <w:rsid w:val="0017120A"/>
    <w:rsid w:val="00171CFA"/>
    <w:rsid w:val="001743DD"/>
    <w:rsid w:val="0017478C"/>
    <w:rsid w:val="00176DEE"/>
    <w:rsid w:val="001804F5"/>
    <w:rsid w:val="00184B2A"/>
    <w:rsid w:val="00185B04"/>
    <w:rsid w:val="00185EFC"/>
    <w:rsid w:val="00186625"/>
    <w:rsid w:val="001922AC"/>
    <w:rsid w:val="00197662"/>
    <w:rsid w:val="00197A8D"/>
    <w:rsid w:val="001A0023"/>
    <w:rsid w:val="001A141B"/>
    <w:rsid w:val="001A196A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47A2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1DC0"/>
    <w:rsid w:val="001F2F5F"/>
    <w:rsid w:val="001F4AD0"/>
    <w:rsid w:val="001F623C"/>
    <w:rsid w:val="001F79B5"/>
    <w:rsid w:val="00200FE7"/>
    <w:rsid w:val="00201FBB"/>
    <w:rsid w:val="002050D0"/>
    <w:rsid w:val="00205221"/>
    <w:rsid w:val="00205369"/>
    <w:rsid w:val="002064B2"/>
    <w:rsid w:val="00206E9F"/>
    <w:rsid w:val="00210198"/>
    <w:rsid w:val="002115C1"/>
    <w:rsid w:val="00211CA8"/>
    <w:rsid w:val="00212AC9"/>
    <w:rsid w:val="00212B6C"/>
    <w:rsid w:val="00213122"/>
    <w:rsid w:val="00214936"/>
    <w:rsid w:val="00214DEC"/>
    <w:rsid w:val="00216458"/>
    <w:rsid w:val="00220881"/>
    <w:rsid w:val="002217F7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93F"/>
    <w:rsid w:val="00236F2C"/>
    <w:rsid w:val="0023723E"/>
    <w:rsid w:val="00237EB7"/>
    <w:rsid w:val="002414A8"/>
    <w:rsid w:val="00241689"/>
    <w:rsid w:val="00241A3A"/>
    <w:rsid w:val="002436F0"/>
    <w:rsid w:val="00243E34"/>
    <w:rsid w:val="0024473F"/>
    <w:rsid w:val="00244CF1"/>
    <w:rsid w:val="002456C7"/>
    <w:rsid w:val="00247DE5"/>
    <w:rsid w:val="0025152A"/>
    <w:rsid w:val="00251CDB"/>
    <w:rsid w:val="00253C42"/>
    <w:rsid w:val="002553A4"/>
    <w:rsid w:val="0025590B"/>
    <w:rsid w:val="0025635F"/>
    <w:rsid w:val="002564A5"/>
    <w:rsid w:val="00257FAF"/>
    <w:rsid w:val="002609B4"/>
    <w:rsid w:val="00261B62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33B1"/>
    <w:rsid w:val="00275AF7"/>
    <w:rsid w:val="00276D83"/>
    <w:rsid w:val="00277FE3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7383"/>
    <w:rsid w:val="00297397"/>
    <w:rsid w:val="002A09D0"/>
    <w:rsid w:val="002A1BB3"/>
    <w:rsid w:val="002A2C8F"/>
    <w:rsid w:val="002A4DB8"/>
    <w:rsid w:val="002A4DF5"/>
    <w:rsid w:val="002A5CBA"/>
    <w:rsid w:val="002A6197"/>
    <w:rsid w:val="002A7156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1758"/>
    <w:rsid w:val="002D230D"/>
    <w:rsid w:val="002D2DAE"/>
    <w:rsid w:val="002D3304"/>
    <w:rsid w:val="002D43A2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A13"/>
    <w:rsid w:val="003347C7"/>
    <w:rsid w:val="00334B1E"/>
    <w:rsid w:val="003353B9"/>
    <w:rsid w:val="00335846"/>
    <w:rsid w:val="003372F8"/>
    <w:rsid w:val="00337F28"/>
    <w:rsid w:val="00340B0E"/>
    <w:rsid w:val="00340E3D"/>
    <w:rsid w:val="0034121C"/>
    <w:rsid w:val="0034160F"/>
    <w:rsid w:val="003421FD"/>
    <w:rsid w:val="003424D0"/>
    <w:rsid w:val="003433F7"/>
    <w:rsid w:val="0034530B"/>
    <w:rsid w:val="003471B6"/>
    <w:rsid w:val="00347CB8"/>
    <w:rsid w:val="00352197"/>
    <w:rsid w:val="0035223C"/>
    <w:rsid w:val="003529D1"/>
    <w:rsid w:val="00353807"/>
    <w:rsid w:val="00354AA8"/>
    <w:rsid w:val="00355CAA"/>
    <w:rsid w:val="003569B0"/>
    <w:rsid w:val="003571A6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71DC6"/>
    <w:rsid w:val="00371FE7"/>
    <w:rsid w:val="00372ABD"/>
    <w:rsid w:val="0037325B"/>
    <w:rsid w:val="0037518A"/>
    <w:rsid w:val="00375D17"/>
    <w:rsid w:val="00376406"/>
    <w:rsid w:val="00377040"/>
    <w:rsid w:val="00377C23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FAD"/>
    <w:rsid w:val="00397692"/>
    <w:rsid w:val="00397C5B"/>
    <w:rsid w:val="003A042F"/>
    <w:rsid w:val="003A17FF"/>
    <w:rsid w:val="003A2284"/>
    <w:rsid w:val="003A3032"/>
    <w:rsid w:val="003A3E8E"/>
    <w:rsid w:val="003A5359"/>
    <w:rsid w:val="003A56BB"/>
    <w:rsid w:val="003A64D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83B"/>
    <w:rsid w:val="003B6A0E"/>
    <w:rsid w:val="003B6C58"/>
    <w:rsid w:val="003B7782"/>
    <w:rsid w:val="003C1890"/>
    <w:rsid w:val="003C3422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36E"/>
    <w:rsid w:val="003E1699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1088"/>
    <w:rsid w:val="0040216A"/>
    <w:rsid w:val="004022F1"/>
    <w:rsid w:val="0040248B"/>
    <w:rsid w:val="00402F32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C0E"/>
    <w:rsid w:val="00417C9D"/>
    <w:rsid w:val="00420B73"/>
    <w:rsid w:val="00420E38"/>
    <w:rsid w:val="0042143F"/>
    <w:rsid w:val="00421DEF"/>
    <w:rsid w:val="004231E9"/>
    <w:rsid w:val="00423353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3A"/>
    <w:rsid w:val="00454500"/>
    <w:rsid w:val="0045537A"/>
    <w:rsid w:val="00456B5B"/>
    <w:rsid w:val="00457144"/>
    <w:rsid w:val="0045720B"/>
    <w:rsid w:val="00460A9E"/>
    <w:rsid w:val="00462671"/>
    <w:rsid w:val="00462B45"/>
    <w:rsid w:val="00462CCB"/>
    <w:rsid w:val="004632FD"/>
    <w:rsid w:val="00463BA1"/>
    <w:rsid w:val="0046439C"/>
    <w:rsid w:val="00464C6D"/>
    <w:rsid w:val="00466101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BD3"/>
    <w:rsid w:val="00485248"/>
    <w:rsid w:val="0048529E"/>
    <w:rsid w:val="00486955"/>
    <w:rsid w:val="00486EA2"/>
    <w:rsid w:val="0048787B"/>
    <w:rsid w:val="00487F3A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6C5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400E8"/>
    <w:rsid w:val="00540A28"/>
    <w:rsid w:val="00541230"/>
    <w:rsid w:val="005414DC"/>
    <w:rsid w:val="005417ED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745"/>
    <w:rsid w:val="00597E90"/>
    <w:rsid w:val="00597EEF"/>
    <w:rsid w:val="005A0C0D"/>
    <w:rsid w:val="005A0F3E"/>
    <w:rsid w:val="005A1661"/>
    <w:rsid w:val="005A1C67"/>
    <w:rsid w:val="005A2D6D"/>
    <w:rsid w:val="005A7BA4"/>
    <w:rsid w:val="005B0093"/>
    <w:rsid w:val="005B0984"/>
    <w:rsid w:val="005B22C9"/>
    <w:rsid w:val="005B3853"/>
    <w:rsid w:val="005B3BF4"/>
    <w:rsid w:val="005B504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55E9"/>
    <w:rsid w:val="005C71C1"/>
    <w:rsid w:val="005C734C"/>
    <w:rsid w:val="005C7F09"/>
    <w:rsid w:val="005C7F49"/>
    <w:rsid w:val="005D0CE4"/>
    <w:rsid w:val="005D1419"/>
    <w:rsid w:val="005D2CDA"/>
    <w:rsid w:val="005D3676"/>
    <w:rsid w:val="005D52A6"/>
    <w:rsid w:val="005D69D2"/>
    <w:rsid w:val="005D72B2"/>
    <w:rsid w:val="005D7F5F"/>
    <w:rsid w:val="005E101E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332"/>
    <w:rsid w:val="006063EE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FD"/>
    <w:rsid w:val="006749FC"/>
    <w:rsid w:val="00675171"/>
    <w:rsid w:val="006752DC"/>
    <w:rsid w:val="00675B73"/>
    <w:rsid w:val="00676666"/>
    <w:rsid w:val="006768C2"/>
    <w:rsid w:val="0068057D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35F7"/>
    <w:rsid w:val="006B3BCA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FBB"/>
    <w:rsid w:val="006D4EC4"/>
    <w:rsid w:val="006D6338"/>
    <w:rsid w:val="006D68F1"/>
    <w:rsid w:val="006E076F"/>
    <w:rsid w:val="006E2973"/>
    <w:rsid w:val="006E3DFE"/>
    <w:rsid w:val="006E52AB"/>
    <w:rsid w:val="006E633A"/>
    <w:rsid w:val="006E6A97"/>
    <w:rsid w:val="006F0847"/>
    <w:rsid w:val="006F0C4E"/>
    <w:rsid w:val="006F20F2"/>
    <w:rsid w:val="006F2589"/>
    <w:rsid w:val="006F2EFB"/>
    <w:rsid w:val="006F4105"/>
    <w:rsid w:val="006F4F39"/>
    <w:rsid w:val="006F6A90"/>
    <w:rsid w:val="006F71C8"/>
    <w:rsid w:val="00700276"/>
    <w:rsid w:val="007011CF"/>
    <w:rsid w:val="00702996"/>
    <w:rsid w:val="00703040"/>
    <w:rsid w:val="007031DF"/>
    <w:rsid w:val="007034B2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FD"/>
    <w:rsid w:val="007174A7"/>
    <w:rsid w:val="007175C1"/>
    <w:rsid w:val="0072125B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D75"/>
    <w:rsid w:val="00750290"/>
    <w:rsid w:val="00750961"/>
    <w:rsid w:val="0075149B"/>
    <w:rsid w:val="007516E5"/>
    <w:rsid w:val="00752572"/>
    <w:rsid w:val="00752BA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A46"/>
    <w:rsid w:val="007721EE"/>
    <w:rsid w:val="0077355F"/>
    <w:rsid w:val="00774775"/>
    <w:rsid w:val="007767F2"/>
    <w:rsid w:val="0077723E"/>
    <w:rsid w:val="007820A5"/>
    <w:rsid w:val="007830D5"/>
    <w:rsid w:val="007838A4"/>
    <w:rsid w:val="00783912"/>
    <w:rsid w:val="00784327"/>
    <w:rsid w:val="007868D1"/>
    <w:rsid w:val="00786F59"/>
    <w:rsid w:val="00786FEE"/>
    <w:rsid w:val="00787CC3"/>
    <w:rsid w:val="00790866"/>
    <w:rsid w:val="00791D5D"/>
    <w:rsid w:val="0079220B"/>
    <w:rsid w:val="00793DE5"/>
    <w:rsid w:val="007950C7"/>
    <w:rsid w:val="007963DC"/>
    <w:rsid w:val="00797CC6"/>
    <w:rsid w:val="007A0280"/>
    <w:rsid w:val="007A115E"/>
    <w:rsid w:val="007A1AF6"/>
    <w:rsid w:val="007A2975"/>
    <w:rsid w:val="007A2C0E"/>
    <w:rsid w:val="007A3E1F"/>
    <w:rsid w:val="007A3EC7"/>
    <w:rsid w:val="007A463E"/>
    <w:rsid w:val="007A5ACD"/>
    <w:rsid w:val="007A6C57"/>
    <w:rsid w:val="007A7D13"/>
    <w:rsid w:val="007B0481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614"/>
    <w:rsid w:val="007D3666"/>
    <w:rsid w:val="007D4387"/>
    <w:rsid w:val="007D46E4"/>
    <w:rsid w:val="007D4920"/>
    <w:rsid w:val="007D525A"/>
    <w:rsid w:val="007D5551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EAF"/>
    <w:rsid w:val="007F6658"/>
    <w:rsid w:val="00800B9B"/>
    <w:rsid w:val="0080155F"/>
    <w:rsid w:val="008015A5"/>
    <w:rsid w:val="00801FDC"/>
    <w:rsid w:val="00803945"/>
    <w:rsid w:val="0080426B"/>
    <w:rsid w:val="0080467D"/>
    <w:rsid w:val="00805547"/>
    <w:rsid w:val="00805B44"/>
    <w:rsid w:val="00806D73"/>
    <w:rsid w:val="00806D92"/>
    <w:rsid w:val="00807052"/>
    <w:rsid w:val="008073C0"/>
    <w:rsid w:val="00807B73"/>
    <w:rsid w:val="00810030"/>
    <w:rsid w:val="0081088D"/>
    <w:rsid w:val="00810E6F"/>
    <w:rsid w:val="00812B62"/>
    <w:rsid w:val="008132E4"/>
    <w:rsid w:val="00814557"/>
    <w:rsid w:val="00815A33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810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45B2"/>
    <w:rsid w:val="008547DA"/>
    <w:rsid w:val="00854FF8"/>
    <w:rsid w:val="008563D8"/>
    <w:rsid w:val="008566D2"/>
    <w:rsid w:val="00856C90"/>
    <w:rsid w:val="00860734"/>
    <w:rsid w:val="00861436"/>
    <w:rsid w:val="008620B9"/>
    <w:rsid w:val="008625C2"/>
    <w:rsid w:val="008670EB"/>
    <w:rsid w:val="00867343"/>
    <w:rsid w:val="008673FB"/>
    <w:rsid w:val="00867578"/>
    <w:rsid w:val="00870AA0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755A"/>
    <w:rsid w:val="00891103"/>
    <w:rsid w:val="00891B24"/>
    <w:rsid w:val="00892D1C"/>
    <w:rsid w:val="008934DB"/>
    <w:rsid w:val="008946A4"/>
    <w:rsid w:val="008948E9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2368"/>
    <w:rsid w:val="008D2848"/>
    <w:rsid w:val="008D2888"/>
    <w:rsid w:val="008D28D4"/>
    <w:rsid w:val="008D3A67"/>
    <w:rsid w:val="008D403D"/>
    <w:rsid w:val="008D48FF"/>
    <w:rsid w:val="008D4CA8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E7B"/>
    <w:rsid w:val="008E11A7"/>
    <w:rsid w:val="008E1A79"/>
    <w:rsid w:val="008E2498"/>
    <w:rsid w:val="008E281D"/>
    <w:rsid w:val="008E3DB0"/>
    <w:rsid w:val="008E4A91"/>
    <w:rsid w:val="008E51C9"/>
    <w:rsid w:val="008E5A03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9007E3"/>
    <w:rsid w:val="00900A99"/>
    <w:rsid w:val="00901686"/>
    <w:rsid w:val="009018FF"/>
    <w:rsid w:val="00901B81"/>
    <w:rsid w:val="009022C9"/>
    <w:rsid w:val="009030E3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251"/>
    <w:rsid w:val="00912A47"/>
    <w:rsid w:val="00913250"/>
    <w:rsid w:val="00913D33"/>
    <w:rsid w:val="00913F96"/>
    <w:rsid w:val="00914D12"/>
    <w:rsid w:val="00914E6B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21F1"/>
    <w:rsid w:val="009324E5"/>
    <w:rsid w:val="00932CEF"/>
    <w:rsid w:val="00934625"/>
    <w:rsid w:val="00934C1B"/>
    <w:rsid w:val="009360A5"/>
    <w:rsid w:val="00937746"/>
    <w:rsid w:val="00940F14"/>
    <w:rsid w:val="00942E6D"/>
    <w:rsid w:val="00942EA3"/>
    <w:rsid w:val="00942FC7"/>
    <w:rsid w:val="009449C2"/>
    <w:rsid w:val="00945D96"/>
    <w:rsid w:val="00947073"/>
    <w:rsid w:val="00947FC8"/>
    <w:rsid w:val="009531C5"/>
    <w:rsid w:val="0095338D"/>
    <w:rsid w:val="0095380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466A"/>
    <w:rsid w:val="00965BB4"/>
    <w:rsid w:val="00965FAC"/>
    <w:rsid w:val="00965FFD"/>
    <w:rsid w:val="00971EF2"/>
    <w:rsid w:val="00972561"/>
    <w:rsid w:val="00972833"/>
    <w:rsid w:val="0097321F"/>
    <w:rsid w:val="0097567F"/>
    <w:rsid w:val="0098003A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23D4"/>
    <w:rsid w:val="009F365E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86"/>
    <w:rsid w:val="00A4217D"/>
    <w:rsid w:val="00A43EE5"/>
    <w:rsid w:val="00A4421D"/>
    <w:rsid w:val="00A44DA0"/>
    <w:rsid w:val="00A46BC6"/>
    <w:rsid w:val="00A473D0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F25"/>
    <w:rsid w:val="00A62685"/>
    <w:rsid w:val="00A62A65"/>
    <w:rsid w:val="00A647AD"/>
    <w:rsid w:val="00A65453"/>
    <w:rsid w:val="00A6582D"/>
    <w:rsid w:val="00A67510"/>
    <w:rsid w:val="00A70FCA"/>
    <w:rsid w:val="00A71CAC"/>
    <w:rsid w:val="00A72887"/>
    <w:rsid w:val="00A73478"/>
    <w:rsid w:val="00A743BC"/>
    <w:rsid w:val="00A75177"/>
    <w:rsid w:val="00A757EE"/>
    <w:rsid w:val="00A760E3"/>
    <w:rsid w:val="00A766E6"/>
    <w:rsid w:val="00A810D0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A0A76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5561"/>
    <w:rsid w:val="00AA6AF3"/>
    <w:rsid w:val="00AB00A3"/>
    <w:rsid w:val="00AB0382"/>
    <w:rsid w:val="00AB15EB"/>
    <w:rsid w:val="00AB1BD8"/>
    <w:rsid w:val="00AB2F2B"/>
    <w:rsid w:val="00AB4E3F"/>
    <w:rsid w:val="00AB51D3"/>
    <w:rsid w:val="00AB6B91"/>
    <w:rsid w:val="00AC1BFD"/>
    <w:rsid w:val="00AC2334"/>
    <w:rsid w:val="00AC45DC"/>
    <w:rsid w:val="00AC4F3B"/>
    <w:rsid w:val="00AC6690"/>
    <w:rsid w:val="00AC6BFA"/>
    <w:rsid w:val="00AC7544"/>
    <w:rsid w:val="00AC76F3"/>
    <w:rsid w:val="00AC7A6B"/>
    <w:rsid w:val="00AD1913"/>
    <w:rsid w:val="00AD1A16"/>
    <w:rsid w:val="00AD2CD4"/>
    <w:rsid w:val="00AD417C"/>
    <w:rsid w:val="00AD52F4"/>
    <w:rsid w:val="00AD65C5"/>
    <w:rsid w:val="00AD6DF3"/>
    <w:rsid w:val="00AD6E3D"/>
    <w:rsid w:val="00AD6FCD"/>
    <w:rsid w:val="00AE0431"/>
    <w:rsid w:val="00AE06B7"/>
    <w:rsid w:val="00AE1CF0"/>
    <w:rsid w:val="00AE1DED"/>
    <w:rsid w:val="00AE268A"/>
    <w:rsid w:val="00AE3542"/>
    <w:rsid w:val="00AE472A"/>
    <w:rsid w:val="00AE5141"/>
    <w:rsid w:val="00AE5791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CFF"/>
    <w:rsid w:val="00B02034"/>
    <w:rsid w:val="00B0262A"/>
    <w:rsid w:val="00B03EF9"/>
    <w:rsid w:val="00B05B1A"/>
    <w:rsid w:val="00B0640D"/>
    <w:rsid w:val="00B06954"/>
    <w:rsid w:val="00B069B1"/>
    <w:rsid w:val="00B110B9"/>
    <w:rsid w:val="00B1140D"/>
    <w:rsid w:val="00B1151A"/>
    <w:rsid w:val="00B11B8E"/>
    <w:rsid w:val="00B1208B"/>
    <w:rsid w:val="00B12E7D"/>
    <w:rsid w:val="00B1314F"/>
    <w:rsid w:val="00B131B9"/>
    <w:rsid w:val="00B13941"/>
    <w:rsid w:val="00B144BD"/>
    <w:rsid w:val="00B17E1A"/>
    <w:rsid w:val="00B2023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5266"/>
    <w:rsid w:val="00B46215"/>
    <w:rsid w:val="00B46596"/>
    <w:rsid w:val="00B46975"/>
    <w:rsid w:val="00B4795A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5E07"/>
    <w:rsid w:val="00B66332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35C0"/>
    <w:rsid w:val="00B8405F"/>
    <w:rsid w:val="00B85A45"/>
    <w:rsid w:val="00B85B31"/>
    <w:rsid w:val="00B8622B"/>
    <w:rsid w:val="00B86416"/>
    <w:rsid w:val="00B86865"/>
    <w:rsid w:val="00B86F8C"/>
    <w:rsid w:val="00B87200"/>
    <w:rsid w:val="00B874DC"/>
    <w:rsid w:val="00B90B90"/>
    <w:rsid w:val="00B90BB2"/>
    <w:rsid w:val="00B910EC"/>
    <w:rsid w:val="00B911AF"/>
    <w:rsid w:val="00B9185A"/>
    <w:rsid w:val="00B93E7F"/>
    <w:rsid w:val="00B93F0F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B1986"/>
    <w:rsid w:val="00BB2064"/>
    <w:rsid w:val="00BB2D2D"/>
    <w:rsid w:val="00BB2D39"/>
    <w:rsid w:val="00BB3700"/>
    <w:rsid w:val="00BB4E9C"/>
    <w:rsid w:val="00BB6AB6"/>
    <w:rsid w:val="00BB70A3"/>
    <w:rsid w:val="00BB7197"/>
    <w:rsid w:val="00BB72BE"/>
    <w:rsid w:val="00BB73A8"/>
    <w:rsid w:val="00BC0532"/>
    <w:rsid w:val="00BC085A"/>
    <w:rsid w:val="00BC3085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6D36"/>
    <w:rsid w:val="00BF7625"/>
    <w:rsid w:val="00BF77E7"/>
    <w:rsid w:val="00C0062E"/>
    <w:rsid w:val="00C007EB"/>
    <w:rsid w:val="00C01CC1"/>
    <w:rsid w:val="00C01FB4"/>
    <w:rsid w:val="00C0331C"/>
    <w:rsid w:val="00C0346B"/>
    <w:rsid w:val="00C06D46"/>
    <w:rsid w:val="00C07C14"/>
    <w:rsid w:val="00C1038A"/>
    <w:rsid w:val="00C116B3"/>
    <w:rsid w:val="00C13019"/>
    <w:rsid w:val="00C13117"/>
    <w:rsid w:val="00C13C16"/>
    <w:rsid w:val="00C14255"/>
    <w:rsid w:val="00C16B32"/>
    <w:rsid w:val="00C16D39"/>
    <w:rsid w:val="00C179D2"/>
    <w:rsid w:val="00C214E7"/>
    <w:rsid w:val="00C22818"/>
    <w:rsid w:val="00C22AAD"/>
    <w:rsid w:val="00C23778"/>
    <w:rsid w:val="00C23E03"/>
    <w:rsid w:val="00C26667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4DAB"/>
    <w:rsid w:val="00C864EF"/>
    <w:rsid w:val="00C90750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549A"/>
    <w:rsid w:val="00CB55B2"/>
    <w:rsid w:val="00CB5CDD"/>
    <w:rsid w:val="00CB6B91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D0957"/>
    <w:rsid w:val="00CD0BAC"/>
    <w:rsid w:val="00CD150F"/>
    <w:rsid w:val="00CD37FC"/>
    <w:rsid w:val="00CD3944"/>
    <w:rsid w:val="00CD54C3"/>
    <w:rsid w:val="00CD5BAD"/>
    <w:rsid w:val="00CD7624"/>
    <w:rsid w:val="00CE193D"/>
    <w:rsid w:val="00CE2AFA"/>
    <w:rsid w:val="00CE2D05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CEE"/>
    <w:rsid w:val="00CF61AF"/>
    <w:rsid w:val="00CF61DF"/>
    <w:rsid w:val="00D00609"/>
    <w:rsid w:val="00D00DAA"/>
    <w:rsid w:val="00D01221"/>
    <w:rsid w:val="00D012D0"/>
    <w:rsid w:val="00D019ED"/>
    <w:rsid w:val="00D01B77"/>
    <w:rsid w:val="00D02BB6"/>
    <w:rsid w:val="00D05559"/>
    <w:rsid w:val="00D0561A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431"/>
    <w:rsid w:val="00D316DC"/>
    <w:rsid w:val="00D34E49"/>
    <w:rsid w:val="00D36B8A"/>
    <w:rsid w:val="00D4066D"/>
    <w:rsid w:val="00D40D19"/>
    <w:rsid w:val="00D417A9"/>
    <w:rsid w:val="00D418B1"/>
    <w:rsid w:val="00D44C53"/>
    <w:rsid w:val="00D46A8E"/>
    <w:rsid w:val="00D475BA"/>
    <w:rsid w:val="00D47A89"/>
    <w:rsid w:val="00D50703"/>
    <w:rsid w:val="00D50DAF"/>
    <w:rsid w:val="00D51430"/>
    <w:rsid w:val="00D5357B"/>
    <w:rsid w:val="00D53C0F"/>
    <w:rsid w:val="00D5604C"/>
    <w:rsid w:val="00D6031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836"/>
    <w:rsid w:val="00D7412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FC7"/>
    <w:rsid w:val="00D94555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1206"/>
    <w:rsid w:val="00DB2296"/>
    <w:rsid w:val="00DB2D26"/>
    <w:rsid w:val="00DB3765"/>
    <w:rsid w:val="00DB3D36"/>
    <w:rsid w:val="00DB3EF2"/>
    <w:rsid w:val="00DB4DEE"/>
    <w:rsid w:val="00DB5813"/>
    <w:rsid w:val="00DB6563"/>
    <w:rsid w:val="00DC0D7C"/>
    <w:rsid w:val="00DC1D50"/>
    <w:rsid w:val="00DC2856"/>
    <w:rsid w:val="00DC2DA6"/>
    <w:rsid w:val="00DC5027"/>
    <w:rsid w:val="00DC5321"/>
    <w:rsid w:val="00DC6CF9"/>
    <w:rsid w:val="00DC7001"/>
    <w:rsid w:val="00DC7396"/>
    <w:rsid w:val="00DD02C3"/>
    <w:rsid w:val="00DD121B"/>
    <w:rsid w:val="00DD1A03"/>
    <w:rsid w:val="00DD34CE"/>
    <w:rsid w:val="00DD3D34"/>
    <w:rsid w:val="00DD3DB0"/>
    <w:rsid w:val="00DD4826"/>
    <w:rsid w:val="00DD5529"/>
    <w:rsid w:val="00DD58B1"/>
    <w:rsid w:val="00DE1659"/>
    <w:rsid w:val="00DE1750"/>
    <w:rsid w:val="00DE1818"/>
    <w:rsid w:val="00DE2362"/>
    <w:rsid w:val="00DE2DC5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FCD"/>
    <w:rsid w:val="00E04A5B"/>
    <w:rsid w:val="00E050DE"/>
    <w:rsid w:val="00E064FC"/>
    <w:rsid w:val="00E068C7"/>
    <w:rsid w:val="00E07556"/>
    <w:rsid w:val="00E075A4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E74"/>
    <w:rsid w:val="00E25658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1771"/>
    <w:rsid w:val="00E420B2"/>
    <w:rsid w:val="00E42ACF"/>
    <w:rsid w:val="00E4350F"/>
    <w:rsid w:val="00E436C7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A9C"/>
    <w:rsid w:val="00E5605B"/>
    <w:rsid w:val="00E566E6"/>
    <w:rsid w:val="00E56D2A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7894"/>
    <w:rsid w:val="00E67BD3"/>
    <w:rsid w:val="00E70202"/>
    <w:rsid w:val="00E7199F"/>
    <w:rsid w:val="00E72B19"/>
    <w:rsid w:val="00E8016B"/>
    <w:rsid w:val="00E80561"/>
    <w:rsid w:val="00E8118F"/>
    <w:rsid w:val="00E819F4"/>
    <w:rsid w:val="00E81F70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3BA1"/>
    <w:rsid w:val="00EA53E2"/>
    <w:rsid w:val="00EA5D8B"/>
    <w:rsid w:val="00EA5EC1"/>
    <w:rsid w:val="00EA61A9"/>
    <w:rsid w:val="00EA6A75"/>
    <w:rsid w:val="00EA7DFB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EA"/>
    <w:rsid w:val="00EC233F"/>
    <w:rsid w:val="00EC4EE8"/>
    <w:rsid w:val="00EC6F58"/>
    <w:rsid w:val="00ED16CA"/>
    <w:rsid w:val="00ED1967"/>
    <w:rsid w:val="00ED1BC0"/>
    <w:rsid w:val="00ED4EC9"/>
    <w:rsid w:val="00ED714F"/>
    <w:rsid w:val="00ED76E1"/>
    <w:rsid w:val="00EE0098"/>
    <w:rsid w:val="00EE0C61"/>
    <w:rsid w:val="00EE0F5D"/>
    <w:rsid w:val="00EE2042"/>
    <w:rsid w:val="00EE44AB"/>
    <w:rsid w:val="00EF0A1C"/>
    <w:rsid w:val="00EF1D32"/>
    <w:rsid w:val="00EF22B4"/>
    <w:rsid w:val="00EF25EB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E8E"/>
    <w:rsid w:val="00F13FB7"/>
    <w:rsid w:val="00F141CB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689D"/>
    <w:rsid w:val="00F47F0D"/>
    <w:rsid w:val="00F506CC"/>
    <w:rsid w:val="00F517C2"/>
    <w:rsid w:val="00F5207B"/>
    <w:rsid w:val="00F53DA5"/>
    <w:rsid w:val="00F54620"/>
    <w:rsid w:val="00F54672"/>
    <w:rsid w:val="00F54D45"/>
    <w:rsid w:val="00F55414"/>
    <w:rsid w:val="00F55A91"/>
    <w:rsid w:val="00F56414"/>
    <w:rsid w:val="00F6147E"/>
    <w:rsid w:val="00F62B14"/>
    <w:rsid w:val="00F633CF"/>
    <w:rsid w:val="00F634D0"/>
    <w:rsid w:val="00F63E70"/>
    <w:rsid w:val="00F644A5"/>
    <w:rsid w:val="00F65C89"/>
    <w:rsid w:val="00F65FFB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6FC"/>
    <w:rsid w:val="00F859A9"/>
    <w:rsid w:val="00F86487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2BA"/>
    <w:rsid w:val="00FB6250"/>
    <w:rsid w:val="00FB704C"/>
    <w:rsid w:val="00FB70CD"/>
    <w:rsid w:val="00FB739A"/>
    <w:rsid w:val="00FB7AF6"/>
    <w:rsid w:val="00FC05C3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66"/>
    <w:rsid w:val="00FD040A"/>
    <w:rsid w:val="00FD043E"/>
    <w:rsid w:val="00FD1CCE"/>
    <w:rsid w:val="00FD2B8B"/>
    <w:rsid w:val="00FD32BC"/>
    <w:rsid w:val="00FD4217"/>
    <w:rsid w:val="00FD47F7"/>
    <w:rsid w:val="00FD4A3F"/>
    <w:rsid w:val="00FD5BDF"/>
    <w:rsid w:val="00FE0C58"/>
    <w:rsid w:val="00FE242D"/>
    <w:rsid w:val="00FE2C51"/>
    <w:rsid w:val="00FE3AAE"/>
    <w:rsid w:val="00FE3ECF"/>
    <w:rsid w:val="00FE43F8"/>
    <w:rsid w:val="00FE489C"/>
    <w:rsid w:val="00FE6345"/>
    <w:rsid w:val="00FE6A03"/>
    <w:rsid w:val="00FE71B8"/>
    <w:rsid w:val="00FE7348"/>
    <w:rsid w:val="00FE73E7"/>
    <w:rsid w:val="00FE7A53"/>
    <w:rsid w:val="00FF2C07"/>
    <w:rsid w:val="00FF3851"/>
    <w:rsid w:val="00FF3A10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74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327876.1000" TargetMode="External"/><Relationship Id="rId18" Type="http://schemas.openxmlformats.org/officeDocument/2006/relationships/hyperlink" Target="garantF1://70679196.4" TargetMode="External"/><Relationship Id="rId26" Type="http://schemas.openxmlformats.org/officeDocument/2006/relationships/hyperlink" Target="http://mobileonline.garant.ru/document?id=70716832&amp;sub=1000" TargetMode="External"/><Relationship Id="rId39" Type="http://schemas.openxmlformats.org/officeDocument/2006/relationships/image" Target="media/image23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header" Target="header3.xml"/><Relationship Id="rId50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garantF1://20274454.1000" TargetMode="External"/><Relationship Id="rId17" Type="http://schemas.openxmlformats.org/officeDocument/2006/relationships/image" Target="media/image8.emf"/><Relationship Id="rId25" Type="http://schemas.openxmlformats.org/officeDocument/2006/relationships/hyperlink" Target="http://mobileonline.garant.ru/document?id=70716832&amp;sub=1000" TargetMode="External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hyperlink" Target="garantF1://70679196.4" TargetMode="External"/><Relationship Id="rId41" Type="http://schemas.openxmlformats.org/officeDocument/2006/relationships/image" Target="media/image25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4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hyperlink" Target="garantF1://20327876.1000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3.emf"/><Relationship Id="rId28" Type="http://schemas.openxmlformats.org/officeDocument/2006/relationships/hyperlink" Target="garantF1://70679196.4" TargetMode="External"/><Relationship Id="rId36" Type="http://schemas.openxmlformats.org/officeDocument/2006/relationships/image" Target="media/image20.emf"/><Relationship Id="rId49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4" Type="http://schemas.openxmlformats.org/officeDocument/2006/relationships/hyperlink" Target="garantF1://20274454.1000" TargetMode="External"/><Relationship Id="rId52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5.wmf"/><Relationship Id="rId14" Type="http://schemas.openxmlformats.org/officeDocument/2006/relationships/hyperlink" Target="garantF1://70679196.4" TargetMode="External"/><Relationship Id="rId22" Type="http://schemas.openxmlformats.org/officeDocument/2006/relationships/image" Target="media/image12.emf"/><Relationship Id="rId27" Type="http://schemas.openxmlformats.org/officeDocument/2006/relationships/hyperlink" Target="garantF1://70679196.4" TargetMode="External"/><Relationship Id="rId30" Type="http://schemas.openxmlformats.org/officeDocument/2006/relationships/hyperlink" Target="garantF1://70679196.4" TargetMode="External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246A8-0149-4D52-B30C-E4610789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73</Pages>
  <Words>17354</Words>
  <Characters>120470</Characters>
  <Application>Microsoft Office Word</Application>
  <DocSecurity>0</DocSecurity>
  <Lines>1003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137549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Солина Ирина Анатольевна</cp:lastModifiedBy>
  <cp:revision>5</cp:revision>
  <cp:lastPrinted>2020-10-21T12:26:00Z</cp:lastPrinted>
  <dcterms:created xsi:type="dcterms:W3CDTF">2020-10-20T06:55:00Z</dcterms:created>
  <dcterms:modified xsi:type="dcterms:W3CDTF">2020-10-22T10:42:00Z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