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74FAB" w14:textId="1216F9DE" w:rsidR="00A84433" w:rsidRPr="009D00F7" w:rsidRDefault="00A84433" w:rsidP="00A84433">
      <w:pPr>
        <w:jc w:val="center"/>
        <w:rPr>
          <w:sz w:val="16"/>
          <w:szCs w:val="16"/>
        </w:rPr>
      </w:pPr>
      <w:r w:rsidRPr="009D00F7">
        <w:rPr>
          <w:rFonts w:ascii="Times New Roman" w:eastAsia="Times New Roman" w:hAnsi="Times New Roman"/>
          <w:sz w:val="24"/>
          <w:szCs w:val="24"/>
        </w:rPr>
        <w:object w:dxaOrig="811" w:dyaOrig="1007" w14:anchorId="6A51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2.8pt" o:ole="">
            <v:imagedata r:id="rId9" o:title=""/>
          </v:shape>
          <o:OLEObject Type="Embed" ProgID="CorelDRAW.Graphic.14" ShapeID="_x0000_i1025" DrawAspect="Content" ObjectID="_1662442880" r:id="rId10"/>
        </w:object>
      </w:r>
    </w:p>
    <w:p w14:paraId="4A5843BD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DD4DD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ВОЛОГОДСКАЯ ОБЛАСТЬ  </w:t>
      </w:r>
    </w:p>
    <w:p w14:paraId="372B83BA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"/>
          <w:szCs w:val="4"/>
        </w:rPr>
      </w:pPr>
    </w:p>
    <w:p w14:paraId="1B6936C9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DD4DD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ГОРОД ЧЕРЕПОВЕЦ</w:t>
      </w:r>
    </w:p>
    <w:p w14:paraId="2E678A0C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8"/>
          <w:szCs w:val="8"/>
        </w:rPr>
      </w:pPr>
    </w:p>
    <w:p w14:paraId="5527BDB5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28"/>
          <w:szCs w:val="28"/>
        </w:rPr>
      </w:pPr>
      <w:r w:rsidRPr="00DD4DD7">
        <w:rPr>
          <w:rFonts w:ascii="Times New Roman" w:hAnsi="Times New Roman"/>
          <w:b/>
          <w:color w:val="000000" w:themeColor="text1"/>
          <w:spacing w:val="60"/>
          <w:sz w:val="28"/>
          <w:szCs w:val="28"/>
        </w:rPr>
        <w:t>МЭРИЯ</w:t>
      </w:r>
    </w:p>
    <w:p w14:paraId="70A5B04D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16"/>
          <w:szCs w:val="16"/>
        </w:rPr>
      </w:pPr>
    </w:p>
    <w:p w14:paraId="1F697B3A" w14:textId="77777777" w:rsidR="00A84433" w:rsidRPr="00DD4DD7" w:rsidRDefault="00A84433" w:rsidP="00A844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</w:pPr>
      <w:r w:rsidRPr="00DD4DD7"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  <w:t>ПОСТАНОВЛЕНИЕ</w:t>
      </w:r>
    </w:p>
    <w:p w14:paraId="2CA92049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F485D8B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6399335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B8C7C98" w14:textId="5744BEA7" w:rsidR="00D02422" w:rsidRPr="00DD4DD7" w:rsidRDefault="00E63EB9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23.09.2020 № 3894</w:t>
      </w:r>
    </w:p>
    <w:p w14:paraId="3794B59A" w14:textId="1CC58533" w:rsidR="00DD72D5" w:rsidRDefault="00DD72D5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093BA4F" w14:textId="77777777" w:rsidR="00DA0FA3" w:rsidRPr="00DD4DD7" w:rsidRDefault="00DA0FA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F079B60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41E0A830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62A10C02" w14:textId="6AF438D9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DD4DD7">
        <w:rPr>
          <w:rFonts w:ascii="Times New Roman" w:hAnsi="Times New Roman"/>
          <w:color w:val="000000" w:themeColor="text1"/>
          <w:sz w:val="26"/>
          <w:szCs w:val="26"/>
        </w:rPr>
        <w:t>от 10.10.2013 № 481</w:t>
      </w:r>
      <w:r w:rsidR="00BF6B1B" w:rsidRPr="00C404A9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7568902" w14:textId="77777777" w:rsidR="00A84433" w:rsidRPr="00DD4DD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DD2FB3A" w14:textId="77777777" w:rsidR="0037122F" w:rsidRPr="00DD4DD7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1FCB052" w14:textId="77777777" w:rsidR="00A84433" w:rsidRPr="00DD4DD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ь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пальных программ города»</w:t>
      </w:r>
    </w:p>
    <w:p w14:paraId="260501DF" w14:textId="77777777" w:rsidR="00A84433" w:rsidRPr="00DD4DD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292597D0" w14:textId="27600E6F" w:rsidR="00A84433" w:rsidRPr="00DD4DD7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Внести 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муниципальную программу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2925A3">
        <w:rPr>
          <w:rFonts w:ascii="Times New Roman" w:hAnsi="Times New Roman"/>
          <w:spacing w:val="-4"/>
          <w:sz w:val="26"/>
          <w:szCs w:val="26"/>
        </w:rPr>
        <w:t>Развитие жилищно-коммунального х</w:t>
      </w:r>
      <w:r w:rsidR="002925A3">
        <w:rPr>
          <w:rFonts w:ascii="Times New Roman" w:hAnsi="Times New Roman"/>
          <w:spacing w:val="-4"/>
          <w:sz w:val="26"/>
          <w:szCs w:val="26"/>
        </w:rPr>
        <w:t>о</w:t>
      </w:r>
      <w:r w:rsidR="002925A3">
        <w:rPr>
          <w:rFonts w:ascii="Times New Roman" w:hAnsi="Times New Roman"/>
          <w:spacing w:val="-4"/>
          <w:sz w:val="26"/>
          <w:szCs w:val="26"/>
        </w:rPr>
        <w:t>зяйства города Череповца» на 2014 – 202</w:t>
      </w:r>
      <w:r w:rsidR="002925A3" w:rsidRPr="0001547B">
        <w:rPr>
          <w:rFonts w:ascii="Times New Roman" w:hAnsi="Times New Roman"/>
          <w:spacing w:val="-4"/>
          <w:sz w:val="26"/>
          <w:szCs w:val="26"/>
        </w:rPr>
        <w:t>2</w:t>
      </w:r>
      <w:r w:rsidR="002925A3">
        <w:rPr>
          <w:rFonts w:ascii="Times New Roman" w:hAnsi="Times New Roman"/>
          <w:spacing w:val="-4"/>
          <w:sz w:val="26"/>
          <w:szCs w:val="26"/>
        </w:rPr>
        <w:t xml:space="preserve"> годы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</w:t>
      </w:r>
      <w:r w:rsidR="00A968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алее - Программа)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утвержденную постановлением мэрии города 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 10.10.2013 № 481</w:t>
      </w:r>
      <w:r w:rsidR="002925A3" w:rsidRPr="00292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2925A3">
        <w:rPr>
          <w:rFonts w:ascii="Times New Roman" w:hAnsi="Times New Roman"/>
          <w:spacing w:val="-4"/>
          <w:sz w:val="26"/>
          <w:szCs w:val="26"/>
        </w:rPr>
        <w:t>«О муниципальной программе «Развитие жилищно-коммунального хозяйства города Череповца» на 2014 – 202</w:t>
      </w:r>
      <w:r w:rsidR="002925A3" w:rsidRPr="0001547B">
        <w:rPr>
          <w:rFonts w:ascii="Times New Roman" w:hAnsi="Times New Roman"/>
          <w:spacing w:val="-4"/>
          <w:sz w:val="26"/>
          <w:szCs w:val="26"/>
        </w:rPr>
        <w:t>2</w:t>
      </w:r>
      <w:r w:rsidR="002925A3">
        <w:rPr>
          <w:rFonts w:ascii="Times New Roman" w:hAnsi="Times New Roman"/>
          <w:spacing w:val="-4"/>
          <w:sz w:val="26"/>
          <w:szCs w:val="26"/>
        </w:rPr>
        <w:t xml:space="preserve"> годы»</w:t>
      </w:r>
      <w:r w:rsidR="008D06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(в редакции постановления мэрии города от </w:t>
      </w:r>
      <w:r w:rsidR="002925A3" w:rsidRPr="00292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04</w:t>
      </w:r>
      <w:r w:rsidR="00DA0FA3">
        <w:rPr>
          <w:rFonts w:ascii="Times New Roman" w:hAnsi="Times New Roman"/>
          <w:color w:val="000000" w:themeColor="text1"/>
          <w:sz w:val="26"/>
          <w:szCs w:val="26"/>
        </w:rPr>
        <w:t>.08</w:t>
      </w:r>
      <w:r w:rsidR="00905E69" w:rsidRPr="00DD4DD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090B81" w:rsidRPr="00DD4DD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A902D5" w:rsidRPr="00DD4DD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090B81"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 №</w:t>
      </w:r>
      <w:r w:rsidR="00D02422" w:rsidRPr="00DD4DD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A0FA3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2925A3" w:rsidRPr="002925A3">
        <w:rPr>
          <w:rFonts w:ascii="Times New Roman" w:hAnsi="Times New Roman"/>
          <w:color w:val="000000" w:themeColor="text1"/>
          <w:sz w:val="26"/>
          <w:szCs w:val="26"/>
        </w:rPr>
        <w:t>137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0877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090B8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следующие измен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ния:</w:t>
      </w:r>
    </w:p>
    <w:p w14:paraId="46A10145" w14:textId="336EEEDF" w:rsidR="00F5336A" w:rsidRPr="00DD4DD7" w:rsidRDefault="00E009C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</w:t>
      </w:r>
      <w:r w:rsidR="00F5336A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паспорте Программы:</w:t>
      </w:r>
    </w:p>
    <w:p w14:paraId="5DD52177" w14:textId="601D86A3" w:rsidR="004135F3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1.1.1. В строке «Общий объем финансового обеспечения </w:t>
      </w:r>
      <w:r w:rsidR="00D64C9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граммы»:</w:t>
      </w:r>
    </w:p>
    <w:p w14:paraId="5471CA1D" w14:textId="0DEEF5AF" w:rsidR="004135F3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D64C9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8 524 211,6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D64C9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8 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315</w:t>
      </w:r>
      <w:r w:rsidR="00D64C9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8B1A6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06</w:t>
      </w:r>
      <w:r w:rsidR="00D64C9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3ADB4EE" w14:textId="4416B0C9" w:rsidR="00525C76" w:rsidRPr="00DD4DD7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4667A5" w:rsidRPr="00DB3811">
        <w:rPr>
          <w:rFonts w:ascii="Times New Roman" w:hAnsi="Times New Roman"/>
          <w:sz w:val="26"/>
          <w:szCs w:val="26"/>
        </w:rPr>
        <w:t>1 </w:t>
      </w:r>
      <w:r w:rsidR="004667A5" w:rsidRPr="008858E4">
        <w:rPr>
          <w:rFonts w:ascii="Times New Roman" w:hAnsi="Times New Roman"/>
          <w:sz w:val="26"/>
          <w:szCs w:val="26"/>
        </w:rPr>
        <w:t>040</w:t>
      </w:r>
      <w:r w:rsidR="004667A5" w:rsidRPr="00DB3811">
        <w:rPr>
          <w:rFonts w:ascii="Times New Roman" w:hAnsi="Times New Roman"/>
          <w:sz w:val="26"/>
          <w:szCs w:val="26"/>
        </w:rPr>
        <w:t> </w:t>
      </w:r>
      <w:r w:rsidR="004667A5" w:rsidRPr="008858E4">
        <w:rPr>
          <w:rFonts w:ascii="Times New Roman" w:hAnsi="Times New Roman"/>
          <w:sz w:val="26"/>
          <w:szCs w:val="26"/>
        </w:rPr>
        <w:t>599</w:t>
      </w:r>
      <w:r w:rsidR="004667A5" w:rsidRPr="00DB3811">
        <w:rPr>
          <w:rFonts w:ascii="Times New Roman" w:hAnsi="Times New Roman"/>
          <w:sz w:val="26"/>
          <w:szCs w:val="26"/>
        </w:rPr>
        <w:t>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DA0F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</w:t>
      </w:r>
      <w:r w:rsidR="004667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91 </w:t>
      </w:r>
      <w:r w:rsidR="004667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35,1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525C76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5390A71B" w14:textId="33AE1869" w:rsidR="00525C76" w:rsidRPr="00DD4DD7" w:rsidRDefault="00525C76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8858E4" w:rsidRPr="00DB3811">
        <w:rPr>
          <w:rFonts w:ascii="Times New Roman" w:hAnsi="Times New Roman"/>
          <w:sz w:val="26"/>
          <w:szCs w:val="26"/>
        </w:rPr>
        <w:t>900 236,9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8858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875 636,9</w:t>
      </w:r>
      <w:r w:rsidR="009F70D8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DA0F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7AE01E9" w14:textId="74E3D212" w:rsidR="009F70D8" w:rsidRPr="00DB0C49" w:rsidRDefault="00F5336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</w:t>
      </w:r>
      <w:r w:rsidR="00074847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В строке «</w:t>
      </w:r>
      <w:r w:rsidR="009F70D8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Объем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="009F70D8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бюджетных ассигнований </w:t>
      </w:r>
      <w:r w:rsidR="008858E4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="009F70D8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Программы за счет «собственных» средств городского бюджета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9F70D8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63A30722" w14:textId="1C3B30FE" w:rsidR="00FE1EB9" w:rsidRPr="00DB0C49" w:rsidRDefault="00FE1EB9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DB0C49" w:rsidRPr="00DB0C49">
        <w:rPr>
          <w:rFonts w:ascii="Times New Roman" w:hAnsi="Times New Roman"/>
          <w:color w:val="000000" w:themeColor="text1"/>
          <w:sz w:val="26"/>
          <w:szCs w:val="26"/>
        </w:rPr>
        <w:t>5 127 320,9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«5 0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83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6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08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2E78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ADC2C17" w14:textId="320F8F4F" w:rsidR="009F70D8" w:rsidRPr="00C404A9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8858E4" w:rsidRPr="00DB0C49">
        <w:rPr>
          <w:rFonts w:ascii="Times New Roman" w:hAnsi="Times New Roman"/>
          <w:color w:val="000000" w:themeColor="text1"/>
          <w:sz w:val="26"/>
          <w:szCs w:val="26"/>
        </w:rPr>
        <w:t>578 300,4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8858E4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28 195</w:t>
      </w:r>
      <w:r w:rsidR="008858E4"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  <w:r w:rsidR="00C404A9" w:rsidRPr="00C404A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</w:p>
    <w:p w14:paraId="0762146D" w14:textId="5B0DE399" w:rsidR="001F7582" w:rsidRPr="009D57C1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DA0FA3" w:rsidRP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В разделе «Обоснование объема финансовых ресурсов, необходимых для реализации Программы»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7B040DB1" w14:textId="2C5E1015" w:rsidR="00AD4E86" w:rsidRPr="00D87281" w:rsidRDefault="00BB3067" w:rsidP="00AD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30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AD4E86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«8</w:t>
      </w:r>
      <w:r w:rsidR="00D87281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A01979" w:rsidRPr="00CD38B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289</w:t>
      </w:r>
      <w:r w:rsidR="00D87281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01979" w:rsidRPr="00CD38B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371</w:t>
      </w:r>
      <w:r w:rsidR="00A01979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A01979" w:rsidRPr="00CD38B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AD4E86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«8</w:t>
      </w:r>
      <w:r w:rsidR="002F23E4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315 306,4</w:t>
      </w:r>
      <w:r w:rsidR="00AD4E86" w:rsidRPr="00D872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B962359" w14:textId="395ACF37" w:rsidR="00A4224C" w:rsidRPr="00DD4DD7" w:rsidRDefault="00A4224C" w:rsidP="00A42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C642A5" w:rsidRPr="00DB3811">
        <w:rPr>
          <w:rFonts w:ascii="Times New Roman" w:hAnsi="Times New Roman"/>
          <w:sz w:val="26"/>
          <w:szCs w:val="26"/>
        </w:rPr>
        <w:t>5 133 712,9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C642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C642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83 608,3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55D4FE70" w14:textId="58D284D8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C642A5" w:rsidRPr="00DB3811">
        <w:rPr>
          <w:rFonts w:ascii="Times New Roman" w:hAnsi="Times New Roman"/>
          <w:sz w:val="26"/>
          <w:szCs w:val="26"/>
        </w:rPr>
        <w:t>2 419 031,7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C642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2 495 071,7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ABE11B1" w14:textId="6B4C6A60" w:rsidR="001F7582" w:rsidRPr="00AE2932" w:rsidRDefault="001F7582" w:rsidP="003F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C0504D" w:themeColor="accent2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DA0F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Pr="0085517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55176">
        <w:rPr>
          <w:rFonts w:ascii="Times New Roman" w:eastAsia="Times New Roman" w:hAnsi="Times New Roman"/>
          <w:sz w:val="26"/>
          <w:szCs w:val="26"/>
          <w:lang w:eastAsia="ru-RU"/>
        </w:rPr>
        <w:tab/>
        <w:t>разделе «</w:t>
      </w:r>
      <w:r w:rsidR="00855176" w:rsidRPr="00855176">
        <w:rPr>
          <w:rFonts w:ascii="Times New Roman" w:hAnsi="Times New Roman"/>
          <w:bCs/>
          <w:sz w:val="26"/>
          <w:szCs w:val="26"/>
        </w:rPr>
        <w:t>Информация по ресурсному обеспечению за счет средств г</w:t>
      </w:r>
      <w:r w:rsidR="00855176" w:rsidRPr="00855176">
        <w:rPr>
          <w:rFonts w:ascii="Times New Roman" w:hAnsi="Times New Roman"/>
          <w:bCs/>
          <w:sz w:val="26"/>
          <w:szCs w:val="26"/>
        </w:rPr>
        <w:t>о</w:t>
      </w:r>
      <w:r w:rsidR="00855176" w:rsidRPr="00855176">
        <w:rPr>
          <w:rFonts w:ascii="Times New Roman" w:hAnsi="Times New Roman"/>
          <w:bCs/>
          <w:sz w:val="26"/>
          <w:szCs w:val="26"/>
        </w:rPr>
        <w:t>родского бюджета (с расшифровкой по главным распорядителям средств городского бюджета, основным мероприятиям муниципальной программы/подпрограмм, а также по годам реализации муниципальной программы) и при необходимости – других и</w:t>
      </w:r>
      <w:r w:rsidR="00855176" w:rsidRPr="00855176">
        <w:rPr>
          <w:rFonts w:ascii="Times New Roman" w:hAnsi="Times New Roman"/>
          <w:bCs/>
          <w:sz w:val="26"/>
          <w:szCs w:val="26"/>
        </w:rPr>
        <w:t>с</w:t>
      </w:r>
      <w:r w:rsidR="00855176" w:rsidRPr="00855176">
        <w:rPr>
          <w:rFonts w:ascii="Times New Roman" w:hAnsi="Times New Roman"/>
          <w:bCs/>
          <w:sz w:val="26"/>
          <w:szCs w:val="26"/>
        </w:rPr>
        <w:lastRenderedPageBreak/>
        <w:t>точников финансирования</w:t>
      </w:r>
      <w:r w:rsidR="00855176">
        <w:rPr>
          <w:rFonts w:ascii="Times New Roman" w:hAnsi="Times New Roman"/>
          <w:bCs/>
          <w:sz w:val="26"/>
          <w:szCs w:val="26"/>
        </w:rPr>
        <w:t>»</w:t>
      </w:r>
      <w:r w:rsidRPr="00AE2932">
        <w:rPr>
          <w:rFonts w:ascii="Times New Roman" w:eastAsia="Times New Roman" w:hAnsi="Times New Roman"/>
          <w:color w:val="C0504D" w:themeColor="accent2"/>
          <w:sz w:val="26"/>
          <w:szCs w:val="26"/>
          <w:lang w:eastAsia="ru-RU"/>
        </w:rPr>
        <w:t xml:space="preserve">: </w:t>
      </w:r>
    </w:p>
    <w:p w14:paraId="19D6B220" w14:textId="3A57920D" w:rsidR="00A4224C" w:rsidRPr="00DD4DD7" w:rsidRDefault="00A4224C" w:rsidP="00A42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2965D5" w:rsidRPr="00DB3811">
        <w:rPr>
          <w:rFonts w:ascii="Times New Roman" w:hAnsi="Times New Roman"/>
          <w:sz w:val="24"/>
          <w:szCs w:val="24"/>
        </w:rPr>
        <w:t>1</w:t>
      </w:r>
      <w:r w:rsidR="002965D5">
        <w:rPr>
          <w:rFonts w:ascii="Times New Roman" w:hAnsi="Times New Roman"/>
          <w:sz w:val="24"/>
          <w:szCs w:val="24"/>
        </w:rPr>
        <w:t> </w:t>
      </w:r>
      <w:r w:rsidR="002965D5" w:rsidRPr="00DB3811">
        <w:rPr>
          <w:rFonts w:ascii="Times New Roman" w:hAnsi="Times New Roman"/>
          <w:sz w:val="24"/>
          <w:szCs w:val="24"/>
        </w:rPr>
        <w:t>040</w:t>
      </w:r>
      <w:r w:rsidR="002965D5">
        <w:rPr>
          <w:rFonts w:ascii="Times New Roman" w:hAnsi="Times New Roman"/>
          <w:sz w:val="24"/>
          <w:szCs w:val="24"/>
        </w:rPr>
        <w:t xml:space="preserve"> </w:t>
      </w:r>
      <w:r w:rsidR="002965D5" w:rsidRPr="00DB3811">
        <w:rPr>
          <w:rFonts w:ascii="Times New Roman" w:hAnsi="Times New Roman"/>
          <w:sz w:val="24"/>
          <w:szCs w:val="24"/>
        </w:rPr>
        <w:t>599,7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91 135,1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67B2DE5F" w14:textId="5F2937A0" w:rsidR="00B34651" w:rsidRPr="00DD4DD7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A4224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2965D5" w:rsidRPr="00DB3811">
        <w:rPr>
          <w:rFonts w:ascii="Times New Roman" w:hAnsi="Times New Roman"/>
          <w:sz w:val="24"/>
          <w:szCs w:val="24"/>
        </w:rPr>
        <w:t>578 300,4</w:t>
      </w:r>
      <w:r w:rsidR="00A4224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A422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28 195,8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7553F5B" w14:textId="68690D0A" w:rsidR="001F7582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A4224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2965D5" w:rsidRPr="00DB3811">
        <w:rPr>
          <w:rFonts w:ascii="Times New Roman" w:hAnsi="Times New Roman"/>
          <w:sz w:val="24"/>
          <w:szCs w:val="24"/>
        </w:rPr>
        <w:t>250 299,3</w:t>
      </w:r>
      <w:r w:rsidR="00A4224C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A422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350 939,3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27D62510" w14:textId="7DBFE42D" w:rsidR="002965D5" w:rsidRDefault="002965D5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</w:t>
      </w:r>
      <w:r w:rsidRPr="00DB3811">
        <w:rPr>
          <w:rFonts w:ascii="Times New Roman" w:hAnsi="Times New Roman"/>
          <w:sz w:val="24"/>
          <w:szCs w:val="24"/>
        </w:rPr>
        <w:t>900 236,9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875 636,9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5ED85D1F" w14:textId="6153AF5D" w:rsidR="002965D5" w:rsidRPr="00DD4DD7" w:rsidRDefault="002965D5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P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сумму «</w:t>
      </w:r>
      <w:r w:rsidRPr="00DB3811">
        <w:rPr>
          <w:rFonts w:ascii="Times New Roman" w:hAnsi="Times New Roman"/>
          <w:sz w:val="24"/>
          <w:szCs w:val="24"/>
        </w:rPr>
        <w:t>80 108,6</w:t>
      </w:r>
      <w:r w:rsidRP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55 508,6</w:t>
      </w:r>
      <w:r w:rsidRPr="002965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37A925B1" w14:textId="5501393F" w:rsidR="00094AF1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847BD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7B41E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паспорте </w:t>
      </w:r>
      <w:r w:rsidR="007B41E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Подп</w:t>
      </w:r>
      <w:r w:rsidR="007B41E1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рограммы</w:t>
      </w:r>
      <w:r w:rsidR="007B41E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1:</w:t>
      </w:r>
    </w:p>
    <w:p w14:paraId="0318AC6E" w14:textId="7F16E691" w:rsidR="007B41E1" w:rsidRPr="00C3672C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367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1.4.1. В строке «Общий объем финансового обеспечения муниципальной По</w:t>
      </w:r>
      <w:r w:rsidRPr="00C367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</w:t>
      </w:r>
      <w:r w:rsidRPr="00C367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программы 1»:</w:t>
      </w:r>
    </w:p>
    <w:p w14:paraId="59128CA8" w14:textId="3621BF3B" w:rsidR="00C3672C" w:rsidRPr="00DD4DD7" w:rsidRDefault="00C3672C" w:rsidP="00C36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6"/>
          <w:szCs w:val="26"/>
        </w:rPr>
        <w:t>7 649 444,6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75 380,0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649BB819" w14:textId="5A8C20C6" w:rsidR="007B41E1" w:rsidRPr="00DD4DD7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6"/>
          <w:szCs w:val="26"/>
        </w:rPr>
        <w:t>982 857,0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2F23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33 392,4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4F28381" w14:textId="0580D71B" w:rsidR="007B41E1" w:rsidRPr="00DD4DD7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6"/>
          <w:szCs w:val="26"/>
        </w:rPr>
        <w:t>848 464,1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823 864,1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65C88FB4" w14:textId="676A226D" w:rsidR="007B41E1" w:rsidRPr="00DB0C49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1.4.2. В строке «Объем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бюджетных ассигнований Подпрограммы 1 за счет «собственных» средств городского бюджета»:</w:t>
      </w:r>
    </w:p>
    <w:p w14:paraId="44039CF7" w14:textId="029774DF" w:rsidR="00DB0C49" w:rsidRPr="00DB0C49" w:rsidRDefault="00DB0C49" w:rsidP="00DB0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0C49">
        <w:rPr>
          <w:rFonts w:ascii="Times New Roman" w:hAnsi="Times New Roman"/>
          <w:color w:val="000000" w:themeColor="text1"/>
          <w:sz w:val="26"/>
          <w:szCs w:val="26"/>
        </w:rPr>
        <w:t>4 657 525,2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«4</w:t>
      </w:r>
      <w:r w:rsidR="00ED33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605 597,1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5A3DD18B" w14:textId="7C765A41" w:rsidR="007B41E1" w:rsidRPr="00DB0C49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0C49">
        <w:rPr>
          <w:rFonts w:ascii="Times New Roman" w:hAnsi="Times New Roman"/>
          <w:color w:val="000000" w:themeColor="text1"/>
          <w:sz w:val="26"/>
          <w:szCs w:val="26"/>
        </w:rPr>
        <w:t>520 557,7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«4</w:t>
      </w:r>
      <w:r w:rsidR="00ED33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70 453,1</w:t>
      </w:r>
      <w:r w:rsidRPr="00DB0C4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70911BA" w14:textId="384DDAC3" w:rsidR="007B41E1" w:rsidRPr="00BB1AF2" w:rsidRDefault="001A35A5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1AF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1.5.</w:t>
      </w:r>
      <w:r w:rsidR="007B41E1" w:rsidRPr="00BB1AF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разделе «Обоснование объем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="007B41E1" w:rsidRPr="00BB1AF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финансовых ресурсов, необходимых для реализации Подпрограммы 1»:</w:t>
      </w:r>
    </w:p>
    <w:p w14:paraId="502632A8" w14:textId="31EF71AD" w:rsidR="00BB1AF2" w:rsidRPr="00DD4DD7" w:rsidRDefault="00BB1AF2" w:rsidP="00BB1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6"/>
          <w:szCs w:val="26"/>
        </w:rPr>
        <w:t>7 649 444,6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="00D65A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D65A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75 380,0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1F9AE24" w14:textId="600B7150" w:rsidR="007B41E1" w:rsidRDefault="007B41E1" w:rsidP="007B4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D6497E" w:rsidRPr="00DB3811">
        <w:rPr>
          <w:rFonts w:ascii="Times New Roman" w:hAnsi="Times New Roman"/>
          <w:sz w:val="26"/>
          <w:szCs w:val="26"/>
        </w:rPr>
        <w:t>4 655 701,7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D649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D65A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605 597,1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464D5D6" w14:textId="5B466D36" w:rsidR="00D6497E" w:rsidRDefault="00D6497E" w:rsidP="00D64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6"/>
          <w:szCs w:val="26"/>
        </w:rPr>
        <w:t>2 357 742,9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2 433 782,9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7B9CD913" w14:textId="58E5AA73" w:rsidR="00C76F84" w:rsidRDefault="00C76F84" w:rsidP="00C76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Pr="00DB3811">
        <w:rPr>
          <w:rFonts w:ascii="Times New Roman" w:hAnsi="Times New Roman"/>
          <w:sz w:val="24"/>
          <w:szCs w:val="24"/>
        </w:rPr>
        <w:t>982 857,0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D65A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033 392,4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3ED52DFB" w14:textId="3E0B81C4" w:rsidR="00C76F84" w:rsidRDefault="00C76F84" w:rsidP="00C76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P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</w:t>
      </w:r>
      <w:r w:rsidRPr="00DB3811">
        <w:rPr>
          <w:rFonts w:ascii="Times New Roman" w:hAnsi="Times New Roman"/>
          <w:sz w:val="24"/>
          <w:szCs w:val="24"/>
        </w:rPr>
        <w:t>520 557,7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D65A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70 453,1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3319662C" w14:textId="2CE49672" w:rsidR="00C76F84" w:rsidRDefault="00C76F84" w:rsidP="00C76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P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</w:t>
      </w:r>
      <w:r w:rsidRPr="00DB3811">
        <w:rPr>
          <w:rFonts w:ascii="Times New Roman" w:hAnsi="Times New Roman"/>
          <w:sz w:val="24"/>
          <w:szCs w:val="24"/>
        </w:rPr>
        <w:t>250 299,3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350 939,3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53DF682" w14:textId="6FB8F516" w:rsidR="00C76F84" w:rsidRDefault="00C76F84" w:rsidP="00C76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</w:t>
      </w:r>
      <w:r w:rsidRPr="00DB3811">
        <w:rPr>
          <w:rFonts w:ascii="Times New Roman" w:hAnsi="Times New Roman"/>
          <w:sz w:val="24"/>
          <w:szCs w:val="24"/>
        </w:rPr>
        <w:t>848 464,1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823 864,1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259F4853" w14:textId="008A94B7" w:rsidR="00C76F84" w:rsidRPr="001677B2" w:rsidRDefault="00C76F84" w:rsidP="00C76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P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сумму «</w:t>
      </w:r>
      <w:r w:rsidRPr="00DB3811">
        <w:rPr>
          <w:rFonts w:ascii="Times New Roman" w:hAnsi="Times New Roman"/>
          <w:sz w:val="24"/>
          <w:szCs w:val="24"/>
        </w:rPr>
        <w:t>80 10</w:t>
      </w:r>
      <w:r w:rsidR="00AC6D3A">
        <w:rPr>
          <w:rFonts w:ascii="Times New Roman" w:hAnsi="Times New Roman"/>
          <w:sz w:val="24"/>
          <w:szCs w:val="24"/>
        </w:rPr>
        <w:t>6</w:t>
      </w:r>
      <w:r w:rsidRPr="00DB3811">
        <w:rPr>
          <w:rFonts w:ascii="Times New Roman" w:hAnsi="Times New Roman"/>
          <w:sz w:val="24"/>
          <w:szCs w:val="24"/>
        </w:rPr>
        <w:t>,</w:t>
      </w:r>
      <w:r w:rsidR="00D530AD" w:rsidRPr="003A1686">
        <w:rPr>
          <w:rFonts w:ascii="Times New Roman" w:hAnsi="Times New Roman"/>
          <w:sz w:val="24"/>
          <w:szCs w:val="24"/>
        </w:rPr>
        <w:t>6</w:t>
      </w:r>
      <w:r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заменить суммой </w:t>
      </w:r>
      <w:r w:rsidRP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«55 50</w:t>
      </w:r>
      <w:r w:rsid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AD4E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,6»;</w:t>
      </w:r>
    </w:p>
    <w:p w14:paraId="74B5878B" w14:textId="1EEFF368" w:rsidR="00C76F84" w:rsidRDefault="00780C57" w:rsidP="003F5E6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F72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Приложения</w:t>
      </w:r>
      <w:r w:rsidR="00C76F84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3,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76F84" w:rsidRPr="00CC361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76F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13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 Программе</w:t>
      </w:r>
      <w:r w:rsidR="00C76F84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изложить в новой редакции (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прилагаю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</w:t>
      </w:r>
      <w:r w:rsidR="003F5E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ся</w:t>
      </w:r>
      <w:r w:rsidR="00C76F84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3F437E48" w14:textId="0901802C" w:rsidR="00893334" w:rsidRPr="00DD4DD7" w:rsidRDefault="00893334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933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 Постановление вступает в силу со дня вступления в силу решения Череп</w:t>
      </w:r>
      <w:r w:rsidRPr="008933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8933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вецкой городской Думы «О внесении изменений в решение Череповецкой городской Думы от 19.12.2019 № 217 «О городском бюджете на 2020 год и плановый период 2021 и 2022 годов», предусматривающего соответствующие изменения.</w:t>
      </w:r>
    </w:p>
    <w:p w14:paraId="5DE9D3B7" w14:textId="119B0B07" w:rsidR="00A8779F" w:rsidRPr="00DD4DD7" w:rsidRDefault="00893334" w:rsidP="00A877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57688B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Постановление подлежит размещению на </w:t>
      </w:r>
      <w:proofErr w:type="gramStart"/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официальном</w:t>
      </w:r>
      <w:proofErr w:type="gramEnd"/>
      <w:r w:rsidR="009A7BC5" w:rsidRPr="00DD4D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интернет-портале правовой информации г. Череповца.</w:t>
      </w:r>
    </w:p>
    <w:p w14:paraId="520D805A" w14:textId="2F2DE5C3" w:rsidR="00F548FD" w:rsidRPr="00DD4DD7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ED44901" w14:textId="010169B5" w:rsidR="001D63FC" w:rsidRPr="00DD4DD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E40FD07" w14:textId="0E37B8D5" w:rsidR="001D63FC" w:rsidRPr="00DD4DD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F5FE502" w14:textId="77777777" w:rsidR="00B57CE8" w:rsidRDefault="00B57CE8" w:rsidP="008F6E90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>Заместитель 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</w:t>
      </w:r>
      <w:r>
        <w:rPr>
          <w:rFonts w:ascii="Times New Roman" w:eastAsia="Times New Roman" w:hAnsi="Times New Roman"/>
          <w:sz w:val="26"/>
          <w:szCs w:val="20"/>
        </w:rPr>
        <w:t>а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 xml:space="preserve"> города</w:t>
      </w:r>
      <w:r>
        <w:rPr>
          <w:rFonts w:ascii="Times New Roman" w:eastAsia="Times New Roman" w:hAnsi="Times New Roman"/>
          <w:sz w:val="26"/>
          <w:szCs w:val="20"/>
        </w:rPr>
        <w:t>,</w:t>
      </w:r>
    </w:p>
    <w:p w14:paraId="0742D4CB" w14:textId="248C59EA" w:rsidR="00B57CE8" w:rsidRDefault="00B57CE8" w:rsidP="008F6E90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начальник департамента </w:t>
      </w:r>
    </w:p>
    <w:p w14:paraId="37621A9C" w14:textId="77777777" w:rsidR="00B57CE8" w:rsidRDefault="00B57CE8" w:rsidP="008F6E90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жилищно-коммунального </w:t>
      </w:r>
    </w:p>
    <w:p w14:paraId="2F4B1EDB" w14:textId="11AD4E11" w:rsidR="007732E1" w:rsidRPr="009D00F7" w:rsidRDefault="00B57CE8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3F5E68">
          <w:headerReference w:type="default" r:id="rId11"/>
          <w:footerReference w:type="default" r:id="rId12"/>
          <w:pgSz w:w="11906" w:h="16838" w:code="9"/>
          <w:pgMar w:top="539" w:right="567" w:bottom="1134" w:left="1701" w:header="709" w:footer="340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0"/>
        </w:rPr>
        <w:t>хозяйства мэрии</w:t>
      </w:r>
      <w:r w:rsidR="0037122F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А.С. Дмитриев</w:t>
      </w:r>
      <w:r w:rsidR="00E04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49F94F7" w14:textId="6938D505" w:rsidR="00BB4753" w:rsidRDefault="003F5E68" w:rsidP="003F5E68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5922A71D" w14:textId="77777777" w:rsidR="00BB4753" w:rsidRDefault="00BB4753" w:rsidP="003F5E68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45618DB" w14:textId="76D846C5" w:rsidR="00BB4753" w:rsidRDefault="00BB4753" w:rsidP="003F5E68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63EB9">
        <w:rPr>
          <w:rFonts w:ascii="Times New Roman" w:hAnsi="Times New Roman"/>
          <w:sz w:val="26"/>
          <w:szCs w:val="26"/>
        </w:rPr>
        <w:t xml:space="preserve">23.09.2020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E63EB9">
        <w:rPr>
          <w:rFonts w:ascii="Times New Roman" w:hAnsi="Times New Roman"/>
          <w:sz w:val="26"/>
          <w:szCs w:val="26"/>
        </w:rPr>
        <w:t>3894</w:t>
      </w:r>
      <w:bookmarkStart w:id="0" w:name="_GoBack"/>
      <w:bookmarkEnd w:id="0"/>
    </w:p>
    <w:p w14:paraId="5604820B" w14:textId="77777777" w:rsidR="00BB4753" w:rsidRDefault="00BB4753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6FEB7825" w14:textId="41ABC569" w:rsidR="00D360F4" w:rsidRDefault="00D360F4" w:rsidP="003F5E68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  <w:r w:rsidR="008C0C52">
        <w:rPr>
          <w:rFonts w:ascii="Times New Roman" w:hAnsi="Times New Roman"/>
          <w:sz w:val="26"/>
          <w:szCs w:val="26"/>
        </w:rPr>
        <w:t xml:space="preserve"> 3</w:t>
      </w:r>
    </w:p>
    <w:p w14:paraId="02A8D7AC" w14:textId="4D08E4B8" w:rsidR="004B3EA5" w:rsidRDefault="003F5E68" w:rsidP="003F5E68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14:paraId="036B78E0" w14:textId="77777777" w:rsidR="003F5E68" w:rsidRDefault="003F5E68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693B3B49" w14:textId="77777777" w:rsidR="003F5E68" w:rsidRDefault="003F5E68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69A76B69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p w14:paraId="56D08611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за счет «собственных» средств городского бюджета </w:t>
      </w:r>
    </w:p>
    <w:p w14:paraId="18B41BBC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4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33"/>
        <w:gridCol w:w="2126"/>
        <w:gridCol w:w="1134"/>
        <w:gridCol w:w="1134"/>
        <w:gridCol w:w="993"/>
        <w:gridCol w:w="989"/>
        <w:gridCol w:w="992"/>
        <w:gridCol w:w="992"/>
        <w:gridCol w:w="992"/>
        <w:gridCol w:w="1138"/>
        <w:gridCol w:w="989"/>
      </w:tblGrid>
      <w:tr w:rsidR="004B3EA5" w:rsidRPr="00DB3811" w14:paraId="26F3301F" w14:textId="77777777" w:rsidTr="004B3EA5">
        <w:trPr>
          <w:cantSplit/>
          <w:trHeight w:val="504"/>
          <w:tblHeader/>
          <w:jc w:val="center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8C1C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№ </w:t>
            </w:r>
          </w:p>
          <w:p w14:paraId="0F4FD2C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4B3EA5">
              <w:rPr>
                <w:sz w:val="20"/>
                <w:szCs w:val="20"/>
              </w:rPr>
              <w:t>п</w:t>
            </w:r>
            <w:proofErr w:type="gramEnd"/>
            <w:r w:rsidRPr="004B3EA5">
              <w:rPr>
                <w:sz w:val="20"/>
                <w:szCs w:val="20"/>
              </w:rPr>
              <w:t>/п</w:t>
            </w:r>
          </w:p>
        </w:tc>
        <w:tc>
          <w:tcPr>
            <w:tcW w:w="33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550491" w14:textId="77777777" w:rsidR="004B3EA5" w:rsidRPr="004B3EA5" w:rsidRDefault="004B3EA5" w:rsidP="00C404A9">
            <w:pPr>
              <w:pStyle w:val="ConsPlusCell"/>
              <w:ind w:right="-57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Наименование муниципальной пр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граммы, подпрограммы муниципал</w:t>
            </w:r>
            <w:r w:rsidRPr="004B3EA5">
              <w:rPr>
                <w:sz w:val="20"/>
                <w:szCs w:val="20"/>
              </w:rPr>
              <w:t>ь</w:t>
            </w:r>
            <w:r w:rsidRPr="004B3EA5">
              <w:rPr>
                <w:sz w:val="20"/>
                <w:szCs w:val="20"/>
              </w:rPr>
              <w:t>ной программы, ведомственной ц</w:t>
            </w:r>
            <w:r w:rsidRPr="004B3EA5">
              <w:rPr>
                <w:sz w:val="20"/>
                <w:szCs w:val="20"/>
              </w:rPr>
              <w:t>е</w:t>
            </w:r>
            <w:r w:rsidRPr="004B3EA5">
              <w:rPr>
                <w:sz w:val="20"/>
                <w:szCs w:val="20"/>
              </w:rPr>
              <w:t>левой программы, основного мер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приятия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9CE8F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Ответственный</w:t>
            </w:r>
          </w:p>
          <w:p w14:paraId="3AA2581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исполнитель, </w:t>
            </w:r>
          </w:p>
          <w:p w14:paraId="01198C8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A0D0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Расходы (тыс. руб.), год</w:t>
            </w:r>
          </w:p>
        </w:tc>
      </w:tr>
      <w:tr w:rsidR="004B3EA5" w:rsidRPr="00DB3811" w14:paraId="49B71105" w14:textId="77777777" w:rsidTr="004B3EA5">
        <w:trPr>
          <w:cantSplit/>
          <w:trHeight w:val="430"/>
          <w:tblHeader/>
          <w:jc w:val="center"/>
        </w:trPr>
        <w:tc>
          <w:tcPr>
            <w:tcW w:w="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CB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E85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84E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59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508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92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C1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B827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9E07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BE4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88D9" w14:textId="77777777" w:rsidR="004B3EA5" w:rsidRPr="004B3EA5" w:rsidRDefault="004B3EA5" w:rsidP="00C404A9">
            <w:pPr>
              <w:pStyle w:val="ConsPlusCell"/>
              <w:tabs>
                <w:tab w:val="left" w:pos="922"/>
              </w:tabs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C060" w14:textId="77777777" w:rsidR="004B3EA5" w:rsidRPr="004B3EA5" w:rsidRDefault="004B3EA5" w:rsidP="00C404A9">
            <w:pPr>
              <w:pStyle w:val="ConsPlusCell"/>
              <w:tabs>
                <w:tab w:val="left" w:pos="922"/>
              </w:tabs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2022</w:t>
            </w:r>
          </w:p>
        </w:tc>
      </w:tr>
      <w:tr w:rsidR="004B3EA5" w:rsidRPr="00DB3811" w14:paraId="52C67C91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4C71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72BE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Муниципальная программа</w:t>
            </w:r>
          </w:p>
          <w:p w14:paraId="18CD0A2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«Развитие жилищно-коммунального хозяйства города Череповца» на 2014-2022 годы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0A3E1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5CFD2211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7610CFF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6F9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540 679,4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5EC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609 978,2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B6D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515 380,0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296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579 766,6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3EDD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609 338,2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75AD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544 976,7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DEBA" w14:textId="02E80AB8" w:rsidR="004B3EA5" w:rsidRPr="006A0226" w:rsidRDefault="004B3EA5" w:rsidP="006A0226">
            <w:pPr>
              <w:pStyle w:val="ConsPlusCell"/>
              <w:jc w:val="center"/>
              <w:rPr>
                <w:b/>
                <w:sz w:val="20"/>
                <w:szCs w:val="20"/>
                <w:lang w:val="en-US"/>
              </w:rPr>
            </w:pPr>
            <w:r w:rsidRPr="004B3EA5">
              <w:rPr>
                <w:b/>
                <w:sz w:val="20"/>
                <w:szCs w:val="20"/>
              </w:rPr>
              <w:t>52</w:t>
            </w:r>
            <w:r w:rsidR="006A0226">
              <w:rPr>
                <w:b/>
                <w:sz w:val="20"/>
                <w:szCs w:val="20"/>
                <w:lang w:val="en-US"/>
              </w:rPr>
              <w:t>8</w:t>
            </w:r>
            <w:r w:rsidR="00C43CE1">
              <w:rPr>
                <w:b/>
                <w:sz w:val="20"/>
                <w:szCs w:val="20"/>
              </w:rPr>
              <w:t> </w:t>
            </w:r>
            <w:r w:rsidR="006A0226">
              <w:rPr>
                <w:b/>
                <w:sz w:val="20"/>
                <w:szCs w:val="20"/>
                <w:lang w:val="en-US"/>
              </w:rPr>
              <w:t>195</w:t>
            </w:r>
            <w:r w:rsidR="00C43CE1">
              <w:rPr>
                <w:b/>
                <w:sz w:val="20"/>
                <w:szCs w:val="20"/>
              </w:rPr>
              <w:t>,</w:t>
            </w:r>
            <w:r w:rsidR="006A0226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448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608 128,3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1F3E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     547 165,1</w:t>
            </w:r>
          </w:p>
        </w:tc>
      </w:tr>
      <w:tr w:rsidR="004B3EA5" w:rsidRPr="00DB3811" w14:paraId="5224EB12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5A7D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56CF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Основное мероприятие 1.</w:t>
            </w:r>
          </w:p>
          <w:p w14:paraId="27D191C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Организация работ по реализации целей, задач департамента, выпо</w:t>
            </w:r>
            <w:r w:rsidRPr="004B3EA5">
              <w:rPr>
                <w:sz w:val="20"/>
                <w:szCs w:val="20"/>
              </w:rPr>
              <w:t>л</w:t>
            </w:r>
            <w:r w:rsidRPr="004B3EA5">
              <w:rPr>
                <w:sz w:val="20"/>
                <w:szCs w:val="20"/>
              </w:rPr>
              <w:t>нение его функциональных обяза</w:t>
            </w:r>
            <w:r w:rsidRPr="004B3EA5">
              <w:rPr>
                <w:sz w:val="20"/>
                <w:szCs w:val="20"/>
              </w:rPr>
              <w:t>н</w:t>
            </w:r>
            <w:r w:rsidRPr="004B3EA5">
              <w:rPr>
                <w:sz w:val="20"/>
                <w:szCs w:val="20"/>
              </w:rPr>
              <w:t>ностей и реализации муниципальной программы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D3320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1A33E8A1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54701C0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844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46B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25 055,8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0FC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18 888,4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1B7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19 421,9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4535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21 122,0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ED3E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21 384,5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0D5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29 910,1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2E5F" w14:textId="77777777" w:rsidR="004B3EA5" w:rsidRPr="004B3EA5" w:rsidRDefault="004B3EA5" w:rsidP="00C404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25 623,1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F111" w14:textId="77777777" w:rsidR="004B3EA5" w:rsidRPr="004B3EA5" w:rsidRDefault="004B3EA5" w:rsidP="00C404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25 623,1</w:t>
            </w:r>
          </w:p>
        </w:tc>
      </w:tr>
      <w:tr w:rsidR="004B3EA5" w:rsidRPr="00DB3811" w14:paraId="6F5AC9AA" w14:textId="77777777" w:rsidTr="00E5083F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FFD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769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1.</w:t>
            </w:r>
          </w:p>
          <w:p w14:paraId="6D73E54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Развитие благоустройства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3B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30AE95AB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34B0833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6A08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524 897,7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6A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541 686,0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222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  <w:p w14:paraId="67711BA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472 849,6</w:t>
            </w:r>
          </w:p>
          <w:p w14:paraId="793E194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A3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530 757,8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4757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544 759,6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B0F0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468 091,0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4D3E" w14:textId="779FC75F" w:rsidR="004B3EA5" w:rsidRPr="006A0226" w:rsidRDefault="004B3EA5" w:rsidP="006A0226">
            <w:pPr>
              <w:pStyle w:val="ConsPlusCell"/>
              <w:jc w:val="center"/>
              <w:rPr>
                <w:b/>
                <w:sz w:val="20"/>
                <w:szCs w:val="20"/>
                <w:lang w:val="en-US"/>
              </w:rPr>
            </w:pPr>
            <w:r w:rsidRPr="004B3EA5">
              <w:rPr>
                <w:b/>
                <w:sz w:val="20"/>
                <w:szCs w:val="20"/>
              </w:rPr>
              <w:t>4</w:t>
            </w:r>
            <w:r w:rsidR="006A0226">
              <w:rPr>
                <w:b/>
                <w:sz w:val="20"/>
                <w:szCs w:val="20"/>
                <w:lang w:val="en-US"/>
              </w:rPr>
              <w:t>70</w:t>
            </w:r>
            <w:r w:rsidR="006A0226">
              <w:rPr>
                <w:b/>
                <w:sz w:val="20"/>
                <w:szCs w:val="20"/>
              </w:rPr>
              <w:t> </w:t>
            </w:r>
            <w:r w:rsidR="00C43CE1">
              <w:rPr>
                <w:b/>
                <w:sz w:val="20"/>
                <w:szCs w:val="20"/>
              </w:rPr>
              <w:t>4</w:t>
            </w:r>
            <w:r w:rsidR="006A0226">
              <w:rPr>
                <w:b/>
                <w:sz w:val="20"/>
                <w:szCs w:val="20"/>
                <w:lang w:val="en-US"/>
              </w:rPr>
              <w:t>53.1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2B3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556 355,5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1289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      495 746,8</w:t>
            </w:r>
          </w:p>
        </w:tc>
      </w:tr>
      <w:tr w:rsidR="004B3EA5" w:rsidRPr="00DB3811" w14:paraId="5D450604" w14:textId="77777777" w:rsidTr="00E5083F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76BE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455F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1.1.</w:t>
            </w:r>
          </w:p>
          <w:p w14:paraId="3692A9A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благоустройству и повышению внешней привлекател</w:t>
            </w:r>
            <w:r w:rsidRPr="004B3EA5">
              <w:rPr>
                <w:bCs/>
                <w:sz w:val="20"/>
                <w:szCs w:val="20"/>
              </w:rPr>
              <w:t>ь</w:t>
            </w:r>
            <w:r w:rsidRPr="004B3EA5">
              <w:rPr>
                <w:bCs/>
                <w:sz w:val="20"/>
                <w:szCs w:val="20"/>
              </w:rPr>
              <w:t>ности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3BCC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5FEE900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5E179B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E9F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AF4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136 355,9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D96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149 941,1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67D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35CB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154 947,3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9194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137 396,3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53D8" w14:textId="0E7470FF" w:rsidR="004B3EA5" w:rsidRPr="004B3EA5" w:rsidRDefault="004B3EA5" w:rsidP="00C43CE1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132</w:t>
            </w:r>
            <w:r w:rsidR="00C43CE1">
              <w:rPr>
                <w:sz w:val="20"/>
                <w:szCs w:val="20"/>
              </w:rPr>
              <w:t> 081,0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E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122 422,7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B615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124 201,5</w:t>
            </w:r>
          </w:p>
        </w:tc>
      </w:tr>
      <w:tr w:rsidR="004B3EA5" w:rsidRPr="00DB3811" w14:paraId="4D6FBF3C" w14:textId="77777777" w:rsidTr="00E5083F">
        <w:trPr>
          <w:cantSplit/>
          <w:trHeight w:val="240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9EB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D05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1.2.</w:t>
            </w:r>
          </w:p>
          <w:p w14:paraId="09267F7B" w14:textId="77777777" w:rsidR="004B3EA5" w:rsidRPr="004B3EA5" w:rsidRDefault="004B3EA5" w:rsidP="00C404A9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содержанию и р</w:t>
            </w:r>
            <w:r w:rsidRPr="004B3EA5">
              <w:rPr>
                <w:bCs/>
                <w:sz w:val="20"/>
                <w:szCs w:val="20"/>
              </w:rPr>
              <w:t>е</w:t>
            </w:r>
            <w:r w:rsidRPr="004B3EA5">
              <w:rPr>
                <w:bCs/>
                <w:sz w:val="20"/>
                <w:szCs w:val="20"/>
              </w:rPr>
              <w:t>монту улично-дорожной  сети гор</w:t>
            </w:r>
            <w:r w:rsidRPr="004B3EA5">
              <w:rPr>
                <w:bCs/>
                <w:sz w:val="20"/>
                <w:szCs w:val="20"/>
              </w:rPr>
              <w:t>о</w:t>
            </w:r>
            <w:r w:rsidRPr="004B3EA5"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53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72848F6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627D789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335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96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404 890,1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F77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322 468,5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8D2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C49B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389 670,3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3BF5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328 215,7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38FE" w14:textId="30A3EAEC" w:rsidR="004B3EA5" w:rsidRPr="006A0226" w:rsidRDefault="004B3EA5" w:rsidP="006A0226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</w:t>
            </w:r>
            <w:r w:rsidR="006A0226">
              <w:rPr>
                <w:sz w:val="20"/>
                <w:szCs w:val="20"/>
                <w:lang w:val="en-US"/>
              </w:rPr>
              <w:t>35 996</w:t>
            </w:r>
            <w:r w:rsidR="006A0226">
              <w:rPr>
                <w:sz w:val="20"/>
                <w:szCs w:val="20"/>
              </w:rPr>
              <w:t>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5C4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355 654,0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C720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369 169,3</w:t>
            </w:r>
          </w:p>
        </w:tc>
      </w:tr>
      <w:tr w:rsidR="004B3EA5" w:rsidRPr="00DB3811" w14:paraId="0CB58BF8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4BD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732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1.3.</w:t>
            </w:r>
          </w:p>
          <w:p w14:paraId="1C7510B6" w14:textId="77777777" w:rsidR="004B3EA5" w:rsidRPr="004B3EA5" w:rsidRDefault="004B3EA5" w:rsidP="00C404A9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решению общег</w:t>
            </w:r>
            <w:r w:rsidRPr="004B3EA5">
              <w:rPr>
                <w:bCs/>
                <w:sz w:val="20"/>
                <w:szCs w:val="20"/>
              </w:rPr>
              <w:t>о</w:t>
            </w:r>
            <w:r w:rsidRPr="004B3EA5">
              <w:rPr>
                <w:bCs/>
                <w:sz w:val="20"/>
                <w:szCs w:val="20"/>
              </w:rPr>
              <w:t>сударственных вопросов и вопросов в области национальной политики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C76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1C05500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12DBF59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40B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CD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294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A1A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625C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376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334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884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094D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0,0</w:t>
            </w:r>
          </w:p>
        </w:tc>
      </w:tr>
      <w:tr w:rsidR="004B3EA5" w:rsidRPr="00DB3811" w14:paraId="0A739EB5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57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2.4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684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1.6.</w:t>
            </w:r>
          </w:p>
          <w:p w14:paraId="6F47699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Исполнение муниципальных гара</w:t>
            </w:r>
            <w:r w:rsidRPr="004B3EA5">
              <w:rPr>
                <w:sz w:val="20"/>
                <w:szCs w:val="20"/>
              </w:rPr>
              <w:t>н</w:t>
            </w:r>
            <w:r w:rsidRPr="004B3EA5">
              <w:rPr>
                <w:sz w:val="20"/>
                <w:szCs w:val="20"/>
              </w:rPr>
              <w:t>тий в случае, если исполнение г</w:t>
            </w:r>
            <w:r w:rsidRPr="004B3EA5">
              <w:rPr>
                <w:sz w:val="20"/>
                <w:szCs w:val="20"/>
              </w:rPr>
              <w:t>а</w:t>
            </w:r>
            <w:r w:rsidRPr="004B3EA5">
              <w:rPr>
                <w:sz w:val="20"/>
                <w:szCs w:val="20"/>
              </w:rPr>
              <w:t>рантом муниципальных гарантий не ведет к возникновению права р</w:t>
            </w:r>
            <w:r w:rsidRPr="004B3EA5">
              <w:rPr>
                <w:sz w:val="20"/>
                <w:szCs w:val="20"/>
              </w:rPr>
              <w:t>е</w:t>
            </w:r>
            <w:r w:rsidRPr="004B3EA5">
              <w:rPr>
                <w:sz w:val="20"/>
                <w:szCs w:val="20"/>
              </w:rPr>
              <w:t>грессного требования к принципалу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EB7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35175EB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5C9A48D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FAD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77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6DF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A2A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B7E7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EACB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49F0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B25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75 902,8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D6C2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 0,0</w:t>
            </w:r>
          </w:p>
        </w:tc>
      </w:tr>
      <w:tr w:rsidR="004B3EA5" w:rsidRPr="00DB3811" w14:paraId="548F20AF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2B2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2.5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F6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Основное мероприятие 1.8. Благ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о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устройство прилегающей террит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о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рии проблемного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47C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39868BA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79A79B7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223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72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D67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9C5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8C58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E169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980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C65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055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  <w:tr w:rsidR="004B3EA5" w:rsidRPr="00DB3811" w14:paraId="4FF0A37C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CA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2.6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B3F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Основное мероприятие 1.9.</w:t>
            </w:r>
          </w:p>
          <w:p w14:paraId="6C1101F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Реализация регионального проекта «Дорожная сеть» (федеральный пр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ект «Дорожная сеть»)*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7A1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12AA57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2BDCF6A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864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970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DE3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266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298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AABB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D6E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88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966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</w:tr>
      <w:tr w:rsidR="004B3EA5" w:rsidRPr="00DB3811" w14:paraId="025BC9C9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CB83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5077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2.</w:t>
            </w:r>
          </w:p>
          <w:p w14:paraId="722BBA50" w14:textId="77777777" w:rsidR="004B3EA5" w:rsidRPr="004B3EA5" w:rsidRDefault="004B3EA5" w:rsidP="00C404A9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Содержание и ремонт жилищного фонда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792B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Департамент</w:t>
            </w:r>
          </w:p>
          <w:p w14:paraId="5BE42F8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жилищно-коммунального х</w:t>
            </w:r>
            <w:r w:rsidRPr="004B3EA5">
              <w:rPr>
                <w:b/>
                <w:sz w:val="20"/>
                <w:szCs w:val="20"/>
              </w:rPr>
              <w:t>о</w:t>
            </w:r>
            <w:r w:rsidRPr="004B3EA5">
              <w:rPr>
                <w:b/>
                <w:sz w:val="20"/>
                <w:szCs w:val="20"/>
              </w:rPr>
              <w:t>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F241B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8FB2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43 236,4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7A46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23 642,0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A640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FE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43 456,6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C9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55 501,2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235D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27 832,6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74C8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26 149,7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0647C" w14:textId="77777777" w:rsidR="004B3EA5" w:rsidRPr="004B3EA5" w:rsidRDefault="004B3EA5" w:rsidP="00C404A9">
            <w:pPr>
              <w:widowControl w:val="0"/>
              <w:spacing w:after="0" w:line="240" w:lineRule="auto"/>
              <w:ind w:left="-3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 xml:space="preserve">     25 795,2</w:t>
            </w:r>
          </w:p>
        </w:tc>
      </w:tr>
      <w:tr w:rsidR="004B3EA5" w:rsidRPr="00DB3811" w14:paraId="64D8FA34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43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60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2.1.</w:t>
            </w:r>
          </w:p>
          <w:p w14:paraId="06BF4BB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Капитальный ремонт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D4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4BE91CF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4909BCF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21C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8C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0D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584,3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64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B73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94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E4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328,4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1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AD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4B3EA5" w:rsidRPr="00DB3811" w14:paraId="5DA0BB84" w14:textId="77777777" w:rsidTr="004B3EA5">
        <w:trPr>
          <w:cantSplit/>
          <w:trHeight w:val="678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7D6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8A1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2.2.</w:t>
            </w:r>
          </w:p>
          <w:p w14:paraId="4534A50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Содержание и ремонт временно н</w:t>
            </w:r>
            <w:r w:rsidRPr="004B3EA5">
              <w:rPr>
                <w:sz w:val="20"/>
                <w:szCs w:val="20"/>
              </w:rPr>
              <w:t>е</w:t>
            </w:r>
            <w:r w:rsidRPr="004B3EA5">
              <w:rPr>
                <w:sz w:val="20"/>
                <w:szCs w:val="20"/>
              </w:rPr>
              <w:t>заселенных жилых помещений м</w:t>
            </w:r>
            <w:r w:rsidRPr="004B3EA5">
              <w:rPr>
                <w:sz w:val="20"/>
                <w:szCs w:val="20"/>
              </w:rPr>
              <w:t>у</w:t>
            </w:r>
            <w:r w:rsidRPr="004B3EA5">
              <w:rPr>
                <w:sz w:val="20"/>
                <w:szCs w:val="20"/>
              </w:rPr>
              <w:t>ниципального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67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63FEC41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3FB5C70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35A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00D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DC3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5 534,8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193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155E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87F2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53B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44B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BA8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</w:tr>
      <w:tr w:rsidR="004B3EA5" w:rsidRPr="00DB3811" w14:paraId="6AB76C61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6A04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092A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2.3.</w:t>
            </w:r>
          </w:p>
          <w:p w14:paraId="1986BAB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Осуществление полномочий со</w:t>
            </w:r>
            <w:r w:rsidRPr="004B3EA5">
              <w:rPr>
                <w:sz w:val="20"/>
                <w:szCs w:val="20"/>
              </w:rPr>
              <w:t>б</w:t>
            </w:r>
            <w:r w:rsidRPr="004B3EA5">
              <w:rPr>
                <w:sz w:val="20"/>
                <w:szCs w:val="20"/>
              </w:rPr>
              <w:t>ственника муниципального жили</w:t>
            </w:r>
            <w:r w:rsidRPr="004B3EA5">
              <w:rPr>
                <w:sz w:val="20"/>
                <w:szCs w:val="20"/>
              </w:rPr>
              <w:t>щ</w:t>
            </w:r>
            <w:r w:rsidRPr="004B3EA5">
              <w:rPr>
                <w:sz w:val="20"/>
                <w:szCs w:val="20"/>
              </w:rPr>
              <w:t>ного фонда в части внесения взносов в фонд капитального ремонта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5616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2966D7B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696DF71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C4FD8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FF74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36 362,4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EF2A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17 522,9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0CF8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C6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22 706,1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1E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26 251,6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1AC9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22 520,1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80A5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22 165,6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2208B" w14:textId="77777777" w:rsidR="004B3EA5" w:rsidRPr="004B3EA5" w:rsidRDefault="004B3EA5" w:rsidP="00C404A9">
            <w:pPr>
              <w:widowControl w:val="0"/>
              <w:spacing w:after="0" w:line="240" w:lineRule="auto"/>
              <w:ind w:left="-3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 xml:space="preserve">        21 811,1</w:t>
            </w:r>
          </w:p>
        </w:tc>
      </w:tr>
      <w:tr w:rsidR="004B3EA5" w:rsidRPr="00DB3811" w14:paraId="41762C2E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5B7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C6A8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2.4.</w:t>
            </w:r>
          </w:p>
          <w:p w14:paraId="6460949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  <w:lang w:eastAsia="en-US"/>
              </w:rPr>
              <w:t>Возмещение затрат на капитальный ремонт жилищного фонда (включая установку элементов благоустро</w:t>
            </w:r>
            <w:r w:rsidRPr="004B3EA5">
              <w:rPr>
                <w:sz w:val="20"/>
                <w:szCs w:val="20"/>
                <w:lang w:eastAsia="en-US"/>
              </w:rPr>
              <w:t>й</w:t>
            </w:r>
            <w:r w:rsidRPr="004B3EA5">
              <w:rPr>
                <w:sz w:val="20"/>
                <w:szCs w:val="20"/>
                <w:lang w:eastAsia="en-US"/>
              </w:rPr>
              <w:t>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137E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4339701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0D8E8C9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402A0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58D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FEF5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C799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80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2C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7F25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8544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6513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7C3E06B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9B6F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C8B1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2.5.</w:t>
            </w:r>
          </w:p>
          <w:p w14:paraId="48B143F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  <w:lang w:eastAsia="en-US"/>
              </w:rPr>
              <w:t>Возмещение затрат по проведению капитального ремонта штукатурных фасадов многоквартирных домов, прилегающих к общественно-массовым зонам, территориям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9BE5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6658C8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771F4A6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77758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A178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658F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090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2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6 272,3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1D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1D13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4730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E1F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46E0F592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54C2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7417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2.6.</w:t>
            </w:r>
          </w:p>
          <w:p w14:paraId="1B286A0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Возмещение затрат по благоустро</w:t>
            </w:r>
            <w:r w:rsidRPr="004B3EA5">
              <w:rPr>
                <w:sz w:val="20"/>
                <w:szCs w:val="20"/>
              </w:rPr>
              <w:t>й</w:t>
            </w:r>
            <w:r w:rsidRPr="004B3EA5">
              <w:rPr>
                <w:sz w:val="20"/>
                <w:szCs w:val="20"/>
              </w:rPr>
              <w:t>ству прилегающей территории пр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блемного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732C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0FE3DFA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3407B7C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10F6D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997C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146B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30A5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AF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5B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879F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C4F4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9258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600C370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B9D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DB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2.7. Субс</w:t>
            </w:r>
            <w:r w:rsidRPr="004B3EA5">
              <w:rPr>
                <w:sz w:val="20"/>
                <w:szCs w:val="20"/>
              </w:rPr>
              <w:t>и</w:t>
            </w:r>
            <w:r w:rsidRPr="004B3EA5">
              <w:rPr>
                <w:sz w:val="20"/>
                <w:szCs w:val="20"/>
              </w:rPr>
              <w:t>дии на возмещение затрат по кап</w:t>
            </w:r>
            <w:r w:rsidRPr="004B3EA5">
              <w:rPr>
                <w:sz w:val="20"/>
                <w:szCs w:val="20"/>
              </w:rPr>
              <w:t>и</w:t>
            </w:r>
            <w:r w:rsidRPr="004B3EA5">
              <w:rPr>
                <w:sz w:val="20"/>
                <w:szCs w:val="20"/>
              </w:rPr>
              <w:t>тальному ремонту многоквартирных домов первых массовых серий з</w:t>
            </w:r>
            <w:r w:rsidRPr="004B3EA5">
              <w:rPr>
                <w:sz w:val="20"/>
                <w:szCs w:val="20"/>
              </w:rPr>
              <w:t>а</w:t>
            </w:r>
            <w:r w:rsidRPr="004B3EA5">
              <w:rPr>
                <w:sz w:val="20"/>
                <w:szCs w:val="20"/>
              </w:rPr>
              <w:t>стройки (1.335 и 420 серии)" неко</w:t>
            </w:r>
            <w:r w:rsidRPr="004B3EA5">
              <w:rPr>
                <w:sz w:val="20"/>
                <w:szCs w:val="20"/>
              </w:rPr>
              <w:t>м</w:t>
            </w:r>
            <w:r w:rsidRPr="004B3EA5">
              <w:rPr>
                <w:sz w:val="20"/>
                <w:szCs w:val="20"/>
              </w:rPr>
              <w:t>мерческой организации Фонд кап</w:t>
            </w:r>
            <w:r w:rsidRPr="004B3EA5">
              <w:rPr>
                <w:sz w:val="20"/>
                <w:szCs w:val="20"/>
              </w:rPr>
              <w:t>и</w:t>
            </w:r>
            <w:r w:rsidRPr="004B3EA5">
              <w:rPr>
                <w:sz w:val="20"/>
                <w:szCs w:val="20"/>
              </w:rPr>
              <w:t>тального ремонта многоквартирных домов Вологодской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027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3A7C398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4AB7816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11D4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ED0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C91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482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5EC7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E2A5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10 453,5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F90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EAD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389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2C4F9808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688D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B675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3.</w:t>
            </w:r>
          </w:p>
          <w:p w14:paraId="16480491" w14:textId="77777777" w:rsidR="004B3EA5" w:rsidRPr="004B3EA5" w:rsidRDefault="004B3EA5" w:rsidP="00C404A9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Формирование современной г</w:t>
            </w:r>
            <w:r w:rsidRPr="004B3EA5">
              <w:rPr>
                <w:b/>
                <w:sz w:val="20"/>
                <w:szCs w:val="20"/>
              </w:rPr>
              <w:t>о</w:t>
            </w:r>
            <w:r w:rsidRPr="004B3EA5">
              <w:rPr>
                <w:b/>
                <w:sz w:val="20"/>
                <w:szCs w:val="20"/>
              </w:rPr>
              <w:t>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3FC9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3C5E81B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хозя</w:t>
            </w:r>
            <w:r w:rsidRPr="004B3EA5">
              <w:rPr>
                <w:sz w:val="20"/>
                <w:szCs w:val="20"/>
              </w:rPr>
              <w:t>й</w:t>
            </w:r>
            <w:r w:rsidRPr="004B3EA5">
              <w:rPr>
                <w:sz w:val="20"/>
                <w:szCs w:val="20"/>
              </w:rPr>
              <w:t xml:space="preserve">ства мэрии </w:t>
            </w:r>
          </w:p>
          <w:p w14:paraId="10A2281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Комитет по управл</w:t>
            </w:r>
            <w:r w:rsidRPr="004B3EA5">
              <w:rPr>
                <w:sz w:val="20"/>
                <w:szCs w:val="20"/>
              </w:rPr>
              <w:t>е</w:t>
            </w:r>
            <w:r w:rsidRPr="004B3EA5">
              <w:rPr>
                <w:sz w:val="20"/>
                <w:szCs w:val="20"/>
              </w:rPr>
              <w:t>нию имуществом г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рода (МКУ «</w:t>
            </w:r>
            <w:proofErr w:type="spellStart"/>
            <w:r w:rsidRPr="004B3EA5">
              <w:rPr>
                <w:sz w:val="20"/>
                <w:szCs w:val="20"/>
              </w:rPr>
              <w:t>УКСиР</w:t>
            </w:r>
            <w:proofErr w:type="spellEnd"/>
            <w:r w:rsidRPr="004B3EA5">
              <w:rPr>
                <w:sz w:val="20"/>
                <w:szCs w:val="20"/>
              </w:rPr>
              <w:t>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8A41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BE6D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4845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54E7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6E7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BF3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4CE2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6323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2609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</w:tr>
      <w:tr w:rsidR="004B3EA5" w:rsidRPr="00DB3811" w14:paraId="4A812F44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840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88CB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3.1.</w:t>
            </w:r>
          </w:p>
          <w:p w14:paraId="1ADA224B" w14:textId="77777777" w:rsidR="004B3EA5" w:rsidRPr="004B3EA5" w:rsidRDefault="004B3EA5" w:rsidP="00C404A9">
            <w:pPr>
              <w:pStyle w:val="ConsPlusCell"/>
              <w:ind w:left="271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624F85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Комитет по управл</w:t>
            </w:r>
            <w:r w:rsidRPr="004B3EA5">
              <w:rPr>
                <w:sz w:val="20"/>
                <w:szCs w:val="20"/>
              </w:rPr>
              <w:t>е</w:t>
            </w:r>
            <w:r w:rsidRPr="004B3EA5">
              <w:rPr>
                <w:sz w:val="20"/>
                <w:szCs w:val="20"/>
              </w:rPr>
              <w:t>нию имуществом г</w:t>
            </w:r>
            <w:r w:rsidRPr="004B3EA5">
              <w:rPr>
                <w:sz w:val="20"/>
                <w:szCs w:val="20"/>
              </w:rPr>
              <w:t>о</w:t>
            </w:r>
            <w:r w:rsidRPr="004B3EA5">
              <w:rPr>
                <w:sz w:val="20"/>
                <w:szCs w:val="20"/>
              </w:rPr>
              <w:t>рода (МКУ «</w:t>
            </w:r>
            <w:proofErr w:type="spellStart"/>
            <w:r w:rsidRPr="004B3EA5">
              <w:rPr>
                <w:sz w:val="20"/>
                <w:szCs w:val="20"/>
              </w:rPr>
              <w:t>УКСиР</w:t>
            </w:r>
            <w:proofErr w:type="spellEnd"/>
            <w:r w:rsidRPr="004B3EA5">
              <w:rPr>
                <w:sz w:val="20"/>
                <w:szCs w:val="20"/>
              </w:rPr>
              <w:t>»)/ Департамент жили</w:t>
            </w:r>
            <w:r w:rsidRPr="004B3EA5">
              <w:rPr>
                <w:sz w:val="20"/>
                <w:szCs w:val="20"/>
              </w:rPr>
              <w:t>щ</w:t>
            </w:r>
            <w:r w:rsidRPr="004B3EA5">
              <w:rPr>
                <w:sz w:val="20"/>
                <w:szCs w:val="20"/>
              </w:rPr>
              <w:t>но-коммунального хозяйства</w:t>
            </w:r>
          </w:p>
          <w:p w14:paraId="7F916499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CD462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8464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7C763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D0222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BBFE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E57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1EFAA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81D7C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405EC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  <w:tr w:rsidR="004B3EA5" w:rsidRPr="00DB3811" w14:paraId="17A07301" w14:textId="77777777" w:rsidTr="004B3EA5">
        <w:trPr>
          <w:cantSplit/>
          <w:trHeight w:val="678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334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4.2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C9AA" w14:textId="77777777" w:rsidR="004B3EA5" w:rsidRPr="004B3EA5" w:rsidRDefault="004B3EA5" w:rsidP="00C40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3EA5">
              <w:rPr>
                <w:rFonts w:ascii="Times New Roman" w:hAnsi="Times New Roman" w:cs="Times New Roman"/>
              </w:rPr>
              <w:t>Основное мероприятие 3.2.</w:t>
            </w:r>
          </w:p>
          <w:p w14:paraId="3C6B524E" w14:textId="77777777" w:rsidR="004B3EA5" w:rsidRPr="004B3EA5" w:rsidRDefault="004B3EA5" w:rsidP="00C404A9">
            <w:pPr>
              <w:pStyle w:val="ConsPlusNormal"/>
              <w:ind w:left="272" w:firstLine="0"/>
              <w:jc w:val="center"/>
              <w:rPr>
                <w:rFonts w:ascii="Times New Roman" w:hAnsi="Times New Roman" w:cs="Times New Roman"/>
              </w:rPr>
            </w:pPr>
            <w:r w:rsidRPr="004B3EA5">
              <w:rPr>
                <w:rFonts w:ascii="Times New Roman" w:hAnsi="Times New Roman" w:cs="Times New Roman"/>
              </w:rPr>
              <w:t>Благоустройство дворовых те</w:t>
            </w:r>
            <w:r w:rsidRPr="004B3EA5">
              <w:rPr>
                <w:rFonts w:ascii="Times New Roman" w:hAnsi="Times New Roman" w:cs="Times New Roman"/>
              </w:rPr>
              <w:t>р</w:t>
            </w:r>
            <w:r w:rsidRPr="004B3EA5">
              <w:rPr>
                <w:rFonts w:ascii="Times New Roman" w:hAnsi="Times New Roman" w:cs="Times New Roman"/>
              </w:rPr>
              <w:t>риторий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421D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6E92532F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7E8E2DA1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678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AC5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8C2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7CE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7981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331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58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10B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169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</w:tbl>
    <w:p w14:paraId="4974CEAE" w14:textId="77777777" w:rsidR="008A5037" w:rsidRDefault="008A5037" w:rsidP="004B3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68A02B" w14:textId="77777777" w:rsidR="004B3EA5" w:rsidRPr="008A5037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A5037">
        <w:rPr>
          <w:rFonts w:ascii="Times New Roman" w:hAnsi="Times New Roman"/>
          <w:sz w:val="20"/>
          <w:szCs w:val="20"/>
        </w:rPr>
        <w:t>*- название мероприятия до 01.01.2020  Комплексное развитие региональных и межмуниципальных автомобильных дорог, в том числе уличн</w:t>
      </w:r>
      <w:proofErr w:type="gramStart"/>
      <w:r w:rsidRPr="008A5037">
        <w:rPr>
          <w:rFonts w:ascii="Times New Roman" w:hAnsi="Times New Roman"/>
          <w:sz w:val="20"/>
          <w:szCs w:val="20"/>
        </w:rPr>
        <w:t>о-</w:t>
      </w:r>
      <w:proofErr w:type="gramEnd"/>
      <w:r w:rsidRPr="008A5037">
        <w:rPr>
          <w:rFonts w:ascii="Times New Roman" w:hAnsi="Times New Roman"/>
          <w:sz w:val="20"/>
          <w:szCs w:val="20"/>
        </w:rPr>
        <w:t xml:space="preserve"> дорожной сети городских агломераций (федеральный проект «Дорожная сеть»)  </w:t>
      </w:r>
    </w:p>
    <w:p w14:paraId="25D54AF1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5FFE22DB" w14:textId="77777777" w:rsidR="00DC3B0D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8E3D7A9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7D5423D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B5B01D0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D6178BB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F61748D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8C11E2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3AEFC0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B07C9BF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4D3947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3F40255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30A53F0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E430EF4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DA18EA3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9EA07E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23E69DB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321BB82" w14:textId="68B6F89E" w:rsidR="004B3EA5" w:rsidRDefault="004B3EA5" w:rsidP="003F5E68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14:paraId="1749EBA5" w14:textId="58DDF400" w:rsidR="004B3EA5" w:rsidRDefault="004B3EA5" w:rsidP="003F5E68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3F5E68">
        <w:rPr>
          <w:rFonts w:ascii="Times New Roman" w:hAnsi="Times New Roman"/>
          <w:sz w:val="26"/>
          <w:szCs w:val="26"/>
        </w:rPr>
        <w:t>Программе</w:t>
      </w:r>
    </w:p>
    <w:p w14:paraId="53C51ABF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65F4E52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214C96DA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внебюджетных источников на реализацию целей муниципальной программы города </w:t>
      </w:r>
    </w:p>
    <w:p w14:paraId="1243F4BA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201"/>
        <w:gridCol w:w="2127"/>
        <w:gridCol w:w="1134"/>
        <w:gridCol w:w="1134"/>
        <w:gridCol w:w="992"/>
        <w:gridCol w:w="1134"/>
        <w:gridCol w:w="992"/>
        <w:gridCol w:w="1134"/>
        <w:gridCol w:w="1134"/>
        <w:gridCol w:w="992"/>
        <w:gridCol w:w="1134"/>
      </w:tblGrid>
      <w:tr w:rsidR="004B3EA5" w:rsidRPr="00DB3811" w14:paraId="4B422FD5" w14:textId="77777777" w:rsidTr="00C404A9">
        <w:trPr>
          <w:cantSplit/>
          <w:trHeight w:val="20"/>
          <w:tblHeader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3AA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14:paraId="0DA692D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8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38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7C0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DB3811">
              <w:rPr>
                <w:rFonts w:ascii="Times New Roman" w:hAnsi="Times New Roman"/>
                <w:sz w:val="20"/>
                <w:szCs w:val="20"/>
              </w:rPr>
              <w:br/>
              <w:t>муниципальной программы, по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д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программы муниципальной пр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граммы, ведомственной целевой программы, основного меропри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я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B89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proofErr w:type="gramStart"/>
            <w:r w:rsidRPr="00DB3811">
              <w:rPr>
                <w:rFonts w:ascii="Times New Roman" w:hAnsi="Times New Roman"/>
                <w:sz w:val="20"/>
                <w:szCs w:val="20"/>
              </w:rPr>
              <w:t>ресурсного</w:t>
            </w:r>
            <w:proofErr w:type="gramEnd"/>
            <w:r w:rsidRPr="00DB38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5F753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97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46A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4B3EA5" w:rsidRPr="00DB3811" w14:paraId="75EC1FE5" w14:textId="77777777" w:rsidTr="00C404A9">
        <w:trPr>
          <w:cantSplit/>
          <w:trHeight w:val="20"/>
          <w:tblHeader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D1B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994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AC5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AF30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2B5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83F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584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6DB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8E73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AAA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E24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8D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4B3EA5" w:rsidRPr="00DB3811" w14:paraId="3F12579C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9094B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537E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Муниципальная программа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5F28A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«Развитие жилищно-коммунального хозяйства города Череповца» на 2014-2022 годы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942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82FB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770 399,9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B5B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887 100,6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B10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793 830,7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3B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1 051 138,8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54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974 057,6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586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913 522,2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1D90" w14:textId="218CC47E" w:rsidR="004B3EA5" w:rsidRPr="00B45D4E" w:rsidRDefault="004B3EA5" w:rsidP="00B4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1 0</w:t>
            </w:r>
            <w:r w:rsidR="00B45D4E">
              <w:rPr>
                <w:rFonts w:ascii="Times New Roman" w:hAnsi="Times New Roman"/>
                <w:b/>
                <w:sz w:val="20"/>
                <w:szCs w:val="20"/>
              </w:rPr>
              <w:t>91 </w:t>
            </w:r>
            <w:r w:rsidRPr="004B3EA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B45D4E">
              <w:rPr>
                <w:rFonts w:ascii="Times New Roman" w:hAnsi="Times New Roman"/>
                <w:b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DF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875 636</w:t>
            </w: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B3EA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8D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958 484,6</w:t>
            </w:r>
          </w:p>
        </w:tc>
      </w:tr>
      <w:tr w:rsidR="004B3EA5" w:rsidRPr="00DB3811" w14:paraId="29E67060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B7C81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84626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559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0A74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540 679,4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EA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609 978,2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51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515 380,0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32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579 766,6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A4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609 338,2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1456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544 976,7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F88E" w14:textId="6A12308D" w:rsidR="004B3EA5" w:rsidRPr="004B3EA5" w:rsidRDefault="004B3EA5" w:rsidP="00B4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</w:t>
            </w:r>
            <w:r w:rsidR="00B45D4E">
              <w:rPr>
                <w:rFonts w:ascii="Times New Roman" w:hAnsi="Times New Roman"/>
                <w:sz w:val="20"/>
                <w:szCs w:val="20"/>
              </w:rPr>
              <w:t>28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B45D4E">
              <w:rPr>
                <w:rFonts w:ascii="Times New Roman" w:hAnsi="Times New Roman"/>
                <w:sz w:val="20"/>
                <w:szCs w:val="20"/>
              </w:rPr>
              <w:t>195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,</w:t>
            </w:r>
            <w:r w:rsidR="00B45D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105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608 128,3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A32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547 165,1</w:t>
            </w:r>
          </w:p>
        </w:tc>
      </w:tr>
      <w:tr w:rsidR="004B3EA5" w:rsidRPr="00DB3811" w14:paraId="6FBAFF2A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1D39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D0057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F22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F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229 720,5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A5C9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277 122,4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DD0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278 450,7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9CC4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371 374,7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E187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364 719,4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C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155 916,6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4AB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350 939,3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6AE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55 508,6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869A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411 319,5</w:t>
            </w:r>
          </w:p>
        </w:tc>
      </w:tr>
      <w:tr w:rsidR="004B3EA5" w:rsidRPr="00DB3811" w14:paraId="5C33B9E5" w14:textId="77777777" w:rsidTr="00C404A9">
        <w:trPr>
          <w:cantSplit/>
          <w:trHeight w:val="206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BEEF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C15C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8A9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8F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64E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433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CAF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99 997,5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7EE8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9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212 628,9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30BB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5234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E827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1DD16A0E" w14:textId="77777777" w:rsidTr="00C404A9">
        <w:trPr>
          <w:cantSplit/>
          <w:trHeight w:val="345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F6A2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47F31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Основное мероприятие 1.</w:t>
            </w:r>
          </w:p>
          <w:p w14:paraId="1B46B26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Организация работ по реализ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ции целей, задач департамента, выполнение его функционал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ных обязанностей и реализации муниципальной 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6A72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80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4C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4D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18 888,4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2F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19 421,9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36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21 122,0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95B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22 013,4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A31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29 910,1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B6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25623,1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E6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25623,1</w:t>
            </w:r>
          </w:p>
        </w:tc>
      </w:tr>
      <w:tr w:rsidR="004B3EA5" w:rsidRPr="00DB3811" w14:paraId="5E8B1446" w14:textId="77777777" w:rsidTr="00C404A9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E5D4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22A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99E8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AC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6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25 055,8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A9F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18 888,4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D29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19 421,9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43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21 122,0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D3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21 384,5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8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4B3EA5">
              <w:rPr>
                <w:sz w:val="20"/>
                <w:szCs w:val="20"/>
              </w:rPr>
              <w:t>2</w:t>
            </w:r>
            <w:r w:rsidRPr="004B3EA5">
              <w:rPr>
                <w:sz w:val="20"/>
                <w:szCs w:val="20"/>
                <w:lang w:val="en-US"/>
              </w:rPr>
              <w:t>9</w:t>
            </w:r>
            <w:r w:rsidRPr="004B3EA5">
              <w:rPr>
                <w:sz w:val="20"/>
                <w:szCs w:val="20"/>
              </w:rPr>
              <w:t> </w:t>
            </w:r>
            <w:r w:rsidRPr="004B3EA5">
              <w:rPr>
                <w:sz w:val="20"/>
                <w:szCs w:val="20"/>
                <w:lang w:val="en-US"/>
              </w:rPr>
              <w:t>910</w:t>
            </w:r>
            <w:r w:rsidRPr="004B3EA5">
              <w:rPr>
                <w:sz w:val="20"/>
                <w:szCs w:val="20"/>
              </w:rPr>
              <w:t>,</w:t>
            </w:r>
            <w:r w:rsidRPr="004B3EA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94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4B3EA5">
              <w:rPr>
                <w:sz w:val="20"/>
                <w:szCs w:val="20"/>
              </w:rPr>
              <w:t>2</w:t>
            </w:r>
            <w:r w:rsidRPr="004B3EA5">
              <w:rPr>
                <w:sz w:val="20"/>
                <w:szCs w:val="20"/>
                <w:lang w:val="en-US"/>
              </w:rPr>
              <w:t>5623</w:t>
            </w:r>
            <w:r w:rsidRPr="004B3EA5">
              <w:rPr>
                <w:sz w:val="20"/>
                <w:szCs w:val="20"/>
              </w:rPr>
              <w:t>,</w:t>
            </w:r>
            <w:r w:rsidRPr="004B3EA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7B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25623,1</w:t>
            </w:r>
          </w:p>
        </w:tc>
      </w:tr>
      <w:tr w:rsidR="004B3EA5" w:rsidRPr="00DB3811" w14:paraId="4A061B84" w14:textId="77777777" w:rsidTr="00C404A9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95B7B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6C69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ED958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9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54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05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CA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3D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DF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20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77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7E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B8F991F" w14:textId="77777777" w:rsidTr="00C404A9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A7EC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F753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154D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D7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638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5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2D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3E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FA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8FA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34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EF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1830695F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F2105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A419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Подпрограмма 1.</w:t>
            </w:r>
          </w:p>
          <w:p w14:paraId="1262D8C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Развитие благоустройства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45F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31D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754 618,2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97D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818 808,4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76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751 300,3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7D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840 843,7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C7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909 479,0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27CF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836 007,6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1181A" w14:textId="38A5EBAF" w:rsidR="004B3EA5" w:rsidRPr="004B3EA5" w:rsidRDefault="004B3EA5" w:rsidP="00FB5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1 0</w:t>
            </w:r>
            <w:r w:rsidR="00FB521B">
              <w:rPr>
                <w:rFonts w:ascii="Times New Roman" w:hAnsi="Times New Roman"/>
                <w:b/>
                <w:sz w:val="20"/>
                <w:szCs w:val="20"/>
              </w:rPr>
              <w:t>33 392,4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67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823 864,1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989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907 066,3</w:t>
            </w:r>
          </w:p>
        </w:tc>
      </w:tr>
      <w:tr w:rsidR="004B3EA5" w:rsidRPr="00DB3811" w14:paraId="013C21F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72D1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9A95F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015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7A2DD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524 897,7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3D21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541 686,0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2A57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472 849,6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5C56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530 757,8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67A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544 759,6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C427A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468 091,0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FFD4B" w14:textId="58A6EE1E" w:rsidR="004B3EA5" w:rsidRPr="004B3EA5" w:rsidRDefault="004B3EA5" w:rsidP="00B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</w:t>
            </w:r>
            <w:r w:rsidR="00FB521B">
              <w:rPr>
                <w:rFonts w:ascii="Times New Roman" w:hAnsi="Times New Roman"/>
                <w:sz w:val="20"/>
                <w:szCs w:val="20"/>
              </w:rPr>
              <w:t>70 453,1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01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 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355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,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9B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49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 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746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,</w:t>
            </w:r>
            <w:r w:rsidRPr="004B3EA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4B3EA5" w:rsidRPr="00DB3811" w14:paraId="07A2554B" w14:textId="77777777" w:rsidTr="00C404A9">
        <w:trPr>
          <w:cantSplit/>
          <w:trHeight w:val="31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EFB02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45EDE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4E0E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9C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229 720,5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6063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277 122,4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8D85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278 450,7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0B8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310 085,9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1D63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364 719,4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4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155 916,6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94F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350 939,3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9A8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55 508,6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F5D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411 319,5</w:t>
            </w:r>
          </w:p>
        </w:tc>
      </w:tr>
      <w:tr w:rsidR="004B3EA5" w:rsidRPr="00DB3811" w14:paraId="36F0F013" w14:textId="77777777" w:rsidTr="00C404A9">
        <w:trPr>
          <w:cantSplit/>
          <w:trHeight w:val="310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EC0B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3F53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3E70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E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666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4F5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3479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F65F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DD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CF1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9C3F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0A96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353035A4" w14:textId="77777777" w:rsidTr="00C404A9">
        <w:trPr>
          <w:cantSplit/>
          <w:trHeight w:val="3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6E03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3A91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14:paraId="36BAC9C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Мероприятия по благоустройству и повышению внешней привлек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тельности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B726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3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E841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136 355,9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E078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149 941,1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471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728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158 447,3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34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137 396,3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ED28F" w14:textId="110CDF0D" w:rsidR="004B3EA5" w:rsidRPr="004B3EA5" w:rsidRDefault="004B3EA5" w:rsidP="00B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132 </w:t>
            </w:r>
            <w:r w:rsidR="00BE4933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1,</w:t>
            </w:r>
            <w:r w:rsidR="00BE493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086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122 422,7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785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124 201,5</w:t>
            </w:r>
          </w:p>
        </w:tc>
      </w:tr>
      <w:tr w:rsidR="004B3EA5" w:rsidRPr="00DB3811" w14:paraId="63C376E7" w14:textId="77777777" w:rsidTr="00C404A9">
        <w:trPr>
          <w:cantSplit/>
          <w:trHeight w:val="29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6B4B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F85A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83CB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C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F4B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136 355,9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060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149 941,1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35D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5161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154 947,3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7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137 396,3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0BEE3" w14:textId="03186D3B" w:rsidR="004B3EA5" w:rsidRPr="004B3EA5" w:rsidRDefault="004B3EA5" w:rsidP="00B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 xml:space="preserve">132 </w:t>
            </w:r>
            <w:r w:rsidR="00BE4933">
              <w:rPr>
                <w:rFonts w:ascii="Times New Roman" w:hAnsi="Times New Roman"/>
                <w:sz w:val="20"/>
                <w:szCs w:val="20"/>
              </w:rPr>
              <w:t>08</w:t>
            </w:r>
            <w:r w:rsidRPr="004B3EA5">
              <w:rPr>
                <w:rFonts w:ascii="Times New Roman" w:hAnsi="Times New Roman"/>
                <w:sz w:val="20"/>
                <w:szCs w:val="20"/>
              </w:rPr>
              <w:t>1,</w:t>
            </w:r>
            <w:r w:rsidR="00BE49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7B1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122 422,7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02E7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124 201,5</w:t>
            </w:r>
          </w:p>
        </w:tc>
      </w:tr>
      <w:tr w:rsidR="004B3EA5" w:rsidRPr="00DB3811" w14:paraId="0591E278" w14:textId="77777777" w:rsidTr="00C404A9">
        <w:trPr>
          <w:cantSplit/>
          <w:trHeight w:val="29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5566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1A3F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CD53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A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7F2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B2B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AC9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428C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75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1687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16A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915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C460913" w14:textId="77777777" w:rsidTr="00C404A9">
        <w:trPr>
          <w:cantSplit/>
          <w:trHeight w:val="24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C65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0DD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CD1F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1A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96B1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EEA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55C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860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47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99F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C9B4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DE5C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61B2E90A" w14:textId="77777777" w:rsidTr="00C404A9">
        <w:trPr>
          <w:cantSplit/>
          <w:trHeight w:val="6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6CD5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00EE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Мероприятие 1.1.1. </w:t>
            </w:r>
          </w:p>
          <w:p w14:paraId="1D9838F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Озеленение территорий общего пользования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D2F8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7F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19 747,9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AEA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19 568,8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3A24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17 168,3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439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17 862,4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B21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EB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16 641,7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7BB33" w14:textId="6D0BE3AD" w:rsidR="004B3EA5" w:rsidRPr="004B3EA5" w:rsidRDefault="004B3EA5" w:rsidP="0088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</w:t>
            </w:r>
            <w:r w:rsidR="0088617C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="00907DEB">
              <w:rPr>
                <w:rFonts w:ascii="Times New Roman" w:hAnsi="Times New Roman" w:cs="Arial"/>
                <w:sz w:val="20"/>
                <w:szCs w:val="20"/>
              </w:rPr>
              <w:t> </w:t>
            </w:r>
            <w:r w:rsidR="0088617C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="00907DEB">
              <w:rPr>
                <w:rFonts w:ascii="Times New Roman" w:hAnsi="Times New Roman" w:cs="Arial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5526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6AF6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</w:tr>
      <w:tr w:rsidR="004B3EA5" w:rsidRPr="00DB3811" w14:paraId="1ED9A546" w14:textId="77777777" w:rsidTr="00C404A9">
        <w:trPr>
          <w:cantSplit/>
          <w:trHeight w:val="20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3057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48D9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926B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E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19 747,9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6FB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19 568,8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6B55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17 168,3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700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17 862,4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836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1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16 641,7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8B5F9" w14:textId="365827EA" w:rsidR="004B3EA5" w:rsidRPr="004B3EA5" w:rsidRDefault="004B3EA5" w:rsidP="0088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</w:t>
            </w:r>
            <w:r w:rsidR="0088617C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="00907DEB">
              <w:rPr>
                <w:rFonts w:ascii="Times New Roman" w:hAnsi="Times New Roman" w:cs="Arial"/>
                <w:sz w:val="20"/>
                <w:szCs w:val="20"/>
              </w:rPr>
              <w:t> </w:t>
            </w:r>
            <w:r w:rsidR="0088617C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="00907DEB">
              <w:rPr>
                <w:rFonts w:ascii="Times New Roman" w:hAnsi="Times New Roman" w:cs="Arial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9DB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4D05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</w:tr>
      <w:tr w:rsidR="004B3EA5" w:rsidRPr="00DB3811" w14:paraId="3684586A" w14:textId="77777777" w:rsidTr="00C404A9">
        <w:trPr>
          <w:cantSplit/>
          <w:trHeight w:val="11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6381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26CA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FE3A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35A5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D151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F059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77E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8B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B0F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554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9378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6F9D6BE" w14:textId="77777777" w:rsidTr="00C404A9">
        <w:trPr>
          <w:cantSplit/>
          <w:trHeight w:val="13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0A59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D457B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1.1.2.</w:t>
            </w:r>
          </w:p>
          <w:p w14:paraId="3AFF5F4B" w14:textId="77777777" w:rsidR="004B3EA5" w:rsidRPr="008A5037" w:rsidRDefault="004B3EA5" w:rsidP="00C404A9">
            <w:pPr>
              <w:pStyle w:val="ConsPlusCell"/>
              <w:ind w:left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 xml:space="preserve">Благоустройство и содержание </w:t>
            </w:r>
            <w:r w:rsidRPr="008A5037">
              <w:rPr>
                <w:bCs/>
                <w:sz w:val="20"/>
                <w:szCs w:val="20"/>
              </w:rPr>
              <w:lastRenderedPageBreak/>
              <w:t>кладбищ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7916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9EA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10 888,2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0CA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6 020,7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7D6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3 891,8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331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5 918,4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412A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9 891,9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91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EC5F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C9C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A54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280,0</w:t>
            </w:r>
          </w:p>
        </w:tc>
      </w:tr>
      <w:tr w:rsidR="004B3EA5" w:rsidRPr="00DB3811" w14:paraId="7F3467B7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01AA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C4F03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0232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2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10 888,2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27D3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6 020,7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AD4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3 891,8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4B9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5 918,4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259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9 891,9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1F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6E5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2437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331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280,0</w:t>
            </w:r>
          </w:p>
        </w:tc>
      </w:tr>
      <w:tr w:rsidR="004B3EA5" w:rsidRPr="00DB3811" w14:paraId="747D3C95" w14:textId="77777777" w:rsidTr="00C404A9">
        <w:trPr>
          <w:cantSplit/>
          <w:trHeight w:val="17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BDC0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4DED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4F5C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F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3E9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25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E143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9CD7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E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4C6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5953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8925D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65337615" w14:textId="77777777" w:rsidTr="00C404A9">
        <w:trPr>
          <w:cantSplit/>
          <w:trHeight w:val="42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A290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49F9F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1.1.3.</w:t>
            </w:r>
          </w:p>
          <w:p w14:paraId="577C8BCC" w14:textId="77777777" w:rsidR="004B3EA5" w:rsidRPr="008A5037" w:rsidRDefault="004B3EA5" w:rsidP="00C404A9">
            <w:pPr>
              <w:pStyle w:val="ConsPlusCell"/>
              <w:ind w:left="13" w:right="-57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 xml:space="preserve">Расходы на содержание кладбищ и организацию текущего ремонта </w:t>
            </w:r>
            <w:proofErr w:type="spellStart"/>
            <w:r w:rsidRPr="008A5037">
              <w:rPr>
                <w:bCs/>
                <w:sz w:val="20"/>
                <w:szCs w:val="20"/>
              </w:rPr>
              <w:t>хлораторных</w:t>
            </w:r>
            <w:proofErr w:type="spellEnd"/>
            <w:r w:rsidRPr="008A5037">
              <w:rPr>
                <w:bCs/>
                <w:sz w:val="20"/>
                <w:szCs w:val="20"/>
              </w:rPr>
              <w:t xml:space="preserve"> станций и дренажной системы, осуществляемые через МКУ «</w:t>
            </w:r>
            <w:proofErr w:type="spellStart"/>
            <w:r w:rsidRPr="008A5037">
              <w:rPr>
                <w:bCs/>
                <w:sz w:val="20"/>
                <w:szCs w:val="20"/>
              </w:rPr>
              <w:t>Спецавтотранс</w:t>
            </w:r>
            <w:proofErr w:type="spellEnd"/>
            <w:r w:rsidRPr="008A503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C06A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E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778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B955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2 184,8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E2A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B5F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6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BFE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75F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B63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</w:tr>
      <w:tr w:rsidR="004B3EA5" w:rsidRPr="00DB3811" w14:paraId="4E67890E" w14:textId="77777777" w:rsidTr="00C404A9">
        <w:trPr>
          <w:cantSplit/>
          <w:trHeight w:val="42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602C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595D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305A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A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ED3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D40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2 184,8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1242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40A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07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8EC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38D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881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</w:tr>
      <w:tr w:rsidR="004B3EA5" w:rsidRPr="00DB3811" w14:paraId="4F1D71EC" w14:textId="77777777" w:rsidTr="00C404A9">
        <w:trPr>
          <w:cantSplit/>
          <w:trHeight w:val="43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1CF2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4E8A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F290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A1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09E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04C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03E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1CD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AD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836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04D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2C85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28C99487" w14:textId="77777777" w:rsidTr="00C404A9">
        <w:trPr>
          <w:cantSplit/>
          <w:trHeight w:val="222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8584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F8B10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1.1.4.</w:t>
            </w:r>
          </w:p>
          <w:p w14:paraId="1696B48A" w14:textId="77777777" w:rsidR="004B3EA5" w:rsidRPr="008A5037" w:rsidRDefault="004B3EA5" w:rsidP="00C404A9">
            <w:pPr>
              <w:pStyle w:val="ConsPlusCell"/>
              <w:ind w:left="13" w:right="-57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Благоустройство и содержание пляжей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8CFC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1C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8217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993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2 241,7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D1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2 328,4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501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297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764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1 299,3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0C0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412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</w:tr>
      <w:tr w:rsidR="004B3EA5" w:rsidRPr="00DB3811" w14:paraId="1DF99DBE" w14:textId="77777777" w:rsidTr="00C404A9">
        <w:trPr>
          <w:cantSplit/>
          <w:trHeight w:val="20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3D3F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67050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F638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A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3C6D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076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2 241,7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B4C1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2 328,4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42C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83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8DC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1 299,3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B2C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562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</w:tr>
      <w:tr w:rsidR="004B3EA5" w:rsidRPr="00DB3811" w14:paraId="08848ED1" w14:textId="77777777" w:rsidTr="00C404A9">
        <w:trPr>
          <w:cantSplit/>
          <w:trHeight w:val="15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5348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CE2DB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7ADC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47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08C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716B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F7F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448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E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411F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337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BAD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5C5CF22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79E0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62B91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1.1.5.</w:t>
            </w:r>
          </w:p>
          <w:p w14:paraId="0D6215EC" w14:textId="77777777" w:rsidR="004B3EA5" w:rsidRPr="008A5037" w:rsidRDefault="004B3EA5" w:rsidP="00C404A9">
            <w:pPr>
              <w:pStyle w:val="ConsPlusCell"/>
              <w:ind w:left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Приобретение, изготовление и установка урн, скамеек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FB3B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7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6156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F272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D886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719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E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467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BBBB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DF6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29291A3A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82E4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36AD3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FA1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31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EFA9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3 679,7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F48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63B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ECC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1A7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312C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379E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8CC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8941EF3" w14:textId="77777777" w:rsidTr="00C404A9">
        <w:trPr>
          <w:cantSplit/>
          <w:trHeight w:val="18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FDCE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ADF8A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E858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D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C4D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09BA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089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454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9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B5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94D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5240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7C2B3093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4142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2.1.6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65877" w14:textId="77777777" w:rsidR="004B3EA5" w:rsidRPr="008A5037" w:rsidRDefault="004B3EA5" w:rsidP="00C404A9">
            <w:pPr>
              <w:pStyle w:val="ConsPlusCell"/>
              <w:ind w:right="-57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1.1.6.</w:t>
            </w:r>
          </w:p>
          <w:p w14:paraId="5CEC9276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Возмещение затрат  на содержание сетей наружного освещения и св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тофорных объектов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BB2C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441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29 118,8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E67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12 474,0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F57A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2CD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62E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C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AB2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451E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70E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154A267" w14:textId="77777777" w:rsidTr="00C404A9">
        <w:trPr>
          <w:cantSplit/>
          <w:trHeight w:val="42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36A7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93D9C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D81B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D62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29 118,8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517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12 474,0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9C6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F4B6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D7C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8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84C7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959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E440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61565436" w14:textId="77777777" w:rsidTr="00C404A9">
        <w:trPr>
          <w:cantSplit/>
          <w:trHeight w:val="23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7057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86020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C60B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07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14E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E237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37F6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B26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CA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42E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83C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702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751AFA15" w14:textId="77777777" w:rsidTr="00C404A9">
        <w:trPr>
          <w:cantSplit/>
          <w:trHeight w:val="42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981E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2.1.7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905B5" w14:textId="77777777" w:rsidR="004B3EA5" w:rsidRPr="008A5037" w:rsidRDefault="004B3EA5" w:rsidP="00C404A9">
            <w:pPr>
              <w:pStyle w:val="ConsPlusCell"/>
              <w:ind w:right="-57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1.1.7.</w:t>
            </w:r>
          </w:p>
          <w:p w14:paraId="14CCD097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Возмещение затрат  по обеспеч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нию искусственного освещения общегородских территорий и р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гламентируемого режима работы светофорных объектов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AF08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D7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500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16 644,8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C2A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28 736,8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00C3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29 526,8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25D9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D8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5F19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9196,0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151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0E4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</w:tr>
      <w:tr w:rsidR="004B3EA5" w:rsidRPr="00DB3811" w14:paraId="41B4A6C3" w14:textId="77777777" w:rsidTr="00C404A9">
        <w:trPr>
          <w:cantSplit/>
          <w:trHeight w:val="35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8F3F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2FEDA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7C1A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A1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DE7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16 644,8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B116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28 736,8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886E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29 526,8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3CDD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8D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42CC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9196,0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5D8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9F8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31 560,8</w:t>
            </w:r>
          </w:p>
        </w:tc>
      </w:tr>
      <w:tr w:rsidR="004B3EA5" w:rsidRPr="00DB3811" w14:paraId="35152F24" w14:textId="77777777" w:rsidTr="00C404A9">
        <w:trPr>
          <w:cantSplit/>
          <w:trHeight w:val="41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E51F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C5E3C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7D8E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A7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5A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4046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BB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9287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54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4EC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FA5B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61A2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282AB0BF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E590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2.1.8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A89C3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1.1.8.</w:t>
            </w:r>
          </w:p>
          <w:p w14:paraId="5733A8FF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Оплата электроэнергии на сетях наружного освещения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7307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8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40 858,2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333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43 324,5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806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51 397,3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26A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46 681,9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538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57 927,7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01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57 258,7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023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56 941,9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C87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59 219,5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730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60 996,1</w:t>
            </w:r>
          </w:p>
        </w:tc>
      </w:tr>
      <w:tr w:rsidR="004B3EA5" w:rsidRPr="00DB3811" w14:paraId="7AF2D455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B634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D91F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5500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D9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40 858,2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ED6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43 324,5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D25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51 397,3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2C3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46 681,9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406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54 427,7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7D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57 258,7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E8C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56 941,9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A63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59 219,5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AAA4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60 996,1</w:t>
            </w:r>
          </w:p>
        </w:tc>
      </w:tr>
      <w:tr w:rsidR="004B3EA5" w:rsidRPr="00DB3811" w14:paraId="159E81ED" w14:textId="77777777" w:rsidTr="00C404A9">
        <w:trPr>
          <w:cantSplit/>
          <w:trHeight w:val="12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8B4C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A99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2B12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1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BBB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61C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31C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777E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0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DFB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032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11B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69AE5DA5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B0C4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20B6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D518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93D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047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942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000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C82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D97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1AC9C" w14:textId="77777777" w:rsidR="004B3EA5" w:rsidRPr="004B3EA5" w:rsidRDefault="004B3EA5" w:rsidP="00C404A9">
            <w:pPr>
              <w:jc w:val="center"/>
              <w:rPr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7923F" w14:textId="77777777" w:rsidR="004B3EA5" w:rsidRPr="004B3EA5" w:rsidRDefault="004B3EA5" w:rsidP="00C404A9">
            <w:pPr>
              <w:jc w:val="center"/>
              <w:rPr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24FDC" w14:textId="77777777" w:rsidR="004B3EA5" w:rsidRPr="004B3EA5" w:rsidRDefault="004B3EA5" w:rsidP="00C404A9">
            <w:pPr>
              <w:jc w:val="center"/>
              <w:rPr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C57014D" w14:textId="77777777" w:rsidTr="00C404A9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B820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2.1.9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7D60E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1.1.9.</w:t>
            </w:r>
          </w:p>
          <w:p w14:paraId="156BA191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Текущее содержание  парков, скв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ров, газонов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2004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45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11 361,4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B9E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10 338,4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2A4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6 959,1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218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20 040,6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169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24 139,8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A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15 309,3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BA8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1 288,1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B964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FFB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</w:tr>
      <w:tr w:rsidR="004B3EA5" w:rsidRPr="00DB3811" w14:paraId="3B01844A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9BEB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640DA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2EB3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A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11 361,4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9BA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10 338,4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34E1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6 959,1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728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20 040,6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9FBD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24 139,8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1B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15 309,3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3AD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1 288,1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B98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D653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</w:tr>
      <w:tr w:rsidR="004B3EA5" w:rsidRPr="00DB3811" w14:paraId="3C03A0C4" w14:textId="77777777" w:rsidTr="00C404A9">
        <w:trPr>
          <w:cantSplit/>
          <w:trHeight w:val="238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CEE6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22E3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3130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5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3BF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61AF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622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EB9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06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2B4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0C0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E55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4A6EEED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B43A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2.1.10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09186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1.1.10.</w:t>
            </w:r>
          </w:p>
          <w:p w14:paraId="38FBB2BF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Ремонт объектов благоустройства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26E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3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2 419,1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F4C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595D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18 020,0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15F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12 769,9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AAB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A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90F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E35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ADE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4B3EA5" w:rsidRPr="00DB3811" w14:paraId="3CDBF427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8E1C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B37E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DAA1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D4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2 419,1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048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1 291,0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F97A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18 020,0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A37A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12 769,9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65C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D1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591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DE2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75A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4B3EA5" w:rsidRPr="00DB3811" w14:paraId="77A33065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2621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9279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026D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A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486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7F49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E87B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948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6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E9C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6CB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977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FDA7132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487F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2.1.11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07FD2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1.1.11.</w:t>
            </w:r>
          </w:p>
          <w:p w14:paraId="66146F82" w14:textId="77777777" w:rsidR="004B3EA5" w:rsidRPr="00DB3811" w:rsidRDefault="004B3EA5" w:rsidP="00C404A9">
            <w:pPr>
              <w:pStyle w:val="ConsPlusCell"/>
              <w:jc w:val="center"/>
            </w:pPr>
            <w:r w:rsidRPr="008A5037">
              <w:rPr>
                <w:bCs/>
                <w:sz w:val="20"/>
                <w:szCs w:val="20"/>
              </w:rPr>
              <w:t>Украшение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6AE5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A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5 732,4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CCE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5 290,5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91CF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9069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5 971,9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DFCE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EE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6 343,5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DF357" w14:textId="0B362305" w:rsidR="004B3EA5" w:rsidRPr="004B3EA5" w:rsidRDefault="00414B30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13 684,5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D362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294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</w:tr>
      <w:tr w:rsidR="004B3EA5" w:rsidRPr="00DB3811" w14:paraId="546FEC2A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5695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7618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5955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86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5 732,4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FF7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5 290,5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61B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012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5 971,9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853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5 692,7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4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6 343,5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5B807" w14:textId="08BD3D43" w:rsidR="004B3EA5" w:rsidRPr="00414B30" w:rsidRDefault="00414B30" w:rsidP="0041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en-US"/>
              </w:rPr>
              <w:t>13 684</w:t>
            </w:r>
            <w:r>
              <w:rPr>
                <w:rFonts w:ascii="Times New Roman" w:hAnsi="Times New Roman" w:cs="Arial"/>
                <w:sz w:val="20"/>
                <w:szCs w:val="20"/>
              </w:rPr>
              <w:t>,</w:t>
            </w:r>
            <w:r>
              <w:rPr>
                <w:rFonts w:ascii="Times New Roman" w:hAnsi="Times New Roman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1E4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8A5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</w:tr>
      <w:tr w:rsidR="004B3EA5" w:rsidRPr="00DB3811" w14:paraId="40AE3C3F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3FAB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6618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8351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E6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FDB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D17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0E86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FC9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3F7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2EE2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699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DAF8E00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A1E4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9022D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1.1.12.</w:t>
            </w:r>
          </w:p>
          <w:p w14:paraId="4A557DF2" w14:textId="77777777" w:rsidR="004B3EA5" w:rsidRPr="008A5037" w:rsidRDefault="004B3EA5" w:rsidP="00C404A9">
            <w:pPr>
              <w:pStyle w:val="ConsPlusCell"/>
              <w:ind w:left="13" w:hanging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Содержание сетей дождевой кан</w:t>
            </w:r>
            <w:r w:rsidRPr="008A5037">
              <w:rPr>
                <w:bCs/>
                <w:sz w:val="20"/>
                <w:szCs w:val="20"/>
              </w:rPr>
              <w:t>а</w:t>
            </w:r>
            <w:r w:rsidRPr="008A5037">
              <w:rPr>
                <w:bCs/>
                <w:sz w:val="20"/>
                <w:szCs w:val="20"/>
              </w:rPr>
              <w:t>лизации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D81A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4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11 041,2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AB6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11 593,3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557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DDB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E245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10 007,7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3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C09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7 098,7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D97D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6A4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</w:tr>
      <w:tr w:rsidR="004B3EA5" w:rsidRPr="00DB3811" w14:paraId="73A29FAC" w14:textId="77777777" w:rsidTr="00C404A9">
        <w:trPr>
          <w:cantSplit/>
          <w:trHeight w:val="83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7561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D8944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7CD7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C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11 041,2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18B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11 593,3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11B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E1D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BDB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10 007,7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8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92EF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7 098,7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70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7D63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</w:tr>
      <w:tr w:rsidR="004B3EA5" w:rsidRPr="00DB3811" w14:paraId="40633905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48E8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DCE34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C7AF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C9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5365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3A9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8447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7B0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4F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4FA8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B6D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1AF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0F981AD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F418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24B56" w14:textId="77777777" w:rsidR="004B3EA5" w:rsidRPr="008A5037" w:rsidRDefault="004B3EA5" w:rsidP="00C404A9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1.1.13.</w:t>
            </w:r>
          </w:p>
          <w:p w14:paraId="69A0F3E9" w14:textId="77777777" w:rsidR="004B3EA5" w:rsidRPr="008A5037" w:rsidRDefault="004B3EA5" w:rsidP="00C404A9">
            <w:pPr>
              <w:pStyle w:val="ConsPlusCell"/>
              <w:ind w:left="13" w:hanging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 xml:space="preserve">Возмещение затрат на содержание </w:t>
            </w:r>
            <w:proofErr w:type="spellStart"/>
            <w:r w:rsidRPr="008A5037">
              <w:rPr>
                <w:bCs/>
                <w:sz w:val="20"/>
                <w:szCs w:val="20"/>
              </w:rPr>
              <w:t>хлораторных</w:t>
            </w:r>
            <w:proofErr w:type="spellEnd"/>
            <w:r w:rsidRPr="008A5037">
              <w:rPr>
                <w:bCs/>
                <w:sz w:val="20"/>
                <w:szCs w:val="20"/>
              </w:rPr>
              <w:t xml:space="preserve"> станций на кладбище № 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A316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4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1369E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2DB9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043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FE5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58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A2D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6D3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DB8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7A42520A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094B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5827A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B47E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5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D7F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479A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BE5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791F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27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562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777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92A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05B13B9E" w14:textId="77777777" w:rsidTr="00C404A9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3C4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F1FF9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A656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BD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80B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BD8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8C81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63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E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3FB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717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781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4615280" w14:textId="77777777" w:rsidTr="00C404A9">
        <w:trPr>
          <w:cantSplit/>
          <w:trHeight w:val="12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8BD8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B55BC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1.1.14.</w:t>
            </w:r>
          </w:p>
          <w:p w14:paraId="5234CC9C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Вывоз тел умерших людей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A692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1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B2F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A46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51F8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753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D1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AE5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5F8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010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4B3EA5" w:rsidRPr="00DB3811" w14:paraId="53CE9A65" w14:textId="77777777" w:rsidTr="00C404A9">
        <w:trPr>
          <w:cantSplit/>
          <w:trHeight w:val="12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6E40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686C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C8C6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3F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073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2AB5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4B7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C88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0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8F18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5DFE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B1B9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4B3EA5" w:rsidRPr="00DB3811" w14:paraId="081A3D20" w14:textId="77777777" w:rsidTr="00C404A9">
        <w:trPr>
          <w:cantSplit/>
          <w:trHeight w:val="22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5EF0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0C82C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C22E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55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AA7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17D4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F14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671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08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F24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4A7A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0DE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C2DE73D" w14:textId="77777777" w:rsidTr="00C404A9">
        <w:trPr>
          <w:cantSplit/>
          <w:trHeight w:val="96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7B73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D64FE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1.1.15.</w:t>
            </w:r>
          </w:p>
          <w:p w14:paraId="4A884934" w14:textId="77777777" w:rsidR="004B3EA5" w:rsidRPr="008A5037" w:rsidRDefault="004B3EA5" w:rsidP="00C404A9">
            <w:pPr>
              <w:pStyle w:val="ConsPlusCell"/>
              <w:ind w:firstLine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Призовой фонд конкурса «Цвет</w:t>
            </w:r>
            <w:r w:rsidRPr="008A5037">
              <w:rPr>
                <w:bCs/>
                <w:sz w:val="20"/>
                <w:szCs w:val="20"/>
              </w:rPr>
              <w:t>у</w:t>
            </w:r>
            <w:r w:rsidRPr="008A5037">
              <w:rPr>
                <w:bCs/>
                <w:sz w:val="20"/>
                <w:szCs w:val="20"/>
              </w:rPr>
              <w:t>щий город»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D1D1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2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78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931F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F700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8BF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1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C26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717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1C0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</w:tr>
      <w:tr w:rsidR="004B3EA5" w:rsidRPr="00DB3811" w14:paraId="283E639C" w14:textId="77777777" w:rsidTr="00C404A9">
        <w:trPr>
          <w:cantSplit/>
          <w:trHeight w:val="14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CF18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B27EE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7A56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7F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D6F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755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35A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14B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26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527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77E8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E36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</w:tr>
      <w:tr w:rsidR="004B3EA5" w:rsidRPr="00DB3811" w14:paraId="58FD40D2" w14:textId="77777777" w:rsidTr="00C404A9">
        <w:trPr>
          <w:cantSplit/>
          <w:trHeight w:val="18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22A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F19DE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03D6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30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1DCB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DFF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1836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A4B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65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249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34A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9FF1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0A04730" w14:textId="77777777" w:rsidTr="00C404A9">
        <w:trPr>
          <w:cantSplit/>
          <w:trHeight w:val="123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C9C2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2.1.16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FFC55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1.1.16.</w:t>
            </w:r>
          </w:p>
          <w:p w14:paraId="5FB01322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Восстановление праздничной св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 xml:space="preserve">товой иллюминации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AD96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9E1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47F0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BD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1 200,2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CA90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D155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D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9DB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C625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B6A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604736A" w14:textId="77777777" w:rsidTr="00C404A9">
        <w:trPr>
          <w:cantSplit/>
          <w:trHeight w:val="14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7D57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494E2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0A8D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0E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D4E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64C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E6D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6520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8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112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D80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577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87A5804" w14:textId="77777777" w:rsidTr="00C404A9">
        <w:trPr>
          <w:cantSplit/>
          <w:trHeight w:val="15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C755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E3730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8093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E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707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20A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8CF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C1A3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AF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8C6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141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E629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FC706EF" w14:textId="77777777" w:rsidTr="00C404A9">
        <w:trPr>
          <w:cantSplit/>
          <w:trHeight w:val="15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88F344B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2.1.17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8D60CD9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1.1.17.</w:t>
            </w:r>
          </w:p>
          <w:p w14:paraId="16B78E04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z w:val="20"/>
                <w:szCs w:val="20"/>
              </w:rPr>
              <w:t>Благоустройство территорий в рамках проекта "Народный бюджет ТОС"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FF73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93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388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981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E520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CA72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B1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A1E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F2FB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6967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A0609F7" w14:textId="77777777" w:rsidTr="00C404A9">
        <w:trPr>
          <w:cantSplit/>
          <w:trHeight w:val="229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1BF0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AAFA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1B5B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19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2DF7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2C02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16F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B06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7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16A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F1E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2190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AF3B693" w14:textId="77777777" w:rsidTr="00C404A9">
        <w:trPr>
          <w:cantSplit/>
          <w:trHeight w:val="417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10F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C8B1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1473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58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251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D96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52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42B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8D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6B77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8D14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17F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B6D8C0A" w14:textId="77777777" w:rsidTr="00C404A9">
        <w:trPr>
          <w:cantSplit/>
          <w:trHeight w:val="288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FDDA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 xml:space="preserve">  2.1.18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7F92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           Мероприятие 1.1.18.</w:t>
            </w:r>
          </w:p>
          <w:p w14:paraId="1B7D6B8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Финансовое обеспечение затрат по обеспечению искусственного освещения и регламентируемого режима работы светофорных об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ъ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ектов для выполнения полномочий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34D0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9C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21D3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760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959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F21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15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F96C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25 364,8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957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8A42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37EB490" w14:textId="77777777" w:rsidTr="00C404A9">
        <w:trPr>
          <w:cantSplit/>
          <w:trHeight w:val="265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A20D7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EB39B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0FC4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2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466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AC1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0BE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C326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257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8C2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25 364,8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96B3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1D9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483B1F7" w14:textId="77777777" w:rsidTr="00C404A9">
        <w:trPr>
          <w:cantSplit/>
          <w:trHeight w:val="28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1D83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0C95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9D9B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EA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9205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9A2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4F8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E899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B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C795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8953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039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350BF81" w14:textId="77777777" w:rsidTr="008A5037">
        <w:trPr>
          <w:cantSplit/>
          <w:trHeight w:val="4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F2CE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A10B3" w14:textId="77777777" w:rsidR="004B3EA5" w:rsidRPr="00DB3811" w:rsidRDefault="004B3EA5" w:rsidP="008A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  <w:p w14:paraId="20DF961F" w14:textId="77777777" w:rsidR="004B3EA5" w:rsidRPr="00DB3811" w:rsidRDefault="004B3EA5" w:rsidP="008A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 xml:space="preserve">Мероприятия по содержанию и ремонту улично-дорожной  сети 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ED6B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E2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7B0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404 890,1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2154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322 468,5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7A9F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18E0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389 670,3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0A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333 888,3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567AB" w14:textId="38B051AE" w:rsidR="004B3EA5" w:rsidRPr="004B3EA5" w:rsidRDefault="00D36615" w:rsidP="00AA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336 983,2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7036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355 654,0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98E9B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369 169,3</w:t>
            </w:r>
          </w:p>
        </w:tc>
      </w:tr>
      <w:tr w:rsidR="004B3EA5" w:rsidRPr="00DB3811" w14:paraId="72D9EE27" w14:textId="77777777" w:rsidTr="00C404A9">
        <w:trPr>
          <w:cantSplit/>
          <w:trHeight w:val="42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F809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6158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5882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5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9DE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404 890,1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A71F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322 468,5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35F9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7B65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389 670,3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8A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328 215,7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75A3B" w14:textId="4F64ECE8" w:rsidR="004B3EA5" w:rsidRPr="004B3EA5" w:rsidRDefault="004B3EA5" w:rsidP="00D1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</w:t>
            </w:r>
            <w:r w:rsidR="00D14099">
              <w:rPr>
                <w:rFonts w:ascii="Times New Roman" w:hAnsi="Times New Roman"/>
                <w:sz w:val="20"/>
                <w:szCs w:val="20"/>
              </w:rPr>
              <w:t>35 996,1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D33C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355 654,0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7D81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369 169,3</w:t>
            </w:r>
          </w:p>
        </w:tc>
      </w:tr>
      <w:tr w:rsidR="004B3EA5" w:rsidRPr="00DB3811" w14:paraId="4C90A990" w14:textId="77777777" w:rsidTr="00C404A9">
        <w:trPr>
          <w:cantSplit/>
          <w:trHeight w:val="41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23B6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250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051D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24B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2B6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5E8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7D72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C8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5 672,6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2FB5D" w14:textId="5A06A7D4" w:rsidR="004B3EA5" w:rsidRPr="00AA402D" w:rsidRDefault="00AA402D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987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1DF3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D6F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2BABB039" w14:textId="77777777" w:rsidTr="00C404A9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5E1FC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B773C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1.2.1.</w:t>
            </w:r>
          </w:p>
          <w:p w14:paraId="199A07D9" w14:textId="77777777" w:rsidR="004B3EA5" w:rsidRPr="008A5037" w:rsidRDefault="004B3EA5" w:rsidP="00C404A9">
            <w:pPr>
              <w:pStyle w:val="ConsPlusCell"/>
              <w:ind w:left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Текущее содержание и ремонт  улично-дорожной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BDB8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5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345 318,0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AD3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308 672,6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3F5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264 547,7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347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260 222,4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633E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288 152,6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CD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131 601,9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3C20D" w14:textId="736FB135" w:rsidR="004B3EA5" w:rsidRPr="004B3EA5" w:rsidRDefault="004B3EA5" w:rsidP="00896271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</w:t>
            </w:r>
            <w:r w:rsidR="00896271">
              <w:rPr>
                <w:sz w:val="20"/>
                <w:szCs w:val="20"/>
              </w:rPr>
              <w:t> 364,4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831C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7 813,0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B97C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7 813,0</w:t>
            </w:r>
          </w:p>
        </w:tc>
      </w:tr>
      <w:tr w:rsidR="004B3EA5" w:rsidRPr="00DB3811" w14:paraId="01FCDF5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4543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0D10C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0A36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15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345 318,0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DFF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308 672,6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5E9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264 547,7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E722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260 222,4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AD4A9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288 152,6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13D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131 601,9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DE80B" w14:textId="342CA46D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</w:t>
            </w:r>
            <w:r w:rsidR="00723E24">
              <w:rPr>
                <w:sz w:val="20"/>
                <w:szCs w:val="20"/>
              </w:rPr>
              <w:t xml:space="preserve"> </w:t>
            </w:r>
            <w:r w:rsidR="00896271">
              <w:rPr>
                <w:sz w:val="20"/>
                <w:szCs w:val="20"/>
              </w:rPr>
              <w:t>364,4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BB0E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7 813,0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E95F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7 813,0</w:t>
            </w:r>
          </w:p>
        </w:tc>
      </w:tr>
      <w:tr w:rsidR="004B3EA5" w:rsidRPr="00DB3811" w14:paraId="5D02092D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174B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81F8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D3BC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5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6FC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1FA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0D1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E6A4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E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CF0D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F47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B02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042B532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6EE46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FAEA0" w14:textId="77777777" w:rsidR="004B3EA5" w:rsidRPr="008A5037" w:rsidRDefault="004B3EA5" w:rsidP="00C404A9">
            <w:pPr>
              <w:pStyle w:val="ConsPlusCell"/>
              <w:ind w:left="271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Мероприятие</w:t>
            </w:r>
            <w:r w:rsidRPr="008A5037">
              <w:rPr>
                <w:sz w:val="20"/>
                <w:szCs w:val="20"/>
              </w:rPr>
              <w:t xml:space="preserve"> 1.2.2.</w:t>
            </w:r>
          </w:p>
          <w:p w14:paraId="152AF6A3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Возмещение затрат по организации работ, связанных с уборкой ули</w:t>
            </w:r>
            <w:r w:rsidRPr="008A5037">
              <w:rPr>
                <w:sz w:val="20"/>
                <w:szCs w:val="20"/>
              </w:rPr>
              <w:t>ч</w:t>
            </w:r>
            <w:r w:rsidRPr="008A5037">
              <w:rPr>
                <w:sz w:val="20"/>
                <w:szCs w:val="20"/>
              </w:rPr>
              <w:t>но-дорожной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47BC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3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9911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C5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824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54 719,0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9098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F1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3D8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5C7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822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29987D9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E129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AD828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3591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F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DC5C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95CF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0BC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54 719,0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B72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3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D71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278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BEBF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18AD311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78E7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0EE9A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E6A7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BC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E1A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189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484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134C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4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C82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601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187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DEA1160" w14:textId="77777777" w:rsidTr="00C404A9">
        <w:trPr>
          <w:cantSplit/>
          <w:trHeight w:val="302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0EDA9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A4FFA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1.2.3.</w:t>
            </w:r>
          </w:p>
          <w:p w14:paraId="580AECA8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8A5037">
              <w:rPr>
                <w:sz w:val="20"/>
                <w:szCs w:val="20"/>
              </w:rPr>
              <w:t>Расходы на разработку проектной и рабочей документации по ремо</w:t>
            </w:r>
            <w:r w:rsidRPr="008A5037">
              <w:rPr>
                <w:sz w:val="20"/>
                <w:szCs w:val="20"/>
              </w:rPr>
              <w:t>н</w:t>
            </w:r>
            <w:r w:rsidRPr="008A5037">
              <w:rPr>
                <w:sz w:val="20"/>
                <w:szCs w:val="20"/>
              </w:rPr>
              <w:t>ту Октябрьского моста через р. Шексну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5C3C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52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727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9046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7 612,1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A383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A44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1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815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840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5794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742EA890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96A6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341FD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761A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5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A3A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BE1C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7 612,1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1A3E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8A9B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5C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8E2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7B2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8FF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144A6A08" w14:textId="77777777" w:rsidTr="00C404A9">
        <w:trPr>
          <w:cantSplit/>
          <w:trHeight w:val="48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59F1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4014E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2D4A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AF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B1D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C85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C19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94B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465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DD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BED8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504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6B6A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F953586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27978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AABC9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1.2.4.</w:t>
            </w:r>
          </w:p>
          <w:p w14:paraId="40ED2AE4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z w:val="20"/>
                <w:szCs w:val="20"/>
              </w:rPr>
              <w:t>Функционирование МКУ «</w:t>
            </w:r>
            <w:proofErr w:type="spellStart"/>
            <w:r w:rsidRPr="008A5037">
              <w:rPr>
                <w:rFonts w:ascii="Times New Roman" w:hAnsi="Times New Roman"/>
                <w:sz w:val="20"/>
                <w:szCs w:val="20"/>
              </w:rPr>
              <w:t>Спеца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в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тотранс</w:t>
            </w:r>
            <w:proofErr w:type="spellEnd"/>
            <w:r w:rsidRPr="008A5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343D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4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11 965,3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490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11 627,9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04D3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15 455,7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FD54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15 796,5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606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15 526,5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9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156 802,7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0135B" w14:textId="2A781B5C" w:rsidR="004B3EA5" w:rsidRPr="004B3EA5" w:rsidRDefault="00A30412" w:rsidP="009D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246 839,1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361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205 670,0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BC3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207 264,2</w:t>
            </w:r>
          </w:p>
        </w:tc>
      </w:tr>
      <w:tr w:rsidR="004B3EA5" w:rsidRPr="00DB3811" w14:paraId="295E4165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3196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2F024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37FD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1D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11 965,3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89D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11 627,9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5CC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15 455,7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08AF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15 796,5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F49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15 526,5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0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151 130,1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9744F" w14:textId="3EFE458E" w:rsidR="004B3EA5" w:rsidRPr="004B3EA5" w:rsidRDefault="00AA402D" w:rsidP="00A30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0412">
              <w:rPr>
                <w:rFonts w:ascii="Times New Roman" w:hAnsi="Times New Roman"/>
                <w:sz w:val="20"/>
                <w:szCs w:val="20"/>
              </w:rPr>
              <w:t>45 852,0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FAC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205 670,0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0489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207 264,2</w:t>
            </w:r>
          </w:p>
        </w:tc>
      </w:tr>
      <w:tr w:rsidR="004B3EA5" w:rsidRPr="00DB3811" w14:paraId="13A91CD3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868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7A8EE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8706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7C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0AF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C55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5B3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3CB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C1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5 672,6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4B138" w14:textId="38F7D9A6" w:rsidR="004B3EA5" w:rsidRPr="004B3EA5" w:rsidRDefault="00AA402D" w:rsidP="00AA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F6C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B11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73E59508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3980D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1CEA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1.2.5.</w:t>
            </w:r>
          </w:p>
          <w:p w14:paraId="6F3B0FF3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Обслуживание, обследование, разр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ботка </w:t>
            </w:r>
            <w:proofErr w:type="gramStart"/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технического</w:t>
            </w:r>
            <w:proofErr w:type="gramEnd"/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47DFE067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решения по ремонту деформацио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ных швов и оценка уязвимости м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стовых сооружений через МКУ «</w:t>
            </w:r>
            <w:proofErr w:type="spellStart"/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Спецавтотранс</w:t>
            </w:r>
            <w:proofErr w:type="spellEnd"/>
            <w:r w:rsidRPr="008A5037">
              <w:rPr>
                <w:rFonts w:ascii="Times New Roman" w:hAnsi="Times New Roman"/>
                <w:spacing w:val="-4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0A47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2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2B2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4 681,6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3CC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4 107,4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1E79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3 287,2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F6F6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4B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B8F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D371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257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</w:tr>
      <w:tr w:rsidR="004B3EA5" w:rsidRPr="00DB3811" w14:paraId="1697D03E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33A5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1B468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2D85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44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E26E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4 681,6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732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4 107,4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38D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3 287,2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DE2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004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F99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5A97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7A672C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CAA8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C785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4A5800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5E3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C7F67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0146DCF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EA5" w:rsidRPr="00DB3811" w14:paraId="2E456531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C8C3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B7647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5599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B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0EE1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B00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1FE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C1A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69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7B2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8C72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DA5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25B66347" w14:textId="77777777" w:rsidTr="00C404A9">
        <w:trPr>
          <w:cantSplit/>
          <w:trHeight w:val="377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7E018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2.2.6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CC3A5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1.2.6.</w:t>
            </w:r>
          </w:p>
          <w:p w14:paraId="769A835B" w14:textId="77777777" w:rsidR="004B3EA5" w:rsidRPr="008A5037" w:rsidRDefault="004B3EA5" w:rsidP="00C404A9">
            <w:pPr>
              <w:pStyle w:val="ConsPlusCell"/>
              <w:ind w:firstLine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 xml:space="preserve">Содержание и ремонт  улично-дорожной сети города в рамках </w:t>
            </w:r>
            <w:proofErr w:type="spellStart"/>
            <w:r w:rsidRPr="008A5037">
              <w:rPr>
                <w:bCs/>
                <w:sz w:val="20"/>
                <w:szCs w:val="20"/>
              </w:rPr>
              <w:t>софинансирования</w:t>
            </w:r>
            <w:proofErr w:type="spellEnd"/>
            <w:r w:rsidRPr="008A5037">
              <w:rPr>
                <w:bCs/>
                <w:sz w:val="20"/>
                <w:szCs w:val="20"/>
              </w:rPr>
              <w:t xml:space="preserve"> с областным Дорожным фондом 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E21E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83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25 307,0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213C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30 908,0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CB8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30 745,6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A09E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39 264,5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9D7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38 272,2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C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32 438,1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89A3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12 000,8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08E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5 908,0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8C4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17 829,1</w:t>
            </w:r>
          </w:p>
        </w:tc>
      </w:tr>
      <w:tr w:rsidR="004B3EA5" w:rsidRPr="00DB3811" w14:paraId="78A92577" w14:textId="77777777" w:rsidTr="00C404A9">
        <w:trPr>
          <w:cantSplit/>
          <w:trHeight w:val="40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B54F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6533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3C25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8C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25 307,0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7D7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30 908,0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439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30 745,6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ED47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39 264,5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ABC5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38 272,2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1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32 438,1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4B4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12 000,8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ED8B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DE4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17 829,1</w:t>
            </w:r>
          </w:p>
        </w:tc>
      </w:tr>
      <w:tr w:rsidR="004B3EA5" w:rsidRPr="00DB3811" w14:paraId="57FFFAF5" w14:textId="77777777" w:rsidTr="00C404A9">
        <w:trPr>
          <w:cantSplit/>
          <w:trHeight w:val="412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F47C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9FB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A1EE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614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EED2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D39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79E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8F2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D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A69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7C02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40E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6EC6E5D4" w14:textId="77777777" w:rsidTr="008A5037">
        <w:trPr>
          <w:cantSplit/>
          <w:trHeight w:val="562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B6E76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2.2.7.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95618" w14:textId="77777777" w:rsidR="004B3EA5" w:rsidRPr="008A5037" w:rsidRDefault="004B3EA5" w:rsidP="008A5037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1.2.7.</w:t>
            </w:r>
          </w:p>
          <w:p w14:paraId="16C8BD86" w14:textId="77777777" w:rsidR="004B3EA5" w:rsidRPr="008A5037" w:rsidRDefault="004B3EA5" w:rsidP="008A50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 xml:space="preserve">Содержание и ремонт 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 xml:space="preserve">подъездов к </w:t>
            </w:r>
            <w:r w:rsidRPr="008A5037">
              <w:rPr>
                <w:rFonts w:ascii="Times New Roman" w:hAnsi="Times New Roman"/>
                <w:sz w:val="20"/>
                <w:szCs w:val="20"/>
              </w:rPr>
              <w:lastRenderedPageBreak/>
              <w:t>земельным участкам, предоставл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я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емым отдельным категориям гра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ж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 xml:space="preserve">дан </w:t>
            </w: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 xml:space="preserve">в рамках </w:t>
            </w:r>
            <w:proofErr w:type="spellStart"/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софинансирования</w:t>
            </w:r>
            <w:proofErr w:type="spellEnd"/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 xml:space="preserve"> с областным Дорожным фондом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B794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F3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799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787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0841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2 403,7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7BA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6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1 622,3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998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5E3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B58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</w:tr>
      <w:tr w:rsidR="004B3EA5" w:rsidRPr="00DB3811" w14:paraId="32BD872C" w14:textId="77777777" w:rsidTr="00C404A9">
        <w:trPr>
          <w:cantSplit/>
          <w:trHeight w:val="53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BDA3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E8475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C639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8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A86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B1F3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91C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2 403,7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7A6C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3C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1 622,3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B4A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B0B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F60B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</w:tr>
      <w:tr w:rsidR="004B3EA5" w:rsidRPr="00DB3811" w14:paraId="581AD9BE" w14:textId="77777777" w:rsidTr="00C404A9">
        <w:trPr>
          <w:cantSplit/>
          <w:trHeight w:val="392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77C2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29D7D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09C8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1E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289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9FE0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451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1C39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0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0A2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065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1E7E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57FCFF1" w14:textId="77777777" w:rsidTr="00C404A9">
        <w:trPr>
          <w:cantSplit/>
          <w:trHeight w:val="74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92030C8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2.2.8.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2FC2B92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1.2.8.</w:t>
            </w:r>
          </w:p>
          <w:p w14:paraId="1F203B62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z w:val="20"/>
                <w:szCs w:val="20"/>
              </w:rPr>
              <w:t>Возмещение затрат ЧМП «</w:t>
            </w:r>
            <w:proofErr w:type="spellStart"/>
            <w:r w:rsidRPr="008A5037">
              <w:rPr>
                <w:rFonts w:ascii="Times New Roman" w:hAnsi="Times New Roman"/>
                <w:sz w:val="20"/>
                <w:szCs w:val="20"/>
              </w:rPr>
              <w:t>Спеца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в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тотранс</w:t>
            </w:r>
            <w:proofErr w:type="spellEnd"/>
            <w:r w:rsidRPr="008A5037">
              <w:rPr>
                <w:rFonts w:ascii="Times New Roman" w:hAnsi="Times New Roman"/>
                <w:sz w:val="20"/>
                <w:szCs w:val="20"/>
              </w:rPr>
              <w:t>» в целях исключения банкротства»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2F30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9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8BAC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1CB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E35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C66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C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351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F91B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6C9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41A061A4" w14:textId="77777777" w:rsidTr="00C404A9">
        <w:trPr>
          <w:cantSplit/>
          <w:trHeight w:val="12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59330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6A12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03AD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6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EE5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1B1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FBD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031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081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C42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395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D674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1FD4960" w14:textId="77777777" w:rsidTr="00C404A9">
        <w:trPr>
          <w:cantSplit/>
          <w:trHeight w:val="39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EAFA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5D37D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F4E3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5E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960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699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F076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ADFB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F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AD39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35B2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C12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BC16EA3" w14:textId="77777777" w:rsidTr="00C404A9">
        <w:trPr>
          <w:cantSplit/>
          <w:trHeight w:val="131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F4BABE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2.2.9.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D072E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1.2.9.</w:t>
            </w:r>
          </w:p>
          <w:p w14:paraId="2FF948CD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z w:val="20"/>
                <w:szCs w:val="20"/>
              </w:rPr>
              <w:t>Текущее содержание улично-дорожной сети через МКУ «</w:t>
            </w:r>
            <w:proofErr w:type="spellStart"/>
            <w:r w:rsidRPr="008A5037">
              <w:rPr>
                <w:rFonts w:ascii="Times New Roman" w:hAnsi="Times New Roman"/>
                <w:sz w:val="20"/>
                <w:szCs w:val="20"/>
              </w:rPr>
              <w:t>Сп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е</w:t>
            </w:r>
            <w:r w:rsidRPr="008A5037">
              <w:rPr>
                <w:rFonts w:ascii="Times New Roman" w:hAnsi="Times New Roman"/>
                <w:sz w:val="20"/>
                <w:szCs w:val="20"/>
              </w:rPr>
              <w:t>цавтотранс</w:t>
            </w:r>
            <w:proofErr w:type="spellEnd"/>
            <w:r w:rsidRPr="008A5037">
              <w:rPr>
                <w:rFonts w:ascii="Times New Roman" w:hAnsi="Times New Roman"/>
                <w:sz w:val="20"/>
                <w:szCs w:val="20"/>
              </w:rPr>
              <w:t>» в рамках субподряда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AB93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42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DB15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AC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FFB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F457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7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8 093,2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50420" w14:textId="66EB26C2" w:rsidR="004B3EA5" w:rsidRPr="004B3EA5" w:rsidRDefault="009D57C1" w:rsidP="009D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59 654,3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BF9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9D2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</w:tr>
      <w:tr w:rsidR="004B3EA5" w:rsidRPr="00DB3811" w14:paraId="20D4AFD2" w14:textId="77777777" w:rsidTr="00C404A9">
        <w:trPr>
          <w:cantSplit/>
          <w:trHeight w:val="16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BE0D0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0686A9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8AEF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AE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9859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73B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33B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285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5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8 093,2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177C5" w14:textId="0A07315E" w:rsidR="004B3EA5" w:rsidRPr="004B3EA5" w:rsidRDefault="009D57C1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59 654,3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CC2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3F4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</w:tr>
      <w:tr w:rsidR="004B3EA5" w:rsidRPr="00DB3811" w14:paraId="32F2DD65" w14:textId="77777777" w:rsidTr="00C404A9">
        <w:trPr>
          <w:cantSplit/>
          <w:trHeight w:val="39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9BC8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1FAC1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ADA00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F5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0AB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5A9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E44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B75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F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FBB7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86A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84A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6F6FAC38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429E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793CD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sz w:val="20"/>
                <w:szCs w:val="20"/>
              </w:rPr>
              <w:t>Основное мероприятие 1.3.</w:t>
            </w:r>
          </w:p>
          <w:p w14:paraId="489DEB00" w14:textId="77777777" w:rsidR="004B3EA5" w:rsidRPr="008A5037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Мероприятия по решению общег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о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сударственных вопросов и вопр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о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сов в области национальной пол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и</w:t>
            </w:r>
            <w:r w:rsidRPr="008A5037">
              <w:rPr>
                <w:rFonts w:ascii="Times New Roman" w:hAnsi="Times New Roman" w:cs="Arial"/>
                <w:bCs/>
                <w:sz w:val="20"/>
                <w:szCs w:val="20"/>
              </w:rPr>
              <w:t>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D3C6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B9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9C3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119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36C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463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F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5C29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630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1F42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B3EA5" w:rsidRPr="00DB3811" w14:paraId="0BBC102F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EC17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04233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88E2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A3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4D2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A307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135D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A79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966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89F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FEB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C58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006D798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5824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33519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8D8C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5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EAE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52A2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F8DD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118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CD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EBF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57AE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7E1C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F1514D3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C92B5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2.3.1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4C8A0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1.3.1.</w:t>
            </w:r>
          </w:p>
          <w:p w14:paraId="63C1812B" w14:textId="77777777" w:rsidR="004B3EA5" w:rsidRPr="008A5037" w:rsidRDefault="004B3EA5" w:rsidP="00C404A9">
            <w:pPr>
              <w:pStyle w:val="ConsPlusCell"/>
              <w:ind w:left="13" w:hanging="13"/>
              <w:jc w:val="center"/>
              <w:rPr>
                <w:sz w:val="20"/>
                <w:szCs w:val="20"/>
              </w:rPr>
            </w:pPr>
            <w:r w:rsidRPr="008A5037">
              <w:rPr>
                <w:bCs/>
                <w:sz w:val="20"/>
                <w:szCs w:val="20"/>
              </w:rPr>
              <w:t>Вывоз брошенного транспорта с территории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5347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3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C9E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7565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86C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6E3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4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ABC8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F3A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392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2B5148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CD0D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5DC45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0141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91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5B7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E14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CDA8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78A9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2C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197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0C0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F5EC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CBA982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2278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38318" w14:textId="77777777" w:rsidR="004B3EA5" w:rsidRPr="008A5037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8FEC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97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111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7C6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433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A3A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F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CE30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EF9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8FC0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E3186D0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CD030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2.3.2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B932F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1.3.2.</w:t>
            </w:r>
          </w:p>
          <w:p w14:paraId="39CA526F" w14:textId="77777777" w:rsidR="004B3EA5" w:rsidRPr="008A5037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A5037">
              <w:rPr>
                <w:rFonts w:ascii="Times New Roman" w:hAnsi="Times New Roman"/>
                <w:bCs/>
                <w:sz w:val="20"/>
                <w:szCs w:val="20"/>
              </w:rPr>
              <w:t>Вывоз самовольно установленных объектов с территории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9366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61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CC8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09F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0D1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1DF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1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E0B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BB33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815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72856468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DB22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76A4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56B9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12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3E9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23D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F7A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232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D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881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BBC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A2F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3F3F8BB9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9DD5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C703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A27F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6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DA4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7235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45B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E2B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E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A4A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2F0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DB0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7FD8D0B" w14:textId="77777777" w:rsidTr="00C404A9">
        <w:trPr>
          <w:cantSplit/>
          <w:trHeight w:val="27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0177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01EB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</w:p>
          <w:p w14:paraId="04D75C6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 xml:space="preserve"> Осуществление дорожной де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я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тельности в отношении автом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бильных дорог общего пользов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 xml:space="preserve">ния местного значения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1846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1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227 763,0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84B6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275 164,9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0968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276 710,4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FE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286 712,6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CDF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338 263,2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6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 xml:space="preserve">133 833,8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D1E33" w14:textId="12CA56D5" w:rsidR="004B3EA5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328 893,3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C7D6F" w14:textId="70E5ABBE" w:rsidR="004B3EA5" w:rsidRPr="004B3EA5" w:rsidRDefault="008D68F9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4C0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178 260,6</w:t>
            </w:r>
          </w:p>
        </w:tc>
      </w:tr>
      <w:tr w:rsidR="004B3EA5" w:rsidRPr="00DB3811" w14:paraId="4A81E631" w14:textId="77777777" w:rsidTr="00C404A9">
        <w:trPr>
          <w:cantSplit/>
          <w:trHeight w:val="40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8A23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3A27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CBFE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A9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61D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3B7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A96B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439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EF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B2D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6E9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F844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0D0F2F4" w14:textId="77777777" w:rsidTr="00C404A9">
        <w:trPr>
          <w:cantSplit/>
          <w:trHeight w:val="57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8B63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2988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2FA6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05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227 763,0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C9F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275 164,9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E2B7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276 710,4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605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286 712,6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7F7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338 263,2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FA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133 833,8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67E48" w14:textId="6F522804" w:rsidR="004B3EA5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77250" w14:textId="1085C43C" w:rsidR="004B3EA5" w:rsidRPr="008D68F9" w:rsidRDefault="008D68F9" w:rsidP="008D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34 449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93E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178 260,6</w:t>
            </w:r>
          </w:p>
        </w:tc>
      </w:tr>
      <w:tr w:rsidR="004B3EA5" w:rsidRPr="00DB3811" w14:paraId="091FCE9A" w14:textId="77777777" w:rsidTr="00C404A9">
        <w:trPr>
          <w:cantSplit/>
          <w:trHeight w:val="27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054C16" w14:textId="0DC808CE" w:rsidR="004B3EA5" w:rsidRPr="00DB3811" w:rsidRDefault="004B3EA5" w:rsidP="00D4188F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4.1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44D2D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Мероприятие 1.4.1.</w:t>
            </w:r>
          </w:p>
          <w:p w14:paraId="0C595CD9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Текущее содержание улично-дорожной сети через МКУ «</w:t>
            </w:r>
            <w:proofErr w:type="spellStart"/>
            <w:r w:rsidRPr="00DB3811">
              <w:rPr>
                <w:rFonts w:ascii="Times New Roman" w:hAnsi="Times New Roman"/>
                <w:sz w:val="20"/>
                <w:szCs w:val="20"/>
              </w:rPr>
              <w:t>Сп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е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цавтотранс</w:t>
            </w:r>
            <w:proofErr w:type="spellEnd"/>
            <w:r w:rsidRPr="00DB3811">
              <w:rPr>
                <w:rFonts w:ascii="Times New Roman" w:hAnsi="Times New Roman"/>
                <w:sz w:val="20"/>
                <w:szCs w:val="20"/>
              </w:rPr>
              <w:t>» в рамках субподряда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BA30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E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AD9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0D5B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2EE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4A4B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1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E8D33" w14:textId="40FC3902" w:rsidR="004B3EA5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52 503,3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B7F8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8E3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</w:tc>
      </w:tr>
      <w:tr w:rsidR="004B3EA5" w:rsidRPr="00DB3811" w14:paraId="297B22D1" w14:textId="77777777" w:rsidTr="00C404A9">
        <w:trPr>
          <w:cantSplit/>
          <w:trHeight w:val="25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45A59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EE5BD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4F8C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4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BFB1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C7EC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8F8A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70BE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D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E62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B45C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1B78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D9D5F47" w14:textId="77777777" w:rsidTr="00C404A9">
        <w:trPr>
          <w:cantSplit/>
          <w:trHeight w:val="137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3852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882E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2F8C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68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C788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944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A05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0C0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67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6654F" w14:textId="39F70762" w:rsidR="004B3EA5" w:rsidRPr="004B3EA5" w:rsidRDefault="004B3EA5" w:rsidP="005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52</w:t>
            </w:r>
            <w:r w:rsidR="0051218C">
              <w:rPr>
                <w:rFonts w:ascii="Times New Roman" w:hAnsi="Times New Roman"/>
                <w:sz w:val="20"/>
                <w:szCs w:val="20"/>
              </w:rPr>
              <w:t> 503,3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9937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A26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B3EA5" w:rsidRPr="00DB3811" w14:paraId="5CCDA1FD" w14:textId="77777777" w:rsidTr="00C404A9">
        <w:trPr>
          <w:cantSplit/>
          <w:trHeight w:val="374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5D043A" w14:textId="51D25B23" w:rsidR="004B3EA5" w:rsidRPr="00DB3811" w:rsidRDefault="00D4188F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2.4.2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8125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Мероприятие 1.4.2.</w:t>
            </w:r>
          </w:p>
          <w:p w14:paraId="196380F9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Cs/>
                <w:sz w:val="20"/>
                <w:szCs w:val="20"/>
              </w:rPr>
              <w:t>Содержание и ремонт  улично-дорожной сети города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 xml:space="preserve"> в отношении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7983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1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EB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3EC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0D2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5F1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A7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D9B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197 506,9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7B72F" w14:textId="64C5309B" w:rsidR="004B3EA5" w:rsidRPr="0051218C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B87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 xml:space="preserve">  178 259,6</w:t>
            </w:r>
          </w:p>
        </w:tc>
      </w:tr>
      <w:tr w:rsidR="004B3EA5" w:rsidRPr="00DB3811" w14:paraId="526A8963" w14:textId="77777777" w:rsidTr="00C404A9">
        <w:trPr>
          <w:cantSplit/>
          <w:trHeight w:val="31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CC3C2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2D7F4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9E84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2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F19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2F5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F91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088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B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C50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65C8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7CB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343D620" w14:textId="77777777" w:rsidTr="00C404A9">
        <w:trPr>
          <w:cantSplit/>
          <w:trHeight w:val="781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5877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A944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576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76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907C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B73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7B6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D86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D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68F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197 506,9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14FDB" w14:textId="7E5A18C1" w:rsidR="004B3EA5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1771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178 259,6</w:t>
            </w:r>
          </w:p>
        </w:tc>
      </w:tr>
      <w:tr w:rsidR="00B8209F" w:rsidRPr="00DB3811" w14:paraId="770BB59C" w14:textId="77777777" w:rsidTr="0051218C">
        <w:trPr>
          <w:cantSplit/>
          <w:trHeight w:val="443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C564E" w14:textId="0DFF1F51" w:rsidR="00B8209F" w:rsidRPr="00DB3811" w:rsidRDefault="00D4188F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2.4.3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8EBFCA" w14:textId="704F9603" w:rsidR="0051218C" w:rsidRPr="00DB3811" w:rsidRDefault="0051218C" w:rsidP="005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ероприятие 1.4.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C7B896" w14:textId="45819BDD" w:rsidR="00B8209F" w:rsidRPr="00DB3811" w:rsidRDefault="0051218C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Функционирование МКУ «</w:t>
            </w:r>
            <w:proofErr w:type="spellStart"/>
            <w:r w:rsidRPr="00DB3811">
              <w:rPr>
                <w:rFonts w:ascii="Times New Roman" w:hAnsi="Times New Roman"/>
                <w:sz w:val="20"/>
                <w:szCs w:val="20"/>
              </w:rPr>
              <w:t>Спеца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в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тотранс</w:t>
            </w:r>
            <w:proofErr w:type="spellEnd"/>
            <w:r w:rsidRPr="00DB381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152EB" w14:textId="3138ADCA" w:rsidR="00B8209F" w:rsidRPr="00DB3811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81A" w14:textId="627EAF07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2E21F" w14:textId="310D7FD4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98D57" w14:textId="6DEDAB26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B0006B" w14:textId="51CBC76A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D0375" w14:textId="11AE1C08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946" w14:textId="5F760F4F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FADFE" w14:textId="4517B627" w:rsidR="00B8209F" w:rsidRPr="0051218C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218C">
              <w:rPr>
                <w:rFonts w:ascii="Times New Roman" w:hAnsi="Times New Roman"/>
                <w:b/>
                <w:sz w:val="20"/>
                <w:szCs w:val="20"/>
              </w:rPr>
              <w:t>78 883,1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2C1C4" w14:textId="2C7BC758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04389" w14:textId="04D64E05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209F" w:rsidRPr="00DB3811" w14:paraId="58B88B3B" w14:textId="77777777" w:rsidTr="0051218C">
        <w:trPr>
          <w:cantSplit/>
          <w:trHeight w:val="48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D02439" w14:textId="77777777" w:rsidR="00B8209F" w:rsidRPr="00DB3811" w:rsidRDefault="00B8209F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0A7ACC" w14:textId="77777777" w:rsidR="00B8209F" w:rsidRPr="00DB3811" w:rsidRDefault="00B8209F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5A0A7" w14:textId="639C458D" w:rsidR="00B8209F" w:rsidRPr="00DB3811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783" w14:textId="4A281760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45C6C" w14:textId="3B691A70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A4A38" w14:textId="2E9C40A7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DF58C" w14:textId="29654F34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1E656" w14:textId="6CF2604D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3FFF" w14:textId="4F363093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9C971" w14:textId="6174A8CF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1C98B" w14:textId="537D016A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DBD00" w14:textId="7DAC0EC7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209F" w:rsidRPr="00DB3811" w14:paraId="3DADF15E" w14:textId="77777777" w:rsidTr="00B8209F">
        <w:trPr>
          <w:cantSplit/>
          <w:trHeight w:val="395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0538C" w14:textId="77777777" w:rsidR="00B8209F" w:rsidRPr="00DB3811" w:rsidRDefault="00B8209F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21EEA" w14:textId="77777777" w:rsidR="00B8209F" w:rsidRPr="00DB3811" w:rsidRDefault="00B8209F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8D6EA" w14:textId="5D1DFCF8" w:rsidR="00B8209F" w:rsidRPr="00DB3811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C07" w14:textId="7F158BCC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F3D67" w14:textId="78A10DB6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33869" w14:textId="55980204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8037D" w14:textId="439239E1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AC02F" w14:textId="5BC35231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8285" w14:textId="6F34F964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B120A" w14:textId="6F579A38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78 883,1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FEEC9" w14:textId="39B3C298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8771A" w14:textId="403D258C" w:rsidR="00B8209F" w:rsidRPr="004B3EA5" w:rsidRDefault="0051218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87105C7" w14:textId="77777777" w:rsidTr="00C404A9">
        <w:trPr>
          <w:cantSplit/>
          <w:trHeight w:val="56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A58C0" w14:textId="1A0EF165" w:rsidR="004B3EA5" w:rsidRPr="00DB3811" w:rsidRDefault="004B3EA5" w:rsidP="00D41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B9066" w14:textId="418C8ED2" w:rsidR="004B3EA5" w:rsidRPr="00DB3811" w:rsidRDefault="004B3EA5" w:rsidP="00404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1.5. «</w:t>
            </w:r>
            <w:proofErr w:type="spellStart"/>
            <w:r w:rsidRPr="00DB3811">
              <w:rPr>
                <w:rFonts w:ascii="Times New Roman" w:hAnsi="Times New Roman"/>
                <w:sz w:val="20"/>
                <w:szCs w:val="20"/>
              </w:rPr>
              <w:t>Ос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у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ществлеие</w:t>
            </w:r>
            <w:proofErr w:type="spellEnd"/>
            <w:r w:rsidRPr="00DB3811">
              <w:rPr>
                <w:rFonts w:ascii="Times New Roman" w:hAnsi="Times New Roman"/>
                <w:sz w:val="20"/>
                <w:szCs w:val="20"/>
              </w:rPr>
              <w:t xml:space="preserve"> отдельных госуда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ственных полномочий в соотве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т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ствии с законом области от 15 я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варя 2013 года № 2966-ОЗ «О наделении органов местного сам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управления отдельными госуда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ственными полномочиями по орг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низации мероприятий при ос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у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ществлении деятельности по 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б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ращению с животными без вл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дельцев»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F59F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7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1 957,5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C161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1 957,5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80E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1 740,3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318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1 740,3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D571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1 155,8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6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80FE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67B5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6867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</w:tr>
      <w:tr w:rsidR="004B3EA5" w:rsidRPr="00DB3811" w14:paraId="0D44DCEE" w14:textId="77777777" w:rsidTr="00C404A9">
        <w:trPr>
          <w:cantSplit/>
          <w:trHeight w:val="567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7840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0C71F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3F48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6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A03B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CCD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D1D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F5A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87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8896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D3F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31C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77709799" w14:textId="77777777" w:rsidTr="00C404A9">
        <w:trPr>
          <w:cantSplit/>
          <w:trHeight w:val="567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C5DB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42BB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DFD7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2D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A55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A7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1 740,3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F697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1 740,3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DA1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1 155,8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E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FCC6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037E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D3D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</w:tr>
      <w:tr w:rsidR="004B3EA5" w:rsidRPr="00DB3811" w14:paraId="42ABC317" w14:textId="77777777" w:rsidTr="00C404A9">
        <w:trPr>
          <w:cantSplit/>
          <w:trHeight w:val="39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4C7E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C251A51" w14:textId="66313109" w:rsidR="004B3EA5" w:rsidRPr="00DB3811" w:rsidRDefault="004B3EA5" w:rsidP="00D41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F80E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1.6.</w:t>
            </w:r>
          </w:p>
          <w:p w14:paraId="4EAFD6F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Исполнение муниципальных г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 xml:space="preserve">рантий в случае, если исполнение гарантом муниципальных гарантий не ведет к возникновению права регрессного требования </w:t>
            </w:r>
            <w:proofErr w:type="gramStart"/>
            <w:r w:rsidRPr="00DB381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14:paraId="4AD7519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 принципалу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1279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4E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351F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C8A2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E06E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C10A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BC9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8452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292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75 902,8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9303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B3EA5" w:rsidRPr="00DB3811" w14:paraId="71D1C9DE" w14:textId="77777777" w:rsidTr="00C404A9">
        <w:trPr>
          <w:cantSplit/>
          <w:trHeight w:val="37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80EA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76A4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4C31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4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E854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C0FD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7BE0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140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52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719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C99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75 902,8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CDC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F973575" w14:textId="77777777" w:rsidTr="00C404A9">
        <w:trPr>
          <w:cantSplit/>
          <w:trHeight w:val="73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A3C4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7B96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15C9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B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1AA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ECC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8086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6BF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D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029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7B95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CE2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0369952" w14:textId="77777777" w:rsidTr="008A5037">
        <w:trPr>
          <w:cantSplit/>
          <w:trHeight w:val="421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AC42A" w14:textId="2BBCB420" w:rsidR="004B3EA5" w:rsidRPr="00DB3811" w:rsidRDefault="004B3EA5" w:rsidP="00D4188F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744012" w14:textId="77777777" w:rsidR="004B3EA5" w:rsidRPr="00DB3811" w:rsidRDefault="004B3EA5" w:rsidP="008A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1.7.</w:t>
            </w:r>
          </w:p>
          <w:p w14:paraId="51CAD0F3" w14:textId="77777777" w:rsidR="004B3EA5" w:rsidRPr="00DB3811" w:rsidRDefault="004B3EA5" w:rsidP="008A5037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Осуществление дорожной деятел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ь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 xml:space="preserve">ности в отношении автомобильных 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lastRenderedPageBreak/>
              <w:t>дорог общего пользования местн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го значения  для обеспечения подъездов к земельным участкам, предоставляемым отдельным кат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е</w:t>
            </w:r>
            <w:r w:rsidRPr="00DB3811">
              <w:rPr>
                <w:rFonts w:ascii="Times New Roman" w:hAnsi="Times New Roman" w:cs="Arial"/>
                <w:bCs/>
                <w:sz w:val="20"/>
                <w:szCs w:val="20"/>
              </w:rPr>
              <w:t>гориям граждан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ECF0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D5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11E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42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E0B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21 633,0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5A1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21 800,4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13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14 601,0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0444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8344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9810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</w:tr>
      <w:tr w:rsidR="004B3EA5" w:rsidRPr="00DB3811" w14:paraId="33705EA5" w14:textId="77777777" w:rsidTr="00C404A9">
        <w:trPr>
          <w:cantSplit/>
          <w:trHeight w:val="41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49AB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0F4C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ACE3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9A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C53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F1C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B9EC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6AC7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C38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396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EE2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6949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3F6C0D27" w14:textId="77777777" w:rsidTr="00C404A9">
        <w:trPr>
          <w:cantSplit/>
          <w:trHeight w:val="42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B37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18A3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F543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B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C9B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07F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54E8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21 633,0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2EB1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21 800,4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48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14 601,0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F0D3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BECF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DEF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</w:tr>
      <w:tr w:rsidR="004B3EA5" w:rsidRPr="00DB3811" w14:paraId="264F96E2" w14:textId="77777777" w:rsidTr="00C404A9">
        <w:trPr>
          <w:cantSplit/>
          <w:trHeight w:val="7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6098" w14:textId="165918B8" w:rsidR="004B3EA5" w:rsidRPr="00DB3811" w:rsidRDefault="004B3EA5" w:rsidP="00D41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36F5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1.8.</w:t>
            </w:r>
          </w:p>
          <w:p w14:paraId="3C748CA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 xml:space="preserve"> Благоустройство прилегающей территории проблемного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69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48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FD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67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CF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A5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8F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23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F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CA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225BA7D9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2B6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E27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18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64B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0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E73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C5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7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F2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E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C0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0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08EC15F1" w14:textId="77777777" w:rsidTr="00C404A9">
        <w:trPr>
          <w:cantSplit/>
          <w:trHeight w:val="161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016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AB6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0F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5B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D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3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794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6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EB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1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4B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1F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68EDECA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642A" w14:textId="45D0752E" w:rsidR="004B3EA5" w:rsidRPr="00DB3811" w:rsidRDefault="004B3EA5" w:rsidP="00D41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9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9802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1.9.</w:t>
            </w:r>
          </w:p>
          <w:p w14:paraId="0BD5B99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«Дорожная сеть» (федеральный проект «Дорожная сеть»)*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F83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4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F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FE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A3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2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62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214 376,0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29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FA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AC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</w:tr>
      <w:tr w:rsidR="004B3EA5" w:rsidRPr="00DB3811" w14:paraId="30F6955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C93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468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67D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8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7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149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3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D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FE5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4F0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16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1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</w:tr>
      <w:tr w:rsidR="004B3EA5" w:rsidRPr="00DB3811" w14:paraId="4CA3DA68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C0A5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70D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E1D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1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D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A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8B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FF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D4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6D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C7B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8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</w:tr>
      <w:tr w:rsidR="004B3EA5" w:rsidRPr="00DB3811" w14:paraId="381C0485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9C1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C0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39C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C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9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C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58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B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74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C4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748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0A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5421FE7A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631AB" w14:textId="609D60C2" w:rsidR="004B3EA5" w:rsidRPr="00DB3811" w:rsidRDefault="004B3EA5" w:rsidP="00D41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2.</w:t>
            </w:r>
            <w:r w:rsidR="00D4188F">
              <w:rPr>
                <w:rFonts w:ascii="Times New Roman" w:hAnsi="Times New Roman" w:cs="Arial"/>
                <w:sz w:val="20"/>
                <w:szCs w:val="20"/>
              </w:rPr>
              <w:t>10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C2E5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1.10.</w:t>
            </w:r>
          </w:p>
          <w:p w14:paraId="6D59679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«Общесистемные меры развития дорожного хозяйства» (федерал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ь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ный проект «Общесистемные меры развития дорожного хозяйства»)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BF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BBB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6F2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52A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34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18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C1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11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5A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992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B3EA5" w:rsidRPr="00DB3811" w14:paraId="3CC8D659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669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614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A5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82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C6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1E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11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04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E5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12E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78E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38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02237BC4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F6D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50A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4E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9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63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D9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7A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A2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53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D6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E9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4D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55D23CD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86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1E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E10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32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A6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0F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55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C7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35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B1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C6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E1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22AAA5AB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7D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D8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 xml:space="preserve">Подпрограмма 2. </w:t>
            </w:r>
          </w:p>
          <w:p w14:paraId="4C4F139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Содержание и ремонт жилищн</w:t>
            </w: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BBD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FC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61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80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23 642,0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FF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671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65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55 501,2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9C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27 832,6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B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26 149,7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54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25 795,2</w:t>
            </w:r>
          </w:p>
        </w:tc>
      </w:tr>
      <w:tr w:rsidR="004B3EA5" w:rsidRPr="00DB3811" w14:paraId="7A451976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CE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4E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47D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11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5409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43 236,4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AD54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23 642,0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45C5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6FF6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43 456,6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43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55 501,2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5542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27832,6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A404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26 149,7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08AA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25 795,2</w:t>
            </w:r>
          </w:p>
        </w:tc>
      </w:tr>
      <w:tr w:rsidR="004B3EA5" w:rsidRPr="00DB3811" w14:paraId="0D0727C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59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5B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EEEB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DE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2C2F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EC32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214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6138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4A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DA0C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D8CD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0137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B71611E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09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BF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2.1.</w:t>
            </w:r>
          </w:p>
          <w:p w14:paraId="169A0F7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Капитальный ремонт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0B23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656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86CA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CBC1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7FF5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B8FA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252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626F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074C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C6A2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</w:tr>
      <w:tr w:rsidR="004B3EA5" w:rsidRPr="00DB3811" w14:paraId="08B9CC18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48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DEA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F69B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67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FE88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8996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2B34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48BF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BFD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ED35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F16B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716F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4B3EA5" w:rsidRPr="00DB3811" w14:paraId="7B093CE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29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18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F405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55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D64D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2894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A898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B7E6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8D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AB11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8745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3A47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62FE308" w14:textId="77777777" w:rsidTr="00C404A9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5D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4F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2.2.</w:t>
            </w:r>
          </w:p>
          <w:p w14:paraId="0B25EA5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Содержание и ремонт временно незаселенных жилых помещений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B522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65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DA85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FD83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5 534,8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5877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B053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3 388,3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48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ECF6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8093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5AE6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</w:tr>
      <w:tr w:rsidR="004B3EA5" w:rsidRPr="00DB3811" w14:paraId="1DB3773F" w14:textId="77777777" w:rsidTr="00C404A9">
        <w:trPr>
          <w:cantSplit/>
          <w:trHeight w:val="23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64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3A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8111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D3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3512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E13A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49B2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0E47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CD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4F8D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B472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6082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</w:tr>
      <w:tr w:rsidR="004B3EA5" w:rsidRPr="00DB3811" w14:paraId="5611A73F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36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D7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66BF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B5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0028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EA70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B70A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E2CE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EF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23EC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E754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759E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0F76D6B" w14:textId="77777777" w:rsidTr="00C404A9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0708" w14:textId="77777777" w:rsidR="004B3EA5" w:rsidRPr="00DB3811" w:rsidRDefault="004B3EA5" w:rsidP="00C404A9">
            <w:pPr>
              <w:pStyle w:val="ConsPlusCell"/>
              <w:jc w:val="center"/>
            </w:pPr>
            <w:r w:rsidRPr="00DB3811">
              <w:t>3.2.1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B45D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2.2.1.</w:t>
            </w:r>
          </w:p>
          <w:p w14:paraId="11A05ABC" w14:textId="77777777" w:rsidR="004B3EA5" w:rsidRPr="00DB3811" w:rsidRDefault="004B3EA5" w:rsidP="00C404A9">
            <w:pPr>
              <w:pStyle w:val="ConsPlusCell"/>
              <w:ind w:firstLine="13"/>
              <w:jc w:val="center"/>
            </w:pPr>
            <w:r w:rsidRPr="008A5037">
              <w:rPr>
                <w:sz w:val="20"/>
                <w:szCs w:val="20"/>
              </w:rPr>
              <w:t>Содержание временно  незаселе</w:t>
            </w:r>
            <w:r w:rsidRPr="008A5037">
              <w:rPr>
                <w:sz w:val="20"/>
                <w:szCs w:val="20"/>
              </w:rPr>
              <w:t>н</w:t>
            </w:r>
            <w:r w:rsidRPr="008A5037">
              <w:rPr>
                <w:sz w:val="20"/>
                <w:szCs w:val="20"/>
              </w:rPr>
              <w:t>ных жилых помещений муниц</w:t>
            </w:r>
            <w:r w:rsidRPr="008A5037">
              <w:rPr>
                <w:sz w:val="20"/>
                <w:szCs w:val="20"/>
              </w:rPr>
              <w:t>и</w:t>
            </w:r>
            <w:r w:rsidRPr="008A5037">
              <w:rPr>
                <w:sz w:val="20"/>
                <w:szCs w:val="20"/>
              </w:rPr>
              <w:lastRenderedPageBreak/>
              <w:t>пального жилищного фонда (в том числе оплата коммунальных услуг)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5970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18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E23A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BB2A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1DF2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B9CC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1 770,7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F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2 260,0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A855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A37A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665A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  <w:tr w:rsidR="004B3EA5" w:rsidRPr="00DB3811" w14:paraId="0ED7194F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E5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B1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0062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FDB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D84F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D1A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17F9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84C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1 770,7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3A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2 260,0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3FC4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1741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EDFA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  <w:tr w:rsidR="004B3EA5" w:rsidRPr="00DB3811" w14:paraId="0B0E53A6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70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57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C2EC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4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21D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21F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DCB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A4E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D8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E5BF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BC0E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4C03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7F1E8A3F" w14:textId="77777777" w:rsidTr="00C404A9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918" w14:textId="77777777" w:rsidR="004B3EA5" w:rsidRPr="00DB3811" w:rsidRDefault="004B3EA5" w:rsidP="00C404A9">
            <w:pPr>
              <w:pStyle w:val="ConsPlusCell"/>
              <w:jc w:val="center"/>
            </w:pPr>
            <w:r w:rsidRPr="00DB3811">
              <w:lastRenderedPageBreak/>
              <w:t>3.2.2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63A1" w14:textId="77777777" w:rsidR="004B3EA5" w:rsidRPr="008A5037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8A5037">
              <w:rPr>
                <w:sz w:val="20"/>
                <w:szCs w:val="20"/>
              </w:rPr>
              <w:t>Мероприятие 2.2.2.</w:t>
            </w:r>
          </w:p>
          <w:p w14:paraId="2650DD06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Ремонт временно незаселенных жилых помещений муниципальн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BF83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F37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EAB4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E234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C3C1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B6F9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74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3E6C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969A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66A0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</w:tr>
      <w:tr w:rsidR="004B3EA5" w:rsidRPr="00DB3811" w14:paraId="2078CD90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D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D28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B30E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B4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D51D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9CE5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ED28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E572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D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0E73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1DC4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C605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</w:tr>
      <w:tr w:rsidR="004B3EA5" w:rsidRPr="00DB3811" w14:paraId="31B9C10A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CC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C25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B3BF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EF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B94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299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614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467A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131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C337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E9C8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84B3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EA5" w:rsidRPr="00DB3811" w14:paraId="1224792D" w14:textId="77777777" w:rsidTr="00C404A9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A7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65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2.3.</w:t>
            </w:r>
          </w:p>
          <w:p w14:paraId="08D4B86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Осуществление полномочий со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б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ственника муниципального ж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и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лищного фонда в части внесения взносов в фонд капитального 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е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1F38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B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1ADF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36 362,4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CD15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17 522,9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828A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BBED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22 706,1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9B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26 251,6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01C7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22 520,1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18B1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22 165,6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1436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21 811,1</w:t>
            </w:r>
          </w:p>
        </w:tc>
      </w:tr>
      <w:tr w:rsidR="004B3EA5" w:rsidRPr="00DB3811" w14:paraId="255C2A60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F4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42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7E7E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37D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2684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36 362,4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6595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17 522,9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E715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DFCE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22 706,1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B6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26 251,6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52F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4CAE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92C7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21 811,1</w:t>
            </w:r>
          </w:p>
        </w:tc>
      </w:tr>
      <w:tr w:rsidR="004B3EA5" w:rsidRPr="00DB3811" w14:paraId="18C81896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7A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ABF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8BF3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E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6457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3293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1E88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2FF2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3A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4438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E333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F4A7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C0EAE2A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12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9DD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Основное мероприятие 2.4.</w:t>
            </w:r>
          </w:p>
          <w:p w14:paraId="35EC5AE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Возмещение затрат на капитал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ь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ный ремонт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 xml:space="preserve"> жилищного фонда (включая установку элементов бл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а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гоустройства)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8330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91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ADAA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2758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3C5D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97E0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11 050,0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F58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63AC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A065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2F35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4B3EA5" w:rsidRPr="00DB3811" w14:paraId="3A267AB4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5B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62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1E44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CE7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06E1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B5CE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8559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7B6B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A1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A22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637A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2265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5A73E240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8CA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F9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8AD5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C2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A2A97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CC80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3519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D266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7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8B3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386F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C910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3EA5" w:rsidRPr="00DB3811" w14:paraId="5C953CE5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BB9A00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FC94A" w14:textId="77777777" w:rsidR="004B3EA5" w:rsidRPr="00DB3811" w:rsidRDefault="004B3EA5" w:rsidP="00C404A9">
            <w:pPr>
              <w:pStyle w:val="ConsPlusCell"/>
              <w:jc w:val="center"/>
            </w:pPr>
            <w:r w:rsidRPr="00DB3811">
              <w:t>Основное мероприятие 2.5.</w:t>
            </w:r>
          </w:p>
          <w:p w14:paraId="4AAA0D2D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Возмещение затрат по проведению капитального ремонта штукату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ных фасадов многоквартирных домов, прилегающих к обществе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но-массовым зонам, территориям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8436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87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09FD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06BF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AEE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6E82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6 272,3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681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B4C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6F95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7B2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3E9FC4D1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060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9A5B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7244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7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776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7CCB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4C6E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001C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6 272,3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7E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2DC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40E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EFE5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4C33EA70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9C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E3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C5A8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A3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50C3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1A4F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1AD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7F2E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B4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FBF9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614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AC9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32A90B2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A2F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3.6.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9436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 xml:space="preserve">Основное мероприятие 2.6.            </w:t>
            </w:r>
            <w:r w:rsidRPr="00DB381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Предоставления субсидий из г</w:t>
            </w:r>
            <w:r w:rsidRPr="00DB3811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spacing w:val="2"/>
                <w:sz w:val="20"/>
                <w:szCs w:val="20"/>
              </w:rPr>
              <w:t>родского бюджета на возмещение затрат по благоустройству прил</w:t>
            </w:r>
            <w:r w:rsidRPr="00DB3811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DB3811">
              <w:rPr>
                <w:rFonts w:ascii="Times New Roman" w:hAnsi="Times New Roman"/>
                <w:spacing w:val="2"/>
                <w:sz w:val="20"/>
                <w:szCs w:val="20"/>
              </w:rPr>
              <w:t>гающей территории проблемного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63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35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10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3D2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D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90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B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B9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3E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0A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803E37B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B9F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B5D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3D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F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9D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E1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6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F7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423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F4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8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07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2351CE5E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D45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657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890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2B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5E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2B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8A2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62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06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5B1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F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AC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83DDC35" w14:textId="77777777" w:rsidTr="008A5037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FD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E6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F2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A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6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4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DF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AC4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D98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B1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2F5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8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4653A5F" w14:textId="77777777" w:rsidTr="008A5037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AB9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3.7.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4BF" w14:textId="0D7F699C" w:rsidR="004B3EA5" w:rsidRPr="004B3EA5" w:rsidRDefault="004B3EA5" w:rsidP="008A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Основное мероприятие 2.7.</w:t>
            </w:r>
          </w:p>
          <w:p w14:paraId="6596C4A6" w14:textId="77777777" w:rsidR="004B3EA5" w:rsidRPr="00DB3811" w:rsidRDefault="004B3EA5" w:rsidP="008A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 xml:space="preserve">Субсидии на возмещение затрат по 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капитальному ремонту многоква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тирных домов первых массовых серий застройки (1.335 и 420 с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е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рии) некоммерческой организации Фонд капитального ремонта мн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гоквартирных домов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62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5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B3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0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26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06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A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10 453,5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BF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E8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A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16099CD2" w14:textId="77777777" w:rsidTr="008A5037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B2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5E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01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84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F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1D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FC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E7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44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10 453,5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3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A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C7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14545DA4" w14:textId="77777777" w:rsidTr="008A5037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F1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F3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330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64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C4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20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D4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F5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D9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BD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49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38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54337E34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72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2E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 xml:space="preserve">Подпрограмма 3. </w:t>
            </w:r>
          </w:p>
          <w:p w14:paraId="1705E43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Формирование современной г</w:t>
            </w: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родской среды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A5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92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9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C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161 286,3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A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E2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A2D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53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9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F94AE62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7F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E6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AB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1C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DB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6C9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E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857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F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C9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CA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3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57BE3CE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45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6D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D11C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2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C8E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D7E7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973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61 288,8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DC8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86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9B0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77E2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F389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540C7307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0F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81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65C2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6C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13D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6988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5D4E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99 997,5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63AD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895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1B76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51B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AAD0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586834F" w14:textId="77777777" w:rsidTr="00C404A9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80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C3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Основное мероприятие 3.1.</w:t>
            </w:r>
          </w:p>
          <w:p w14:paraId="24F44A0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9768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7CB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185B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CC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27A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54 978,4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8D24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0C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CAC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B9C3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49D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1F7D591B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4D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6AE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216D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39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F78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839B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BA7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5E1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2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090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310C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8464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4B3EA5" w:rsidRPr="00DB3811" w14:paraId="7E9F460C" w14:textId="77777777" w:rsidTr="00C404A9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A9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B5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01E0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A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4E8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04CB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C605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20 891,8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91B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55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5AC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E1C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04B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DCAABAC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4C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21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DBE18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4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AE74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67B4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37A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34 086,6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4E87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47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397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53D4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C46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515CF14" w14:textId="77777777" w:rsidTr="00C404A9">
        <w:trPr>
          <w:cantSplit/>
          <w:trHeight w:val="201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5B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4.1.1.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F9D4" w14:textId="77777777" w:rsidR="004B3EA5" w:rsidRPr="00DB3811" w:rsidRDefault="004B3EA5" w:rsidP="00C40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3811">
              <w:rPr>
                <w:rFonts w:ascii="Times New Roman" w:hAnsi="Times New Roman" w:cs="Times New Roman"/>
              </w:rPr>
              <w:t>«Здание «Дом Высоцкого В.Д., 1860 год» (Советский пр., 19). Бл</w:t>
            </w:r>
            <w:r w:rsidRPr="00DB3811">
              <w:rPr>
                <w:rFonts w:ascii="Times New Roman" w:hAnsi="Times New Roman" w:cs="Times New Roman"/>
              </w:rPr>
              <w:t>а</w:t>
            </w:r>
            <w:r w:rsidRPr="00DB3811">
              <w:rPr>
                <w:rFonts w:ascii="Times New Roman" w:hAnsi="Times New Roman" w:cs="Times New Roman"/>
              </w:rPr>
              <w:t>гоустройство территории»  (Созд</w:t>
            </w:r>
            <w:r w:rsidRPr="00DB3811">
              <w:rPr>
                <w:rFonts w:ascii="Times New Roman" w:hAnsi="Times New Roman" w:cs="Times New Roman"/>
              </w:rPr>
              <w:t>а</w:t>
            </w:r>
            <w:r w:rsidRPr="00DB3811">
              <w:rPr>
                <w:rFonts w:ascii="Times New Roman" w:hAnsi="Times New Roman" w:cs="Times New Roman"/>
              </w:rPr>
              <w:t>ние интерактивного музея археол</w:t>
            </w:r>
            <w:r w:rsidRPr="00DB3811">
              <w:rPr>
                <w:rFonts w:ascii="Times New Roman" w:hAnsi="Times New Roman" w:cs="Times New Roman"/>
              </w:rPr>
              <w:t>о</w:t>
            </w:r>
            <w:r w:rsidRPr="00DB3811">
              <w:rPr>
                <w:rFonts w:ascii="Times New Roman" w:hAnsi="Times New Roman" w:cs="Times New Roman"/>
              </w:rPr>
              <w:t>гии на базе отреставрированного исторического здания)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134D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16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3B29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6F9F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11C0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5 493,7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E00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F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039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D17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8B5D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3D4B7858" w14:textId="77777777" w:rsidTr="00C404A9">
        <w:trPr>
          <w:cantSplit/>
          <w:trHeight w:val="10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C6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B8F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2A4C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0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33EF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4AA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BD63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6BA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0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9D1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B12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2C27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76BF49A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06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654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48F7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28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6B5B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4CE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FC28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2 087,6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68A5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5D9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18F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BA1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8FD5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A32F734" w14:textId="77777777" w:rsidTr="00C404A9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DC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1ED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4F64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7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CA8C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4A0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DB55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 xml:space="preserve">3 406,1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32C1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510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6827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890D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927A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61DEA22" w14:textId="77777777" w:rsidTr="00C404A9">
        <w:trPr>
          <w:cantSplit/>
          <w:trHeight w:val="222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4EF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4.1.2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7792" w14:textId="77777777" w:rsidR="004B3EA5" w:rsidRPr="00DB3811" w:rsidRDefault="004B3EA5" w:rsidP="00C40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3811">
              <w:rPr>
                <w:rFonts w:ascii="Times New Roman" w:hAnsi="Times New Roman" w:cs="Times New Roman"/>
              </w:rPr>
              <w:t>«Парк Победы. Благоустройство территории»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71E3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4E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F20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1D37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94B5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37 860,7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B8E9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03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9A81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2D7C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C70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28033F3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4A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757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78F0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F08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868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300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C545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AB7ED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3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B02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5DB7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0476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91E04F6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E2F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67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FB6A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3A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3BB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E240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8EF4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14 387,1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0E66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460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E51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9A41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90B9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CB03106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CD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1F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E902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E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226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E19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7B0E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23 473,6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9D4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DC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3CB8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4D30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FFE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CD65C82" w14:textId="77777777" w:rsidTr="00C404A9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16F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4.1.3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BB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«Благоустройство территории у здания детского технопарка по ул. Сталеваров, 24»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7DD89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912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EA05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90A8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5EBB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7 903,7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0529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B4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C1C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B106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08D3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804EFFF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5C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2B2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7BF55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5B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BC4D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AA4D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2FC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2D0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56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C041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544F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2849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7ECEE0C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AF0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B85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3AE3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F0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E350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4328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2D2F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3 003,4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4F00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3C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0E2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C1F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ECAF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9DDC532" w14:textId="77777777" w:rsidTr="00C404A9">
        <w:trPr>
          <w:cantSplit/>
          <w:trHeight w:val="72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226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77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AACD7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16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EAD0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1155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BEFF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4 900,3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09B6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1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5EFF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2E06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84A0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3563733E" w14:textId="77777777" w:rsidTr="00C404A9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4EE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4.1.4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6EA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«Тротуары. Благоустройство те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риторий»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8C1A6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3B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B3E0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8C2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BEDF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3 720,3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23E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8A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873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895D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A503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0A2F2F5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CB6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DE21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F73ED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01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E054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CDA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4171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757A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A4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BD9A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95D1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5268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4F61E60E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7E0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46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10C1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BA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E1D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A61B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4A42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1 413,7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ADFE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2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B79B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A140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E947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BBE99C9" w14:textId="77777777" w:rsidTr="00C404A9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E99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9C7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FED6C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1D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40A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8929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CA1D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2 306,6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9A007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0E1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2C1F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7848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5306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73E9A760" w14:textId="77777777" w:rsidTr="00C404A9">
        <w:trPr>
          <w:cantSplit/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A0F8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1C4" w14:textId="77777777" w:rsidR="004B3EA5" w:rsidRPr="00DB3811" w:rsidRDefault="004B3EA5" w:rsidP="00C40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B3811">
              <w:rPr>
                <w:rFonts w:ascii="Times New Roman" w:hAnsi="Times New Roman" w:cs="Times New Roman"/>
                <w:b/>
              </w:rPr>
              <w:t>Основное мероприятие 3.2.</w:t>
            </w:r>
          </w:p>
          <w:p w14:paraId="51DA9478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Благоустройство дворовых те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риторий многоквартирных д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b/>
                <w:sz w:val="20"/>
                <w:szCs w:val="20"/>
              </w:rPr>
              <w:t>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E9862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AC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92D8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58FE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F7428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106 307,9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7DC1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1E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09B0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926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E427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1E4E0661" w14:textId="77777777" w:rsidTr="00C404A9">
        <w:trPr>
          <w:cantSplit/>
          <w:trHeight w:val="70"/>
        </w:trPr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F247" w14:textId="77777777" w:rsidR="004B3EA5" w:rsidRPr="00DB3811" w:rsidRDefault="004B3EA5" w:rsidP="00C404A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4.2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6E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3E924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6C4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8BB2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FB73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52EE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4E6B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37B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B93D9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3B02A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A2E4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6BE0E86F" w14:textId="77777777" w:rsidTr="00C404A9">
        <w:trPr>
          <w:cantSplit/>
          <w:trHeight w:val="284"/>
        </w:trPr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76DA3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B1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3934B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11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2DE7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E55C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D6A2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40 397,0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DBF6C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4BA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33E92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45423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C882D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4B3EA5" w:rsidRPr="00DB3811" w14:paraId="0E367F53" w14:textId="77777777" w:rsidTr="00C404A9">
        <w:trPr>
          <w:cantSplit/>
          <w:trHeight w:val="7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C1B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34C" w14:textId="77777777" w:rsidR="004B3EA5" w:rsidRPr="00DB3811" w:rsidRDefault="004B3EA5" w:rsidP="00C40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B4C23" w14:textId="77777777" w:rsidR="004B3EA5" w:rsidRPr="00DB3811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FC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7D84E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1F356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123A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sz w:val="20"/>
                <w:szCs w:val="20"/>
              </w:rPr>
              <w:t>65 910,9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094D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6655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19D60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F4531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E300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</w:tbl>
    <w:p w14:paraId="1EB55BEF" w14:textId="77777777" w:rsidR="008A5037" w:rsidRDefault="008A5037" w:rsidP="004B3EA5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BF5EC1" w14:textId="2CF46203" w:rsidR="004B3EA5" w:rsidRPr="008A5037" w:rsidRDefault="004B3EA5" w:rsidP="004B3EA5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A5037">
        <w:rPr>
          <w:rFonts w:ascii="Times New Roman" w:hAnsi="Times New Roman"/>
          <w:sz w:val="20"/>
          <w:szCs w:val="20"/>
        </w:rPr>
        <w:t>*- название мероприятия до 01.01.2020 -  Комплексное развитие региональных и межмуниципальных автомобильных дорог, в том числе улично-дорожной сети городских агломер</w:t>
      </w:r>
      <w:r w:rsidRPr="008A5037">
        <w:rPr>
          <w:rFonts w:ascii="Times New Roman" w:hAnsi="Times New Roman"/>
          <w:sz w:val="20"/>
          <w:szCs w:val="20"/>
        </w:rPr>
        <w:t>а</w:t>
      </w:r>
      <w:r w:rsidRPr="008A5037">
        <w:rPr>
          <w:rFonts w:ascii="Times New Roman" w:hAnsi="Times New Roman"/>
          <w:sz w:val="20"/>
          <w:szCs w:val="20"/>
        </w:rPr>
        <w:t xml:space="preserve">ций (федеральный проект «Дорожная сеть»)                                                      </w:t>
      </w:r>
    </w:p>
    <w:p w14:paraId="49800C2A" w14:textId="77777777" w:rsidR="005B2D87" w:rsidRDefault="004B3EA5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7CC2B869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5299E76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8B0FAB2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88E52BB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708C87F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7006DA6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67B7E60" w14:textId="77777777" w:rsidR="005B2D87" w:rsidRDefault="005B2D8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5BAF0A9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FAF73EF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8FF9149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F7561EE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53ABB14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927E362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A4AD668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4102947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B0C45EF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CE52BF2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BBDCCA1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B6023D0" w14:textId="77777777" w:rsidR="008A5037" w:rsidRDefault="008A5037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B392AFC" w14:textId="65324E08" w:rsidR="005B2D87" w:rsidRDefault="005B2D87" w:rsidP="00404B87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13</w:t>
      </w:r>
    </w:p>
    <w:p w14:paraId="666F1024" w14:textId="5C771399" w:rsidR="005B2D87" w:rsidRDefault="005B2D87" w:rsidP="00404B87">
      <w:pPr>
        <w:autoSpaceDE w:val="0"/>
        <w:autoSpaceDN w:val="0"/>
        <w:adjustRightInd w:val="0"/>
        <w:spacing w:after="0" w:line="240" w:lineRule="auto"/>
        <w:ind w:left="138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E5083F">
        <w:rPr>
          <w:rFonts w:ascii="Times New Roman" w:hAnsi="Times New Roman"/>
          <w:sz w:val="26"/>
          <w:szCs w:val="26"/>
        </w:rPr>
        <w:t>Программе</w:t>
      </w:r>
    </w:p>
    <w:p w14:paraId="25801CA6" w14:textId="77777777" w:rsidR="00DD027C" w:rsidRDefault="00DD027C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ED7C28E" w14:textId="77777777" w:rsidR="00DD027C" w:rsidRPr="00DB3811" w:rsidRDefault="00DD027C" w:rsidP="00DD027C">
      <w:pPr>
        <w:jc w:val="center"/>
        <w:rPr>
          <w:rFonts w:ascii="Times New Roman" w:hAnsi="Times New Roman"/>
          <w:sz w:val="24"/>
          <w:szCs w:val="24"/>
        </w:rPr>
      </w:pPr>
      <w:r w:rsidRPr="00DB3811">
        <w:rPr>
          <w:rFonts w:ascii="Times New Roman" w:hAnsi="Times New Roman"/>
          <w:sz w:val="26"/>
          <w:szCs w:val="26"/>
        </w:rPr>
        <w:t>Перечень мероприятий Программы с финансовым обеспечением за счет Дорожного фонда Вологодской области на 2020 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807"/>
        <w:gridCol w:w="1116"/>
        <w:gridCol w:w="1606"/>
        <w:gridCol w:w="1959"/>
        <w:gridCol w:w="1113"/>
        <w:gridCol w:w="1133"/>
        <w:gridCol w:w="1466"/>
        <w:gridCol w:w="1475"/>
        <w:gridCol w:w="1366"/>
      </w:tblGrid>
      <w:tr w:rsidR="00DD027C" w:rsidRPr="00DB3811" w14:paraId="784CDD9C" w14:textId="77777777" w:rsidTr="00C404A9">
        <w:tc>
          <w:tcPr>
            <w:tcW w:w="568" w:type="dxa"/>
            <w:vMerge w:val="restart"/>
            <w:vAlign w:val="center"/>
          </w:tcPr>
          <w:p w14:paraId="764F888A" w14:textId="0A1FDB71" w:rsidR="00DD027C" w:rsidRPr="00DB3811" w:rsidRDefault="00404B87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 w:rsidR="00DD027C" w:rsidRPr="00DB38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DD027C"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="00DD027C" w:rsidRPr="00DB381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14:paraId="643616DC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07" w:type="dxa"/>
            <w:vMerge w:val="restart"/>
            <w:vAlign w:val="center"/>
          </w:tcPr>
          <w:p w14:paraId="0A17D22A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</w:tc>
        <w:tc>
          <w:tcPr>
            <w:tcW w:w="1116" w:type="dxa"/>
            <w:vMerge w:val="restart"/>
            <w:vAlign w:val="center"/>
          </w:tcPr>
          <w:p w14:paraId="4EE6395F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1606" w:type="dxa"/>
            <w:vMerge w:val="restart"/>
            <w:vAlign w:val="center"/>
          </w:tcPr>
          <w:p w14:paraId="7133E07A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Мощность по проектно-сметной док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у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ментации</w:t>
            </w:r>
          </w:p>
        </w:tc>
        <w:tc>
          <w:tcPr>
            <w:tcW w:w="4205" w:type="dxa"/>
            <w:gridSpan w:val="3"/>
            <w:vAlign w:val="center"/>
          </w:tcPr>
          <w:p w14:paraId="6E37A8E5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Планируемые показатели результативности деятельности</w:t>
            </w:r>
          </w:p>
        </w:tc>
        <w:tc>
          <w:tcPr>
            <w:tcW w:w="4257" w:type="dxa"/>
            <w:gridSpan w:val="3"/>
            <w:vAlign w:val="center"/>
          </w:tcPr>
          <w:p w14:paraId="68574DB4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</w:tc>
      </w:tr>
      <w:tr w:rsidR="00DD027C" w:rsidRPr="00DB3811" w14:paraId="1F817D99" w14:textId="77777777" w:rsidTr="00C404A9">
        <w:tc>
          <w:tcPr>
            <w:tcW w:w="568" w:type="dxa"/>
            <w:vMerge/>
            <w:vAlign w:val="center"/>
          </w:tcPr>
          <w:p w14:paraId="37DEA71A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73BD6CFB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vAlign w:val="center"/>
          </w:tcPr>
          <w:p w14:paraId="450ABF89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14:paraId="4862C967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vAlign w:val="center"/>
          </w:tcPr>
          <w:p w14:paraId="10D55E12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6486905C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Наименование п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о</w:t>
            </w:r>
            <w:r w:rsidRPr="00DB3811">
              <w:rPr>
                <w:rFonts w:ascii="Times New Roman" w:hAnsi="Times New Roman"/>
                <w:sz w:val="20"/>
                <w:szCs w:val="20"/>
              </w:rPr>
              <w:t>казателя</w:t>
            </w:r>
          </w:p>
        </w:tc>
        <w:tc>
          <w:tcPr>
            <w:tcW w:w="1113" w:type="dxa"/>
            <w:vAlign w:val="center"/>
          </w:tcPr>
          <w:p w14:paraId="195CFFA0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vAlign w:val="center"/>
          </w:tcPr>
          <w:p w14:paraId="1FC76DAD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466" w:type="dxa"/>
            <w:vAlign w:val="center"/>
          </w:tcPr>
          <w:p w14:paraId="40C74370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75" w:type="dxa"/>
            <w:vAlign w:val="center"/>
          </w:tcPr>
          <w:p w14:paraId="3773055E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vAlign w:val="center"/>
          </w:tcPr>
          <w:p w14:paraId="52A1AD48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81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DD027C" w:rsidRPr="00DB3811" w14:paraId="5EAC267D" w14:textId="77777777" w:rsidTr="00C404A9">
        <w:trPr>
          <w:trHeight w:val="497"/>
        </w:trPr>
        <w:tc>
          <w:tcPr>
            <w:tcW w:w="568" w:type="dxa"/>
            <w:vAlign w:val="center"/>
          </w:tcPr>
          <w:p w14:paraId="45BC1346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5B3C4336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асфальтобетонного покрытия проезжей части улиц города Череповца</w:t>
            </w:r>
          </w:p>
        </w:tc>
        <w:tc>
          <w:tcPr>
            <w:tcW w:w="807" w:type="dxa"/>
            <w:vAlign w:val="center"/>
          </w:tcPr>
          <w:p w14:paraId="31EB6634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2EBCAED6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178C0855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6,738 </w:t>
            </w:r>
          </w:p>
        </w:tc>
        <w:tc>
          <w:tcPr>
            <w:tcW w:w="1959" w:type="dxa"/>
            <w:vAlign w:val="center"/>
          </w:tcPr>
          <w:p w14:paraId="72286E61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 (км), в том числе искусственных сооружений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13" w:type="dxa"/>
            <w:vAlign w:val="center"/>
          </w:tcPr>
          <w:p w14:paraId="141F86B6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187FB72E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3811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,</w:t>
            </w:r>
            <w:r w:rsidRPr="00DB3811">
              <w:rPr>
                <w:rFonts w:ascii="Times New Roman" w:hAnsi="Times New Roman"/>
                <w:sz w:val="18"/>
                <w:szCs w:val="18"/>
                <w:lang w:val="en-US"/>
              </w:rPr>
              <w:t>924</w:t>
            </w:r>
          </w:p>
        </w:tc>
        <w:tc>
          <w:tcPr>
            <w:tcW w:w="1466" w:type="dxa"/>
            <w:vAlign w:val="center"/>
          </w:tcPr>
          <w:p w14:paraId="76A328FD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7267</w:t>
            </w: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,10600</w:t>
            </w:r>
          </w:p>
        </w:tc>
        <w:tc>
          <w:tcPr>
            <w:tcW w:w="1475" w:type="dxa"/>
            <w:vAlign w:val="center"/>
          </w:tcPr>
          <w:p w14:paraId="6C686479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7267</w:t>
            </w: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,10600</w:t>
            </w:r>
          </w:p>
        </w:tc>
        <w:tc>
          <w:tcPr>
            <w:tcW w:w="1316" w:type="dxa"/>
            <w:vAlign w:val="center"/>
          </w:tcPr>
          <w:p w14:paraId="7BE36BD1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DD027C" w:rsidRPr="00DB3811" w14:paraId="3847BEB5" w14:textId="77777777" w:rsidTr="00C404A9">
        <w:trPr>
          <w:trHeight w:val="626"/>
        </w:trPr>
        <w:tc>
          <w:tcPr>
            <w:tcW w:w="568" w:type="dxa"/>
            <w:vAlign w:val="center"/>
          </w:tcPr>
          <w:p w14:paraId="0D4D631A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6CDFA02E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автомобильных дорог общего пользования местного значения в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 xml:space="preserve">роде Череповце. </w:t>
            </w:r>
            <w:r w:rsidRPr="00DB381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  <w:lang w:val="en-US"/>
              </w:rPr>
              <w:t>этап</w:t>
            </w:r>
            <w:proofErr w:type="spellEnd"/>
          </w:p>
        </w:tc>
        <w:tc>
          <w:tcPr>
            <w:tcW w:w="807" w:type="dxa"/>
            <w:vAlign w:val="center"/>
          </w:tcPr>
          <w:p w14:paraId="5A10E657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55618B85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1A324715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3,010 </w:t>
            </w:r>
          </w:p>
        </w:tc>
        <w:tc>
          <w:tcPr>
            <w:tcW w:w="1959" w:type="dxa"/>
            <w:vAlign w:val="center"/>
          </w:tcPr>
          <w:p w14:paraId="15DDBB56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 (км), в том числе искусственных сооружений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13" w:type="dxa"/>
            <w:vAlign w:val="center"/>
          </w:tcPr>
          <w:p w14:paraId="76688963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236B8F2E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3,010</w:t>
            </w:r>
          </w:p>
        </w:tc>
        <w:tc>
          <w:tcPr>
            <w:tcW w:w="1466" w:type="dxa"/>
            <w:vAlign w:val="center"/>
          </w:tcPr>
          <w:p w14:paraId="7060A70F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95367,98900</w:t>
            </w:r>
          </w:p>
        </w:tc>
        <w:tc>
          <w:tcPr>
            <w:tcW w:w="1475" w:type="dxa"/>
            <w:vAlign w:val="center"/>
          </w:tcPr>
          <w:p w14:paraId="46F5D200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95367,98900</w:t>
            </w:r>
          </w:p>
        </w:tc>
        <w:tc>
          <w:tcPr>
            <w:tcW w:w="1316" w:type="dxa"/>
            <w:vAlign w:val="center"/>
          </w:tcPr>
          <w:p w14:paraId="5F862509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DD027C" w:rsidRPr="00DB3811" w14:paraId="27FF4D23" w14:textId="77777777" w:rsidTr="00C404A9">
        <w:trPr>
          <w:trHeight w:val="161"/>
        </w:trPr>
        <w:tc>
          <w:tcPr>
            <w:tcW w:w="568" w:type="dxa"/>
            <w:vAlign w:val="center"/>
          </w:tcPr>
          <w:p w14:paraId="336C09EF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14:paraId="52C5EA0B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асфальтобетонного покрытия проезжей части улиц города Череповца</w:t>
            </w:r>
          </w:p>
        </w:tc>
        <w:tc>
          <w:tcPr>
            <w:tcW w:w="807" w:type="dxa"/>
            <w:vAlign w:val="center"/>
          </w:tcPr>
          <w:p w14:paraId="0DB08822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63358D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210A3AB7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207B45D1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1959" w:type="dxa"/>
            <w:vAlign w:val="center"/>
          </w:tcPr>
          <w:p w14:paraId="34321368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 (км), в том числе искусственных сооружений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13" w:type="dxa"/>
            <w:vAlign w:val="center"/>
          </w:tcPr>
          <w:p w14:paraId="001F4444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4A8AA31E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66" w:type="dxa"/>
            <w:vAlign w:val="center"/>
          </w:tcPr>
          <w:p w14:paraId="43A09B81" w14:textId="77777777" w:rsidR="00DD027C" w:rsidRPr="00DB3811" w:rsidRDefault="00DD027C" w:rsidP="00C404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B3811">
              <w:rPr>
                <w:rFonts w:ascii="Times New Roman" w:hAnsi="Times New Roman"/>
              </w:rPr>
              <w:t>732</w:t>
            </w:r>
            <w:r>
              <w:rPr>
                <w:rFonts w:ascii="Times New Roman" w:hAnsi="Times New Roman"/>
              </w:rPr>
              <w:t>3</w:t>
            </w:r>
            <w:r w:rsidRPr="00DB3811">
              <w:rPr>
                <w:rFonts w:ascii="Times New Roman" w:hAnsi="Times New Roman"/>
              </w:rPr>
              <w:t>,80500</w:t>
            </w:r>
          </w:p>
        </w:tc>
        <w:tc>
          <w:tcPr>
            <w:tcW w:w="1475" w:type="dxa"/>
            <w:vAlign w:val="center"/>
          </w:tcPr>
          <w:p w14:paraId="037A716B" w14:textId="77777777" w:rsidR="00DD027C" w:rsidRPr="00DB3811" w:rsidRDefault="00DD027C" w:rsidP="00C404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7323</w:t>
            </w:r>
            <w:r w:rsidRPr="00DB3811">
              <w:rPr>
                <w:rFonts w:ascii="Times New Roman" w:hAnsi="Times New Roman"/>
              </w:rPr>
              <w:t>,80500</w:t>
            </w:r>
          </w:p>
        </w:tc>
        <w:tc>
          <w:tcPr>
            <w:tcW w:w="1316" w:type="dxa"/>
            <w:vAlign w:val="center"/>
          </w:tcPr>
          <w:p w14:paraId="0B5DC947" w14:textId="77777777" w:rsidR="00DD027C" w:rsidRPr="00DB3811" w:rsidRDefault="00DD027C" w:rsidP="00C404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B3811">
              <w:rPr>
                <w:rFonts w:ascii="Times New Roman" w:hAnsi="Times New Roman"/>
              </w:rPr>
              <w:t>0,00000</w:t>
            </w:r>
          </w:p>
        </w:tc>
      </w:tr>
      <w:tr w:rsidR="00DD027C" w:rsidRPr="00DB3811" w14:paraId="6BFED115" w14:textId="77777777" w:rsidTr="00C404A9">
        <w:trPr>
          <w:trHeight w:val="1487"/>
        </w:trPr>
        <w:tc>
          <w:tcPr>
            <w:tcW w:w="568" w:type="dxa"/>
            <w:vAlign w:val="center"/>
          </w:tcPr>
          <w:p w14:paraId="083EEEDE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715E6222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Оказание услуг по текущему содерж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а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 xml:space="preserve">нию территорий общего пользования и земель резерва 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Заягорбского</w:t>
            </w:r>
            <w:proofErr w:type="spellEnd"/>
            <w:r w:rsidRPr="00DB3811">
              <w:rPr>
                <w:rFonts w:ascii="Times New Roman" w:hAnsi="Times New Roman"/>
                <w:sz w:val="18"/>
                <w:szCs w:val="18"/>
              </w:rPr>
              <w:t xml:space="preserve"> района города Череповца</w:t>
            </w:r>
          </w:p>
        </w:tc>
        <w:tc>
          <w:tcPr>
            <w:tcW w:w="807" w:type="dxa"/>
            <w:vAlign w:val="center"/>
          </w:tcPr>
          <w:p w14:paraId="4CE7A7FD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6E2475A4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МКУ «САТ»</w:t>
            </w:r>
          </w:p>
        </w:tc>
        <w:tc>
          <w:tcPr>
            <w:tcW w:w="1606" w:type="dxa"/>
            <w:vAlign w:val="center"/>
          </w:tcPr>
          <w:p w14:paraId="07C20187" w14:textId="34BAD743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63590 </w:t>
            </w:r>
          </w:p>
        </w:tc>
        <w:tc>
          <w:tcPr>
            <w:tcW w:w="1959" w:type="dxa"/>
            <w:vAlign w:val="center"/>
          </w:tcPr>
          <w:p w14:paraId="38C14FB7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Протяженность авт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мобильных дорог (км), в том числе и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с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кусственных соор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у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), подде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живаемых в надл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lastRenderedPageBreak/>
              <w:t>жащем техническом состоянии</w:t>
            </w:r>
          </w:p>
        </w:tc>
        <w:tc>
          <w:tcPr>
            <w:tcW w:w="1113" w:type="dxa"/>
            <w:vAlign w:val="center"/>
          </w:tcPr>
          <w:p w14:paraId="6B1BF7BE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lastRenderedPageBreak/>
              <w:t>км</w:t>
            </w:r>
          </w:p>
        </w:tc>
        <w:tc>
          <w:tcPr>
            <w:tcW w:w="1133" w:type="dxa"/>
            <w:vAlign w:val="center"/>
          </w:tcPr>
          <w:p w14:paraId="2AFC332E" w14:textId="7DF730AA" w:rsidR="00DD027C" w:rsidRPr="00DB3811" w:rsidRDefault="00DD027C" w:rsidP="00707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</w:t>
            </w:r>
            <w:r w:rsidR="007074D1">
              <w:rPr>
                <w:rFonts w:ascii="Times New Roman" w:hAnsi="Times New Roman"/>
                <w:sz w:val="18"/>
                <w:szCs w:val="18"/>
              </w:rPr>
              <w:t>3,235</w:t>
            </w:r>
          </w:p>
        </w:tc>
        <w:tc>
          <w:tcPr>
            <w:tcW w:w="1466" w:type="dxa"/>
            <w:vAlign w:val="center"/>
          </w:tcPr>
          <w:p w14:paraId="284428A1" w14:textId="1FA28FAD" w:rsidR="00DD027C" w:rsidRPr="007074D1" w:rsidRDefault="00DD027C" w:rsidP="0070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  <w:r w:rsidR="007074D1">
              <w:rPr>
                <w:rFonts w:ascii="Times New Roman" w:hAnsi="Times New Roman" w:cs="Arial"/>
                <w:sz w:val="20"/>
                <w:szCs w:val="20"/>
                <w:lang w:val="en-US"/>
              </w:rPr>
              <w:t>7 719</w:t>
            </w:r>
            <w:r w:rsidR="007074D1">
              <w:rPr>
                <w:rFonts w:ascii="Times New Roman" w:hAnsi="Times New Roman" w:cs="Arial"/>
                <w:sz w:val="20"/>
                <w:szCs w:val="20"/>
              </w:rPr>
              <w:t>,30000</w:t>
            </w:r>
          </w:p>
        </w:tc>
        <w:tc>
          <w:tcPr>
            <w:tcW w:w="1475" w:type="dxa"/>
            <w:vAlign w:val="center"/>
          </w:tcPr>
          <w:p w14:paraId="59D775D0" w14:textId="57DDA5E9" w:rsidR="00DD027C" w:rsidRPr="00DB3811" w:rsidRDefault="007074D1" w:rsidP="00A0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27719,</w:t>
            </w:r>
            <w:r w:rsidR="00A03A10">
              <w:rPr>
                <w:rFonts w:ascii="Times New Roman" w:hAnsi="Times New Roman" w:cs="Arial"/>
                <w:sz w:val="20"/>
                <w:szCs w:val="20"/>
              </w:rPr>
              <w:t>30000</w:t>
            </w:r>
          </w:p>
        </w:tc>
        <w:tc>
          <w:tcPr>
            <w:tcW w:w="1316" w:type="dxa"/>
            <w:vAlign w:val="center"/>
          </w:tcPr>
          <w:p w14:paraId="39CF97C9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DD027C" w:rsidRPr="00DB3811" w14:paraId="33C55454" w14:textId="77777777" w:rsidTr="00C404A9">
        <w:tc>
          <w:tcPr>
            <w:tcW w:w="568" w:type="dxa"/>
            <w:vAlign w:val="center"/>
          </w:tcPr>
          <w:p w14:paraId="29A81561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14:paraId="304902BB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Оказание услуг по текущему содерж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а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нию территорий общего пользования и земель резерва Северного района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Череповца</w:t>
            </w:r>
          </w:p>
        </w:tc>
        <w:tc>
          <w:tcPr>
            <w:tcW w:w="807" w:type="dxa"/>
            <w:vAlign w:val="center"/>
          </w:tcPr>
          <w:p w14:paraId="7BFA8743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5524128B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МКУ «САТ»</w:t>
            </w:r>
          </w:p>
        </w:tc>
        <w:tc>
          <w:tcPr>
            <w:tcW w:w="1606" w:type="dxa"/>
            <w:vAlign w:val="center"/>
          </w:tcPr>
          <w:p w14:paraId="63E84C6A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36337 </w:t>
            </w:r>
          </w:p>
        </w:tc>
        <w:tc>
          <w:tcPr>
            <w:tcW w:w="1959" w:type="dxa"/>
            <w:vAlign w:val="center"/>
          </w:tcPr>
          <w:p w14:paraId="61C86A41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Протяженность авт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мобильных дорог (км), в том числе и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с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кусственных соор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у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), подде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живаемых в надл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жащем техническом состоянии</w:t>
            </w:r>
          </w:p>
        </w:tc>
        <w:tc>
          <w:tcPr>
            <w:tcW w:w="1113" w:type="dxa"/>
            <w:vAlign w:val="center"/>
          </w:tcPr>
          <w:p w14:paraId="60A12118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207F7BA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B65DCC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14,122</w:t>
            </w:r>
          </w:p>
        </w:tc>
        <w:tc>
          <w:tcPr>
            <w:tcW w:w="1466" w:type="dxa"/>
            <w:vAlign w:val="center"/>
          </w:tcPr>
          <w:p w14:paraId="50394F8C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24784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,</w:t>
            </w: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0000</w:t>
            </w:r>
          </w:p>
        </w:tc>
        <w:tc>
          <w:tcPr>
            <w:tcW w:w="1475" w:type="dxa"/>
            <w:vAlign w:val="center"/>
          </w:tcPr>
          <w:p w14:paraId="41AD920A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24784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,</w:t>
            </w: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  <w:r w:rsidRPr="00DB3811">
              <w:rPr>
                <w:rFonts w:ascii="Times New Roman" w:hAnsi="Times New Roman" w:cs="Arial"/>
                <w:sz w:val="20"/>
                <w:szCs w:val="20"/>
              </w:rPr>
              <w:t>0000</w:t>
            </w:r>
          </w:p>
        </w:tc>
        <w:tc>
          <w:tcPr>
            <w:tcW w:w="1316" w:type="dxa"/>
            <w:vAlign w:val="center"/>
          </w:tcPr>
          <w:p w14:paraId="3AC85DDA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DD027C" w:rsidRPr="00DB3811" w14:paraId="50E943CD" w14:textId="77777777" w:rsidTr="00C404A9">
        <w:tc>
          <w:tcPr>
            <w:tcW w:w="568" w:type="dxa"/>
            <w:vAlign w:val="center"/>
          </w:tcPr>
          <w:p w14:paraId="3440F614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14:paraId="3B2D35C2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автомобильных дорог общего пользования местного значения в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роде Череповце. 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 xml:space="preserve"> этап</w:t>
            </w:r>
          </w:p>
        </w:tc>
        <w:tc>
          <w:tcPr>
            <w:tcW w:w="807" w:type="dxa"/>
            <w:vAlign w:val="center"/>
          </w:tcPr>
          <w:p w14:paraId="50741ACF" w14:textId="77777777" w:rsidR="00DD027C" w:rsidRPr="0041532D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1116" w:type="dxa"/>
            <w:vAlign w:val="center"/>
          </w:tcPr>
          <w:p w14:paraId="11354E0B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44FFC37A" w14:textId="77777777" w:rsidR="00DD027C" w:rsidRPr="0041532D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0,800</w:t>
            </w:r>
          </w:p>
        </w:tc>
        <w:tc>
          <w:tcPr>
            <w:tcW w:w="1959" w:type="dxa"/>
            <w:vAlign w:val="center"/>
          </w:tcPr>
          <w:p w14:paraId="22FB041A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 (км), в том числе искусственных сооружений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13" w:type="dxa"/>
            <w:vAlign w:val="center"/>
          </w:tcPr>
          <w:p w14:paraId="12D918B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2D94D71A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0,800</w:t>
            </w:r>
          </w:p>
        </w:tc>
        <w:tc>
          <w:tcPr>
            <w:tcW w:w="1466" w:type="dxa"/>
            <w:vAlign w:val="center"/>
          </w:tcPr>
          <w:p w14:paraId="420CDF01" w14:textId="77777777" w:rsidR="00DD027C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24600,00000</w:t>
            </w:r>
          </w:p>
        </w:tc>
        <w:tc>
          <w:tcPr>
            <w:tcW w:w="1475" w:type="dxa"/>
            <w:vAlign w:val="center"/>
          </w:tcPr>
          <w:p w14:paraId="02D40C0C" w14:textId="77777777" w:rsidR="00DD027C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22140,00000</w:t>
            </w:r>
          </w:p>
        </w:tc>
        <w:tc>
          <w:tcPr>
            <w:tcW w:w="1316" w:type="dxa"/>
            <w:vAlign w:val="center"/>
          </w:tcPr>
          <w:p w14:paraId="1BDEE44E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2460,00000</w:t>
            </w:r>
          </w:p>
        </w:tc>
      </w:tr>
      <w:tr w:rsidR="00DD027C" w:rsidRPr="00DB3811" w14:paraId="77060DF1" w14:textId="77777777" w:rsidTr="00C404A9">
        <w:tc>
          <w:tcPr>
            <w:tcW w:w="568" w:type="dxa"/>
            <w:vAlign w:val="center"/>
          </w:tcPr>
          <w:p w14:paraId="1FDAFA8C" w14:textId="77777777" w:rsidR="00DD027C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14:paraId="2ECA95FE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МКУ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Спецавтотранс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07" w:type="dxa"/>
            <w:vAlign w:val="center"/>
          </w:tcPr>
          <w:p w14:paraId="2CE8EF8A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7F3A58CC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«САТ»</w:t>
            </w:r>
          </w:p>
        </w:tc>
        <w:tc>
          <w:tcPr>
            <w:tcW w:w="1606" w:type="dxa"/>
            <w:vAlign w:val="center"/>
          </w:tcPr>
          <w:p w14:paraId="7C6D77E0" w14:textId="5ACA73EF" w:rsidR="00DD027C" w:rsidRPr="00DB3811" w:rsidRDefault="00E82827" w:rsidP="006517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51732">
              <w:rPr>
                <w:rFonts w:ascii="Times New Roman" w:hAnsi="Times New Roman"/>
                <w:sz w:val="18"/>
                <w:szCs w:val="18"/>
              </w:rPr>
              <w:t>56200</w:t>
            </w:r>
          </w:p>
        </w:tc>
        <w:tc>
          <w:tcPr>
            <w:tcW w:w="1959" w:type="dxa"/>
            <w:vAlign w:val="center"/>
          </w:tcPr>
          <w:p w14:paraId="0E9CD0A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Протяженность авт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мобильных дорог (км), в том числе и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с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кусственных соор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у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), подде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живаемых в надл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жащем техническом состоянии</w:t>
            </w:r>
          </w:p>
        </w:tc>
        <w:tc>
          <w:tcPr>
            <w:tcW w:w="1113" w:type="dxa"/>
            <w:vAlign w:val="center"/>
          </w:tcPr>
          <w:p w14:paraId="30FC5488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5B43A70B" w14:textId="4E197495" w:rsidR="00DD027C" w:rsidRPr="00651732" w:rsidRDefault="00651732" w:rsidP="00C404A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66" w:type="dxa"/>
            <w:vAlign w:val="center"/>
          </w:tcPr>
          <w:p w14:paraId="4D6C2F55" w14:textId="2BD5669A" w:rsidR="00DD027C" w:rsidRDefault="00DD027C" w:rsidP="00CD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112</w:t>
            </w:r>
            <w:r w:rsidR="00CD38B8" w:rsidRPr="00CD38B8">
              <w:rPr>
                <w:rFonts w:ascii="Times New Roman" w:hAnsi="Times New Roman" w:cs="Arial"/>
                <w:sz w:val="20"/>
                <w:szCs w:val="20"/>
              </w:rPr>
              <w:t>966</w:t>
            </w:r>
            <w:r>
              <w:rPr>
                <w:rFonts w:ascii="Times New Roman" w:hAnsi="Times New Roman" w:cs="Arial"/>
                <w:sz w:val="20"/>
                <w:szCs w:val="20"/>
              </w:rPr>
              <w:t>,</w:t>
            </w:r>
            <w:r w:rsidR="00CD38B8">
              <w:rPr>
                <w:rFonts w:ascii="Times New Roman" w:hAnsi="Times New Roman" w:cs="Arial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Arial"/>
                <w:sz w:val="20"/>
                <w:szCs w:val="20"/>
              </w:rPr>
              <w:t>0000</w:t>
            </w:r>
          </w:p>
        </w:tc>
        <w:tc>
          <w:tcPr>
            <w:tcW w:w="1475" w:type="dxa"/>
            <w:vAlign w:val="center"/>
          </w:tcPr>
          <w:p w14:paraId="4A609DA7" w14:textId="3B763015" w:rsidR="00DD027C" w:rsidRDefault="00DD027C" w:rsidP="00C7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78</w:t>
            </w:r>
            <w:r w:rsidR="00C7447A">
              <w:rPr>
                <w:rFonts w:ascii="Times New Roman" w:hAnsi="Times New Roman" w:cs="Arial"/>
                <w:sz w:val="20"/>
                <w:szCs w:val="20"/>
              </w:rPr>
              <w:t>883</w:t>
            </w:r>
            <w:r>
              <w:rPr>
                <w:rFonts w:ascii="Times New Roman" w:hAnsi="Times New Roman" w:cs="Arial"/>
                <w:sz w:val="20"/>
                <w:szCs w:val="20"/>
              </w:rPr>
              <w:t>,</w:t>
            </w:r>
            <w:r w:rsidR="00C7447A">
              <w:rPr>
                <w:rFonts w:ascii="Times New Roman" w:hAnsi="Times New Roman" w:cs="Arial"/>
                <w:sz w:val="20"/>
                <w:szCs w:val="20"/>
              </w:rPr>
              <w:t>1</w:t>
            </w:r>
            <w:r>
              <w:rPr>
                <w:rFonts w:ascii="Times New Roman" w:hAnsi="Times New Roman" w:cs="Arial"/>
                <w:sz w:val="20"/>
                <w:szCs w:val="20"/>
              </w:rPr>
              <w:t>0000</w:t>
            </w:r>
          </w:p>
        </w:tc>
        <w:tc>
          <w:tcPr>
            <w:tcW w:w="1316" w:type="dxa"/>
            <w:vAlign w:val="center"/>
          </w:tcPr>
          <w:p w14:paraId="778CFE56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34083,700000</w:t>
            </w:r>
          </w:p>
        </w:tc>
      </w:tr>
      <w:tr w:rsidR="00DD027C" w:rsidRPr="00DB3811" w14:paraId="5386AC7B" w14:textId="77777777" w:rsidTr="00C404A9">
        <w:trPr>
          <w:trHeight w:val="1537"/>
        </w:trPr>
        <w:tc>
          <w:tcPr>
            <w:tcW w:w="568" w:type="dxa"/>
            <w:vAlign w:val="center"/>
          </w:tcPr>
          <w:p w14:paraId="3E51DB8D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14:paraId="65607395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автомобильных дорог общего пользования местного значения в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роде Череповце. I этап</w:t>
            </w:r>
          </w:p>
        </w:tc>
        <w:tc>
          <w:tcPr>
            <w:tcW w:w="807" w:type="dxa"/>
            <w:vAlign w:val="center"/>
          </w:tcPr>
          <w:p w14:paraId="403F0048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4BFAAC3D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6AAE7115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6,77 </w:t>
            </w:r>
          </w:p>
        </w:tc>
        <w:tc>
          <w:tcPr>
            <w:tcW w:w="1959" w:type="dxa"/>
            <w:vAlign w:val="center"/>
          </w:tcPr>
          <w:p w14:paraId="4135131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</w:t>
            </w:r>
          </w:p>
        </w:tc>
        <w:tc>
          <w:tcPr>
            <w:tcW w:w="1113" w:type="dxa"/>
            <w:vAlign w:val="center"/>
          </w:tcPr>
          <w:p w14:paraId="2C291DE3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406C5579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17CBCA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6,77</w:t>
            </w:r>
          </w:p>
        </w:tc>
        <w:tc>
          <w:tcPr>
            <w:tcW w:w="1466" w:type="dxa"/>
            <w:vAlign w:val="center"/>
          </w:tcPr>
          <w:p w14:paraId="06F1CD24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214376,00000</w:t>
            </w:r>
          </w:p>
        </w:tc>
        <w:tc>
          <w:tcPr>
            <w:tcW w:w="1475" w:type="dxa"/>
            <w:vAlign w:val="center"/>
          </w:tcPr>
          <w:p w14:paraId="05579FDE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212000,00000</w:t>
            </w:r>
          </w:p>
        </w:tc>
        <w:tc>
          <w:tcPr>
            <w:tcW w:w="1316" w:type="dxa"/>
            <w:vAlign w:val="center"/>
          </w:tcPr>
          <w:p w14:paraId="0D9CCD8F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2376,00000</w:t>
            </w:r>
          </w:p>
        </w:tc>
      </w:tr>
      <w:tr w:rsidR="00DD027C" w:rsidRPr="00DB3811" w14:paraId="58D14726" w14:textId="77777777" w:rsidTr="00C404A9">
        <w:trPr>
          <w:trHeight w:val="1648"/>
        </w:trPr>
        <w:tc>
          <w:tcPr>
            <w:tcW w:w="568" w:type="dxa"/>
            <w:vAlign w:val="center"/>
          </w:tcPr>
          <w:p w14:paraId="7093DA19" w14:textId="77777777" w:rsidR="00DD027C" w:rsidRPr="00DB3811" w:rsidRDefault="00DD027C" w:rsidP="00C404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14:paraId="7322F51A" w14:textId="77777777" w:rsidR="00DD027C" w:rsidRPr="00DB3811" w:rsidRDefault="00DD027C" w:rsidP="00C404A9">
            <w:pPr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Ремонт подъездов к земельным учас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т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кам, предоставляемым отдельным к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а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тегориям граждан</w:t>
            </w:r>
          </w:p>
        </w:tc>
        <w:tc>
          <w:tcPr>
            <w:tcW w:w="807" w:type="dxa"/>
            <w:vAlign w:val="center"/>
          </w:tcPr>
          <w:p w14:paraId="1F21E8BF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72EABC6D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ДЖКХ мэрии г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рода Чер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е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повца</w:t>
            </w:r>
          </w:p>
        </w:tc>
        <w:tc>
          <w:tcPr>
            <w:tcW w:w="1606" w:type="dxa"/>
            <w:vAlign w:val="center"/>
          </w:tcPr>
          <w:p w14:paraId="324BA805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 xml:space="preserve">5,73 </w:t>
            </w:r>
          </w:p>
        </w:tc>
        <w:tc>
          <w:tcPr>
            <w:tcW w:w="1959" w:type="dxa"/>
            <w:vAlign w:val="center"/>
          </w:tcPr>
          <w:p w14:paraId="1B799C9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Ввод отремонтир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о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ванных автомобил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ь</w:t>
            </w:r>
            <w:r w:rsidRPr="00DB3811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 (км), в том числе искусственных сооружений (</w:t>
            </w:r>
            <w:proofErr w:type="spellStart"/>
            <w:r w:rsidRPr="00DB38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DB38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B38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13" w:type="dxa"/>
            <w:vAlign w:val="center"/>
          </w:tcPr>
          <w:p w14:paraId="23780480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4E516137" w14:textId="77777777" w:rsidR="00DD027C" w:rsidRPr="00DB3811" w:rsidRDefault="00DD027C" w:rsidP="00C40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811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1466" w:type="dxa"/>
            <w:vAlign w:val="center"/>
          </w:tcPr>
          <w:p w14:paraId="230B5618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22008,80000</w:t>
            </w:r>
          </w:p>
        </w:tc>
        <w:tc>
          <w:tcPr>
            <w:tcW w:w="1475" w:type="dxa"/>
            <w:vAlign w:val="center"/>
          </w:tcPr>
          <w:p w14:paraId="04F2ABC4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19807,90000</w:t>
            </w:r>
          </w:p>
        </w:tc>
        <w:tc>
          <w:tcPr>
            <w:tcW w:w="1316" w:type="dxa"/>
            <w:vAlign w:val="center"/>
          </w:tcPr>
          <w:p w14:paraId="6CB437E5" w14:textId="77777777" w:rsidR="00DD027C" w:rsidRPr="00DB3811" w:rsidRDefault="00DD027C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B3811">
              <w:rPr>
                <w:rFonts w:ascii="Times New Roman" w:hAnsi="Times New Roman" w:cs="Arial"/>
                <w:sz w:val="20"/>
                <w:szCs w:val="20"/>
              </w:rPr>
              <w:t>2200,90000</w:t>
            </w:r>
          </w:p>
        </w:tc>
      </w:tr>
    </w:tbl>
    <w:p w14:paraId="40534A89" w14:textId="505F8D76" w:rsidR="004B3EA5" w:rsidRDefault="004B3EA5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3EA5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9C92E" w14:textId="77777777" w:rsidR="00AE6684" w:rsidRDefault="00AE6684">
      <w:pPr>
        <w:spacing w:after="0" w:line="240" w:lineRule="auto"/>
      </w:pPr>
      <w:r>
        <w:separator/>
      </w:r>
    </w:p>
  </w:endnote>
  <w:endnote w:type="continuationSeparator" w:id="0">
    <w:p w14:paraId="5F041ED8" w14:textId="77777777" w:rsidR="00AE6684" w:rsidRDefault="00AE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B4742" w14:textId="77777777" w:rsidR="003F5E68" w:rsidRDefault="003F5E68" w:rsidP="00E9738D">
    <w:pPr>
      <w:pStyle w:val="aa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A02B1" w14:textId="77777777" w:rsidR="00AE6684" w:rsidRDefault="00AE6684">
      <w:pPr>
        <w:spacing w:after="0" w:line="240" w:lineRule="auto"/>
      </w:pPr>
      <w:r>
        <w:separator/>
      </w:r>
    </w:p>
  </w:footnote>
  <w:footnote w:type="continuationSeparator" w:id="0">
    <w:p w14:paraId="63348AA2" w14:textId="77777777" w:rsidR="00AE6684" w:rsidRDefault="00AE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77777777" w:rsidR="003F5E68" w:rsidRPr="00FD17E6" w:rsidRDefault="003F5E68">
        <w:pPr>
          <w:pStyle w:val="a8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E63EB9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3F5E68" w:rsidRPr="00220E56" w:rsidRDefault="003F5E68">
    <w:pPr>
      <w:pStyle w:val="a8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F73"/>
    <w:multiLevelType w:val="hybridMultilevel"/>
    <w:tmpl w:val="9BDCE0C0"/>
    <w:lvl w:ilvl="0" w:tplc="B936E8B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0886D1E"/>
    <w:multiLevelType w:val="hybridMultilevel"/>
    <w:tmpl w:val="E9F0431C"/>
    <w:lvl w:ilvl="0" w:tplc="2F9A915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52A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7B47C35"/>
    <w:multiLevelType w:val="hybridMultilevel"/>
    <w:tmpl w:val="934AE640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B65EB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2DA2AE4"/>
    <w:multiLevelType w:val="hybridMultilevel"/>
    <w:tmpl w:val="E5B87AFE"/>
    <w:lvl w:ilvl="0" w:tplc="B65EB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36E8B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F25EC2"/>
    <w:multiLevelType w:val="hybridMultilevel"/>
    <w:tmpl w:val="9752A756"/>
    <w:lvl w:ilvl="0" w:tplc="3EB65CA4">
      <w:start w:val="5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F172B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C8047A"/>
    <w:multiLevelType w:val="hybridMultilevel"/>
    <w:tmpl w:val="76D4348C"/>
    <w:lvl w:ilvl="0" w:tplc="FD50A556">
      <w:start w:val="1"/>
      <w:numFmt w:val="russianLower"/>
      <w:lvlText w:val="%1)"/>
      <w:lvlJc w:val="left"/>
      <w:pPr>
        <w:tabs>
          <w:tab w:val="num" w:pos="368"/>
        </w:tabs>
        <w:ind w:left="11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21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2D728A"/>
    <w:multiLevelType w:val="hybridMultilevel"/>
    <w:tmpl w:val="D86E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19386E"/>
    <w:multiLevelType w:val="hybridMultilevel"/>
    <w:tmpl w:val="46D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24726"/>
    <w:multiLevelType w:val="hybridMultilevel"/>
    <w:tmpl w:val="A4524AE6"/>
    <w:lvl w:ilvl="0" w:tplc="B936E8B8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8">
    <w:nsid w:val="52775EB9"/>
    <w:multiLevelType w:val="hybridMultilevel"/>
    <w:tmpl w:val="21C27B16"/>
    <w:lvl w:ilvl="0" w:tplc="58A89E58">
      <w:start w:val="5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B742FD6"/>
    <w:multiLevelType w:val="hybridMultilevel"/>
    <w:tmpl w:val="E4B6B08C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6B00C7"/>
    <w:multiLevelType w:val="multilevel"/>
    <w:tmpl w:val="276A9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6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1D1DB8"/>
    <w:multiLevelType w:val="hybridMultilevel"/>
    <w:tmpl w:val="F8765DC0"/>
    <w:lvl w:ilvl="0" w:tplc="D27EA8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5D1CDC"/>
    <w:multiLevelType w:val="hybridMultilevel"/>
    <w:tmpl w:val="057CDFB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1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6E27C0B"/>
    <w:multiLevelType w:val="hybridMultilevel"/>
    <w:tmpl w:val="03145BD6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>
    <w:nsid w:val="77D046D9"/>
    <w:multiLevelType w:val="hybridMultilevel"/>
    <w:tmpl w:val="7C24D30C"/>
    <w:lvl w:ilvl="0" w:tplc="93A822A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1"/>
  </w:num>
  <w:num w:numId="3">
    <w:abstractNumId w:val="22"/>
  </w:num>
  <w:num w:numId="4">
    <w:abstractNumId w:val="35"/>
  </w:num>
  <w:num w:numId="5">
    <w:abstractNumId w:val="47"/>
  </w:num>
  <w:num w:numId="6">
    <w:abstractNumId w:val="14"/>
  </w:num>
  <w:num w:numId="7">
    <w:abstractNumId w:val="10"/>
  </w:num>
  <w:num w:numId="8">
    <w:abstractNumId w:val="45"/>
  </w:num>
  <w:num w:numId="9">
    <w:abstractNumId w:val="33"/>
  </w:num>
  <w:num w:numId="10">
    <w:abstractNumId w:val="30"/>
  </w:num>
  <w:num w:numId="11">
    <w:abstractNumId w:val="11"/>
  </w:num>
  <w:num w:numId="12">
    <w:abstractNumId w:val="38"/>
  </w:num>
  <w:num w:numId="13">
    <w:abstractNumId w:val="17"/>
  </w:num>
  <w:num w:numId="14">
    <w:abstractNumId w:val="21"/>
  </w:num>
  <w:num w:numId="15">
    <w:abstractNumId w:val="29"/>
  </w:num>
  <w:num w:numId="16">
    <w:abstractNumId w:val="32"/>
  </w:num>
  <w:num w:numId="17">
    <w:abstractNumId w:val="46"/>
  </w:num>
  <w:num w:numId="18">
    <w:abstractNumId w:val="23"/>
  </w:num>
  <w:num w:numId="19">
    <w:abstractNumId w:val="25"/>
  </w:num>
  <w:num w:numId="20">
    <w:abstractNumId w:val="36"/>
  </w:num>
  <w:num w:numId="21">
    <w:abstractNumId w:val="6"/>
  </w:num>
  <w:num w:numId="22">
    <w:abstractNumId w:val="13"/>
  </w:num>
  <w:num w:numId="23">
    <w:abstractNumId w:val="42"/>
  </w:num>
  <w:num w:numId="24">
    <w:abstractNumId w:val="37"/>
  </w:num>
  <w:num w:numId="25">
    <w:abstractNumId w:val="16"/>
  </w:num>
  <w:num w:numId="26">
    <w:abstractNumId w:val="4"/>
  </w:num>
  <w:num w:numId="27">
    <w:abstractNumId w:val="1"/>
  </w:num>
  <w:num w:numId="28">
    <w:abstractNumId w:val="7"/>
  </w:num>
  <w:num w:numId="29">
    <w:abstractNumId w:val="8"/>
  </w:num>
  <w:num w:numId="30">
    <w:abstractNumId w:val="18"/>
  </w:num>
  <w:num w:numId="31">
    <w:abstractNumId w:val="20"/>
  </w:num>
  <w:num w:numId="32">
    <w:abstractNumId w:val="12"/>
  </w:num>
  <w:num w:numId="33">
    <w:abstractNumId w:val="0"/>
  </w:num>
  <w:num w:numId="34">
    <w:abstractNumId w:val="27"/>
  </w:num>
  <w:num w:numId="35">
    <w:abstractNumId w:val="31"/>
  </w:num>
  <w:num w:numId="36">
    <w:abstractNumId w:val="5"/>
  </w:num>
  <w:num w:numId="37">
    <w:abstractNumId w:val="40"/>
  </w:num>
  <w:num w:numId="38">
    <w:abstractNumId w:val="43"/>
  </w:num>
  <w:num w:numId="39">
    <w:abstractNumId w:val="15"/>
  </w:num>
  <w:num w:numId="40">
    <w:abstractNumId w:val="26"/>
  </w:num>
  <w:num w:numId="41">
    <w:abstractNumId w:val="9"/>
  </w:num>
  <w:num w:numId="42">
    <w:abstractNumId w:val="39"/>
  </w:num>
  <w:num w:numId="43">
    <w:abstractNumId w:val="34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"/>
  </w:num>
  <w:num w:numId="47">
    <w:abstractNumId w:val="28"/>
  </w:num>
  <w:num w:numId="48">
    <w:abstractNumId w:val="24"/>
  </w:num>
  <w:num w:numId="49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93A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0D4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590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367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2EB7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B2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5A5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3FC"/>
    <w:rsid w:val="001D63FF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7E9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210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A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5D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85B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3E4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7FC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86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5E68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4B87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4B30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A7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2F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0A1"/>
    <w:rsid w:val="00466447"/>
    <w:rsid w:val="004667A5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85F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3EA5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18C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C9D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2D87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EF1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644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804"/>
    <w:rsid w:val="00616916"/>
    <w:rsid w:val="00616C7E"/>
    <w:rsid w:val="00616F3E"/>
    <w:rsid w:val="00616FF8"/>
    <w:rsid w:val="006171B4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732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E5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26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36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2BBA"/>
    <w:rsid w:val="006F2C79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4D1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08B"/>
    <w:rsid w:val="007201FA"/>
    <w:rsid w:val="00720CE4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24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94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0C57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69A"/>
    <w:rsid w:val="00786E7F"/>
    <w:rsid w:val="00787239"/>
    <w:rsid w:val="0078737A"/>
    <w:rsid w:val="00787467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1E1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176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827"/>
    <w:rsid w:val="008858E4"/>
    <w:rsid w:val="00885DCE"/>
    <w:rsid w:val="00885FF9"/>
    <w:rsid w:val="0088617C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DA5"/>
    <w:rsid w:val="00894F79"/>
    <w:rsid w:val="008954D8"/>
    <w:rsid w:val="00895504"/>
    <w:rsid w:val="00895529"/>
    <w:rsid w:val="00895CAE"/>
    <w:rsid w:val="00895DDB"/>
    <w:rsid w:val="00895EB5"/>
    <w:rsid w:val="00895FC6"/>
    <w:rsid w:val="00896271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387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037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694"/>
    <w:rsid w:val="008B0D59"/>
    <w:rsid w:val="008B0E50"/>
    <w:rsid w:val="008B1560"/>
    <w:rsid w:val="008B1A6D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0C52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8F9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07DE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633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787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CB8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7C1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979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A10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41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830"/>
    <w:rsid w:val="00A96922"/>
    <w:rsid w:val="00A97243"/>
    <w:rsid w:val="00A972E5"/>
    <w:rsid w:val="00A9764E"/>
    <w:rsid w:val="00AA0049"/>
    <w:rsid w:val="00AA02BA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2D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D3A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4E86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93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6684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4BA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5D4E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CE8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64E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09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AF2"/>
    <w:rsid w:val="00BB1BA3"/>
    <w:rsid w:val="00BB2138"/>
    <w:rsid w:val="00BB245B"/>
    <w:rsid w:val="00BB2F01"/>
    <w:rsid w:val="00BB3067"/>
    <w:rsid w:val="00BB3314"/>
    <w:rsid w:val="00BB3406"/>
    <w:rsid w:val="00BB42A6"/>
    <w:rsid w:val="00BB4532"/>
    <w:rsid w:val="00BB4753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33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B1B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4B5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72C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4A9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CE1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703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280"/>
    <w:rsid w:val="00C642A5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7A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6F84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619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95C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8B8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7F1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099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6615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F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0AD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97E"/>
    <w:rsid w:val="00D64C98"/>
    <w:rsid w:val="00D64DF2"/>
    <w:rsid w:val="00D65013"/>
    <w:rsid w:val="00D650D7"/>
    <w:rsid w:val="00D65925"/>
    <w:rsid w:val="00D65A4C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281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0C49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27C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AD2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83F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3EB9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827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1ED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7"/>
    <w:rsid w:val="00ED311F"/>
    <w:rsid w:val="00ED3371"/>
    <w:rsid w:val="00ED3681"/>
    <w:rsid w:val="00ED36C4"/>
    <w:rsid w:val="00ED3BBA"/>
    <w:rsid w:val="00ED3D7E"/>
    <w:rsid w:val="00ED47C7"/>
    <w:rsid w:val="00ED4BB8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11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EF722B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271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1B4"/>
    <w:rsid w:val="00F852DE"/>
    <w:rsid w:val="00F85EB1"/>
    <w:rsid w:val="00F85F01"/>
    <w:rsid w:val="00F861AE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21B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38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1EB9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A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3EA5"/>
    <w:pPr>
      <w:keepNext/>
      <w:widowControl w:val="0"/>
      <w:spacing w:after="120"/>
      <w:jc w:val="both"/>
      <w:outlineLvl w:val="1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4B3EA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B3EA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3EA5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B3EA5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uiPriority w:val="99"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A43D13"/>
    <w:pPr>
      <w:ind w:left="720"/>
      <w:contextualSpacing/>
    </w:pPr>
  </w:style>
  <w:style w:type="paragraph" w:styleId="a7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A43D13"/>
  </w:style>
  <w:style w:type="paragraph" w:styleId="aa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A43D13"/>
  </w:style>
  <w:style w:type="paragraph" w:styleId="ac">
    <w:name w:val="Normal (Web)"/>
    <w:basedOn w:val="a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qFormat/>
    <w:rsid w:val="00EF51DF"/>
    <w:rPr>
      <w:i/>
      <w:iCs/>
    </w:rPr>
  </w:style>
  <w:style w:type="character" w:styleId="ae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0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2">
    <w:name w:val="line number"/>
    <w:basedOn w:val="a0"/>
    <w:rsid w:val="009A2145"/>
  </w:style>
  <w:style w:type="paragraph" w:customStyle="1" w:styleId="af3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4">
    <w:name w:val="Strong"/>
    <w:qFormat/>
    <w:rsid w:val="00A27416"/>
    <w:rPr>
      <w:b/>
      <w:bCs/>
    </w:rPr>
  </w:style>
  <w:style w:type="character" w:styleId="af5">
    <w:name w:val="annotation reference"/>
    <w:rsid w:val="007B704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B704D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7B704D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rsid w:val="000A58CB"/>
    <w:rPr>
      <w:b/>
      <w:bCs/>
    </w:rPr>
  </w:style>
  <w:style w:type="character" w:customStyle="1" w:styleId="af9">
    <w:name w:val="Тема примечания Знак"/>
    <w:link w:val="af8"/>
    <w:uiPriority w:val="99"/>
    <w:rsid w:val="000A58CB"/>
    <w:rPr>
      <w:b/>
      <w:bCs/>
      <w:lang w:eastAsia="en-US"/>
    </w:rPr>
  </w:style>
  <w:style w:type="character" w:styleId="afa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uiPriority w:val="99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b">
    <w:name w:val="Body Text"/>
    <w:basedOn w:val="a"/>
    <w:link w:val="afc"/>
    <w:uiPriority w:val="99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5243EF"/>
    <w:rPr>
      <w:rFonts w:ascii="Times New Roman" w:eastAsia="Times New Roman" w:hAnsi="Times New Roman"/>
      <w:sz w:val="26"/>
    </w:rPr>
  </w:style>
  <w:style w:type="character" w:customStyle="1" w:styleId="afd">
    <w:name w:val="Цветовое выделение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f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e">
    <w:name w:val="Гипертекстовая ссылка"/>
    <w:basedOn w:val="afd"/>
    <w:uiPriority w:val="99"/>
    <w:rsid w:val="00C233AD"/>
    <w:rPr>
      <w:b w:val="0"/>
      <w:bCs w:val="0"/>
      <w:color w:val="106BBE"/>
    </w:rPr>
  </w:style>
  <w:style w:type="paragraph" w:customStyle="1" w:styleId="aff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 версии"/>
    <w:basedOn w:val="aff0"/>
    <w:next w:val="a"/>
    <w:uiPriority w:val="99"/>
    <w:rsid w:val="00C233AD"/>
    <w:rPr>
      <w:i/>
      <w:iCs/>
    </w:rPr>
  </w:style>
  <w:style w:type="paragraph" w:customStyle="1" w:styleId="aff2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5">
    <w:name w:val="Подзаголовок для информации об изменениях"/>
    <w:basedOn w:val="aff2"/>
    <w:next w:val="a"/>
    <w:uiPriority w:val="99"/>
    <w:rsid w:val="00C233AD"/>
    <w:rPr>
      <w:b/>
      <w:bCs/>
    </w:rPr>
  </w:style>
  <w:style w:type="character" w:customStyle="1" w:styleId="aff6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1">
    <w:name w:val="Нет списка2"/>
    <w:next w:val="a2"/>
    <w:uiPriority w:val="99"/>
    <w:semiHidden/>
    <w:unhideWhenUsed/>
    <w:rsid w:val="00EF212B"/>
  </w:style>
  <w:style w:type="table" w:customStyle="1" w:styleId="22">
    <w:name w:val="Сетка таблицы2"/>
    <w:basedOn w:val="a1"/>
    <w:next w:val="af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20">
    <w:name w:val="Заголовок 2 Знак"/>
    <w:basedOn w:val="a0"/>
    <w:link w:val="2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4B3EA5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B3EA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B3EA5"/>
    <w:rPr>
      <w:rFonts w:ascii="Times New Roman" w:eastAsia="TimesNewRoman" w:hAnsi="Times New 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7">
    <w:name w:val="Знак Знак Знак Знак"/>
    <w:basedOn w:val="a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"/>
    <w:basedOn w:val="a"/>
    <w:autoRedefine/>
    <w:uiPriority w:val="99"/>
    <w:rsid w:val="004B3EA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9">
    <w:name w:val="Body Text Indent"/>
    <w:basedOn w:val="a"/>
    <w:link w:val="affa"/>
    <w:uiPriority w:val="99"/>
    <w:rsid w:val="004B3E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4B3EA5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B3EA5"/>
    <w:rPr>
      <w:rFonts w:eastAsia="Times New Roman"/>
      <w:sz w:val="22"/>
      <w:szCs w:val="22"/>
      <w:lang w:val="x-none" w:eastAsia="x-none"/>
    </w:rPr>
  </w:style>
  <w:style w:type="paragraph" w:styleId="25">
    <w:name w:val="Body Text 2"/>
    <w:basedOn w:val="a"/>
    <w:link w:val="26"/>
    <w:uiPriority w:val="99"/>
    <w:rsid w:val="004B3EA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B3E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fn2r">
    <w:name w:val="fn2r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txt">
    <w:name w:val="doctxt"/>
    <w:basedOn w:val="a"/>
    <w:uiPriority w:val="99"/>
    <w:rsid w:val="004B3EA5"/>
    <w:pPr>
      <w:spacing w:before="45" w:after="0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b">
    <w:name w:val="Содержимое таблицы"/>
    <w:basedOn w:val="a"/>
    <w:uiPriority w:val="99"/>
    <w:rsid w:val="004B3EA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styleId="affc">
    <w:name w:val="page number"/>
    <w:basedOn w:val="a0"/>
    <w:rsid w:val="004B3EA5"/>
  </w:style>
  <w:style w:type="paragraph" w:styleId="affd">
    <w:name w:val="Title"/>
    <w:basedOn w:val="a"/>
    <w:next w:val="a"/>
    <w:link w:val="affe"/>
    <w:qFormat/>
    <w:rsid w:val="004B3E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  <w:sz w:val="24"/>
      <w:szCs w:val="24"/>
      <w:lang w:eastAsia="ru-RU"/>
    </w:rPr>
  </w:style>
  <w:style w:type="character" w:customStyle="1" w:styleId="affe">
    <w:name w:val="Название Знак"/>
    <w:basedOn w:val="a0"/>
    <w:link w:val="affd"/>
    <w:rsid w:val="004B3EA5"/>
    <w:rPr>
      <w:rFonts w:ascii="Verdana" w:eastAsia="Times New Roman" w:hAnsi="Verdana" w:cs="Verdana"/>
      <w:b/>
      <w:bCs/>
      <w:color w:val="C0C0C0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B3EA5"/>
    <w:rPr>
      <w:sz w:val="22"/>
      <w:szCs w:val="22"/>
      <w:lang w:eastAsia="en-US"/>
    </w:rPr>
  </w:style>
  <w:style w:type="paragraph" w:customStyle="1" w:styleId="afff0">
    <w:name w:val="Знак Знак"/>
    <w:basedOn w:val="a"/>
    <w:rsid w:val="004B3EA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kstob">
    <w:name w:val="tekstob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1">
    <w:name w:val="caption"/>
    <w:basedOn w:val="a"/>
    <w:next w:val="a"/>
    <w:uiPriority w:val="99"/>
    <w:qFormat/>
    <w:rsid w:val="004B3EA5"/>
    <w:rPr>
      <w:rFonts w:eastAsia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E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4B3EA5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4B3EA5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f2">
    <w:name w:val="Знак Знак Знак Знак"/>
    <w:basedOn w:val="a"/>
    <w:uiPriority w:val="99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Стиль"/>
    <w:uiPriority w:val="99"/>
    <w:rsid w:val="004B3E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4B3E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uiPriority w:val="99"/>
    <w:rsid w:val="004B3EA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Текст Знак"/>
    <w:link w:val="afff5"/>
    <w:uiPriority w:val="99"/>
    <w:locked/>
    <w:rsid w:val="004B3EA5"/>
    <w:rPr>
      <w:rFonts w:ascii="Consolas" w:hAnsi="Consolas"/>
      <w:sz w:val="21"/>
      <w:szCs w:val="21"/>
    </w:rPr>
  </w:style>
  <w:style w:type="paragraph" w:styleId="afff5">
    <w:name w:val="Plain Text"/>
    <w:basedOn w:val="a"/>
    <w:link w:val="afff4"/>
    <w:uiPriority w:val="99"/>
    <w:rsid w:val="004B3EA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14">
    <w:name w:val="Текст Знак1"/>
    <w:basedOn w:val="a0"/>
    <w:rsid w:val="004B3EA5"/>
    <w:rPr>
      <w:rFonts w:ascii="Consolas" w:hAnsi="Consolas" w:cs="Consolas"/>
      <w:sz w:val="21"/>
      <w:szCs w:val="21"/>
      <w:lang w:eastAsia="en-US"/>
    </w:rPr>
  </w:style>
  <w:style w:type="paragraph" w:customStyle="1" w:styleId="15">
    <w:name w:val="Без интервала1"/>
    <w:uiPriority w:val="99"/>
    <w:rsid w:val="004B3EA5"/>
    <w:rPr>
      <w:rFonts w:ascii="Times New Roman" w:hAnsi="Times New Roman"/>
      <w:sz w:val="24"/>
      <w:szCs w:val="24"/>
    </w:rPr>
  </w:style>
  <w:style w:type="paragraph" w:styleId="afff6">
    <w:name w:val="footnote text"/>
    <w:basedOn w:val="a"/>
    <w:link w:val="afff7"/>
    <w:uiPriority w:val="99"/>
    <w:unhideWhenUsed/>
    <w:rsid w:val="004B3E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f7">
    <w:name w:val="Текст сноски Знак"/>
    <w:basedOn w:val="a0"/>
    <w:link w:val="afff6"/>
    <w:uiPriority w:val="99"/>
    <w:rsid w:val="004B3EA5"/>
    <w:rPr>
      <w:rFonts w:ascii="Arial" w:eastAsia="Times New Roman" w:hAnsi="Arial"/>
      <w:lang w:val="x-none" w:eastAsia="x-none"/>
    </w:rPr>
  </w:style>
  <w:style w:type="character" w:styleId="afff8">
    <w:name w:val="footnote reference"/>
    <w:uiPriority w:val="99"/>
    <w:unhideWhenUsed/>
    <w:rsid w:val="004B3EA5"/>
    <w:rPr>
      <w:rFonts w:cs="Times New Roman"/>
      <w:vertAlign w:val="superscript"/>
    </w:rPr>
  </w:style>
  <w:style w:type="character" w:customStyle="1" w:styleId="postbody1">
    <w:name w:val="postbody1"/>
    <w:rsid w:val="004B3EA5"/>
    <w:rPr>
      <w:sz w:val="18"/>
      <w:szCs w:val="18"/>
    </w:rPr>
  </w:style>
  <w:style w:type="paragraph" w:customStyle="1" w:styleId="dktexleft">
    <w:name w:val="dktexleft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4B3EA5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fff9">
    <w:name w:val="Revision"/>
    <w:hidden/>
    <w:uiPriority w:val="99"/>
    <w:semiHidden/>
    <w:rsid w:val="004B3EA5"/>
    <w:rPr>
      <w:rFonts w:eastAsia="Times New Roman"/>
      <w:sz w:val="22"/>
      <w:szCs w:val="22"/>
    </w:rPr>
  </w:style>
  <w:style w:type="paragraph" w:customStyle="1" w:styleId="afffa">
    <w:name w:val="Напишите нам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16">
    <w:name w:val="Абзац списка1"/>
    <w:basedOn w:val="a"/>
    <w:link w:val="ListParagraphChar"/>
    <w:rsid w:val="004B3EA5"/>
    <w:pPr>
      <w:ind w:left="720"/>
      <w:contextualSpacing/>
    </w:pPr>
    <w:rPr>
      <w:rFonts w:eastAsia="Times New Roman"/>
      <w:lang w:val="x-none"/>
    </w:rPr>
  </w:style>
  <w:style w:type="character" w:customStyle="1" w:styleId="ListParagraphChar">
    <w:name w:val="List Paragraph Char"/>
    <w:link w:val="16"/>
    <w:locked/>
    <w:rsid w:val="004B3EA5"/>
    <w:rPr>
      <w:rFonts w:eastAsia="Times New Roman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3EA5"/>
    <w:pPr>
      <w:keepNext/>
      <w:widowControl w:val="0"/>
      <w:spacing w:after="120"/>
      <w:jc w:val="both"/>
      <w:outlineLvl w:val="1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4B3EA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B3EA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3EA5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B3EA5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uiPriority w:val="99"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A43D13"/>
    <w:pPr>
      <w:ind w:left="720"/>
      <w:contextualSpacing/>
    </w:pPr>
  </w:style>
  <w:style w:type="paragraph" w:styleId="a7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A43D13"/>
  </w:style>
  <w:style w:type="paragraph" w:styleId="aa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A43D13"/>
  </w:style>
  <w:style w:type="paragraph" w:styleId="ac">
    <w:name w:val="Normal (Web)"/>
    <w:basedOn w:val="a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qFormat/>
    <w:rsid w:val="00EF51DF"/>
    <w:rPr>
      <w:i/>
      <w:iCs/>
    </w:rPr>
  </w:style>
  <w:style w:type="character" w:styleId="ae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0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2">
    <w:name w:val="line number"/>
    <w:basedOn w:val="a0"/>
    <w:rsid w:val="009A2145"/>
  </w:style>
  <w:style w:type="paragraph" w:customStyle="1" w:styleId="af3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4">
    <w:name w:val="Strong"/>
    <w:qFormat/>
    <w:rsid w:val="00A27416"/>
    <w:rPr>
      <w:b/>
      <w:bCs/>
    </w:rPr>
  </w:style>
  <w:style w:type="character" w:styleId="af5">
    <w:name w:val="annotation reference"/>
    <w:rsid w:val="007B704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B704D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7B704D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rsid w:val="000A58CB"/>
    <w:rPr>
      <w:b/>
      <w:bCs/>
    </w:rPr>
  </w:style>
  <w:style w:type="character" w:customStyle="1" w:styleId="af9">
    <w:name w:val="Тема примечания Знак"/>
    <w:link w:val="af8"/>
    <w:uiPriority w:val="99"/>
    <w:rsid w:val="000A58CB"/>
    <w:rPr>
      <w:b/>
      <w:bCs/>
      <w:lang w:eastAsia="en-US"/>
    </w:rPr>
  </w:style>
  <w:style w:type="character" w:styleId="afa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uiPriority w:val="99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b">
    <w:name w:val="Body Text"/>
    <w:basedOn w:val="a"/>
    <w:link w:val="afc"/>
    <w:uiPriority w:val="99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5243EF"/>
    <w:rPr>
      <w:rFonts w:ascii="Times New Roman" w:eastAsia="Times New Roman" w:hAnsi="Times New Roman"/>
      <w:sz w:val="26"/>
    </w:rPr>
  </w:style>
  <w:style w:type="character" w:customStyle="1" w:styleId="afd">
    <w:name w:val="Цветовое выделение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f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e">
    <w:name w:val="Гипертекстовая ссылка"/>
    <w:basedOn w:val="afd"/>
    <w:uiPriority w:val="99"/>
    <w:rsid w:val="00C233AD"/>
    <w:rPr>
      <w:b w:val="0"/>
      <w:bCs w:val="0"/>
      <w:color w:val="106BBE"/>
    </w:rPr>
  </w:style>
  <w:style w:type="paragraph" w:customStyle="1" w:styleId="aff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 версии"/>
    <w:basedOn w:val="aff0"/>
    <w:next w:val="a"/>
    <w:uiPriority w:val="99"/>
    <w:rsid w:val="00C233AD"/>
    <w:rPr>
      <w:i/>
      <w:iCs/>
    </w:rPr>
  </w:style>
  <w:style w:type="paragraph" w:customStyle="1" w:styleId="aff2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5">
    <w:name w:val="Подзаголовок для информации об изменениях"/>
    <w:basedOn w:val="aff2"/>
    <w:next w:val="a"/>
    <w:uiPriority w:val="99"/>
    <w:rsid w:val="00C233AD"/>
    <w:rPr>
      <w:b/>
      <w:bCs/>
    </w:rPr>
  </w:style>
  <w:style w:type="character" w:customStyle="1" w:styleId="aff6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1">
    <w:name w:val="Нет списка2"/>
    <w:next w:val="a2"/>
    <w:uiPriority w:val="99"/>
    <w:semiHidden/>
    <w:unhideWhenUsed/>
    <w:rsid w:val="00EF212B"/>
  </w:style>
  <w:style w:type="table" w:customStyle="1" w:styleId="22">
    <w:name w:val="Сетка таблицы2"/>
    <w:basedOn w:val="a1"/>
    <w:next w:val="af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20">
    <w:name w:val="Заголовок 2 Знак"/>
    <w:basedOn w:val="a0"/>
    <w:link w:val="2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4B3EA5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B3EA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B3EA5"/>
    <w:rPr>
      <w:rFonts w:ascii="Times New Roman" w:eastAsia="TimesNewRoman" w:hAnsi="Times New 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7">
    <w:name w:val="Знак Знак Знак Знак"/>
    <w:basedOn w:val="a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"/>
    <w:basedOn w:val="a"/>
    <w:autoRedefine/>
    <w:uiPriority w:val="99"/>
    <w:rsid w:val="004B3EA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9">
    <w:name w:val="Body Text Indent"/>
    <w:basedOn w:val="a"/>
    <w:link w:val="affa"/>
    <w:uiPriority w:val="99"/>
    <w:rsid w:val="004B3E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4B3EA5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B3EA5"/>
    <w:rPr>
      <w:rFonts w:eastAsia="Times New Roman"/>
      <w:sz w:val="22"/>
      <w:szCs w:val="22"/>
      <w:lang w:val="x-none" w:eastAsia="x-none"/>
    </w:rPr>
  </w:style>
  <w:style w:type="paragraph" w:styleId="25">
    <w:name w:val="Body Text 2"/>
    <w:basedOn w:val="a"/>
    <w:link w:val="26"/>
    <w:uiPriority w:val="99"/>
    <w:rsid w:val="004B3EA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B3E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fn2r">
    <w:name w:val="fn2r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txt">
    <w:name w:val="doctxt"/>
    <w:basedOn w:val="a"/>
    <w:uiPriority w:val="99"/>
    <w:rsid w:val="004B3EA5"/>
    <w:pPr>
      <w:spacing w:before="45" w:after="0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b">
    <w:name w:val="Содержимое таблицы"/>
    <w:basedOn w:val="a"/>
    <w:uiPriority w:val="99"/>
    <w:rsid w:val="004B3EA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styleId="affc">
    <w:name w:val="page number"/>
    <w:basedOn w:val="a0"/>
    <w:rsid w:val="004B3EA5"/>
  </w:style>
  <w:style w:type="paragraph" w:styleId="affd">
    <w:name w:val="Title"/>
    <w:basedOn w:val="a"/>
    <w:next w:val="a"/>
    <w:link w:val="affe"/>
    <w:qFormat/>
    <w:rsid w:val="004B3E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  <w:sz w:val="24"/>
      <w:szCs w:val="24"/>
      <w:lang w:eastAsia="ru-RU"/>
    </w:rPr>
  </w:style>
  <w:style w:type="character" w:customStyle="1" w:styleId="affe">
    <w:name w:val="Название Знак"/>
    <w:basedOn w:val="a0"/>
    <w:link w:val="affd"/>
    <w:rsid w:val="004B3EA5"/>
    <w:rPr>
      <w:rFonts w:ascii="Verdana" w:eastAsia="Times New Roman" w:hAnsi="Verdana" w:cs="Verdana"/>
      <w:b/>
      <w:bCs/>
      <w:color w:val="C0C0C0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B3EA5"/>
    <w:rPr>
      <w:sz w:val="22"/>
      <w:szCs w:val="22"/>
      <w:lang w:eastAsia="en-US"/>
    </w:rPr>
  </w:style>
  <w:style w:type="paragraph" w:customStyle="1" w:styleId="afff0">
    <w:name w:val="Знак Знак"/>
    <w:basedOn w:val="a"/>
    <w:rsid w:val="004B3EA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kstob">
    <w:name w:val="tekstob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1">
    <w:name w:val="caption"/>
    <w:basedOn w:val="a"/>
    <w:next w:val="a"/>
    <w:uiPriority w:val="99"/>
    <w:qFormat/>
    <w:rsid w:val="004B3EA5"/>
    <w:rPr>
      <w:rFonts w:eastAsia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E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4B3EA5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4B3EA5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f2">
    <w:name w:val="Знак Знак Знак Знак"/>
    <w:basedOn w:val="a"/>
    <w:uiPriority w:val="99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Стиль"/>
    <w:uiPriority w:val="99"/>
    <w:rsid w:val="004B3E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4B3E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uiPriority w:val="99"/>
    <w:rsid w:val="004B3EA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Текст Знак"/>
    <w:link w:val="afff5"/>
    <w:uiPriority w:val="99"/>
    <w:locked/>
    <w:rsid w:val="004B3EA5"/>
    <w:rPr>
      <w:rFonts w:ascii="Consolas" w:hAnsi="Consolas"/>
      <w:sz w:val="21"/>
      <w:szCs w:val="21"/>
    </w:rPr>
  </w:style>
  <w:style w:type="paragraph" w:styleId="afff5">
    <w:name w:val="Plain Text"/>
    <w:basedOn w:val="a"/>
    <w:link w:val="afff4"/>
    <w:uiPriority w:val="99"/>
    <w:rsid w:val="004B3EA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14">
    <w:name w:val="Текст Знак1"/>
    <w:basedOn w:val="a0"/>
    <w:rsid w:val="004B3EA5"/>
    <w:rPr>
      <w:rFonts w:ascii="Consolas" w:hAnsi="Consolas" w:cs="Consolas"/>
      <w:sz w:val="21"/>
      <w:szCs w:val="21"/>
      <w:lang w:eastAsia="en-US"/>
    </w:rPr>
  </w:style>
  <w:style w:type="paragraph" w:customStyle="1" w:styleId="15">
    <w:name w:val="Без интервала1"/>
    <w:uiPriority w:val="99"/>
    <w:rsid w:val="004B3EA5"/>
    <w:rPr>
      <w:rFonts w:ascii="Times New Roman" w:hAnsi="Times New Roman"/>
      <w:sz w:val="24"/>
      <w:szCs w:val="24"/>
    </w:rPr>
  </w:style>
  <w:style w:type="paragraph" w:styleId="afff6">
    <w:name w:val="footnote text"/>
    <w:basedOn w:val="a"/>
    <w:link w:val="afff7"/>
    <w:uiPriority w:val="99"/>
    <w:unhideWhenUsed/>
    <w:rsid w:val="004B3E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f7">
    <w:name w:val="Текст сноски Знак"/>
    <w:basedOn w:val="a0"/>
    <w:link w:val="afff6"/>
    <w:uiPriority w:val="99"/>
    <w:rsid w:val="004B3EA5"/>
    <w:rPr>
      <w:rFonts w:ascii="Arial" w:eastAsia="Times New Roman" w:hAnsi="Arial"/>
      <w:lang w:val="x-none" w:eastAsia="x-none"/>
    </w:rPr>
  </w:style>
  <w:style w:type="character" w:styleId="afff8">
    <w:name w:val="footnote reference"/>
    <w:uiPriority w:val="99"/>
    <w:unhideWhenUsed/>
    <w:rsid w:val="004B3EA5"/>
    <w:rPr>
      <w:rFonts w:cs="Times New Roman"/>
      <w:vertAlign w:val="superscript"/>
    </w:rPr>
  </w:style>
  <w:style w:type="character" w:customStyle="1" w:styleId="postbody1">
    <w:name w:val="postbody1"/>
    <w:rsid w:val="004B3EA5"/>
    <w:rPr>
      <w:sz w:val="18"/>
      <w:szCs w:val="18"/>
    </w:rPr>
  </w:style>
  <w:style w:type="paragraph" w:customStyle="1" w:styleId="dktexleft">
    <w:name w:val="dktexleft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4B3EA5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fff9">
    <w:name w:val="Revision"/>
    <w:hidden/>
    <w:uiPriority w:val="99"/>
    <w:semiHidden/>
    <w:rsid w:val="004B3EA5"/>
    <w:rPr>
      <w:rFonts w:eastAsia="Times New Roman"/>
      <w:sz w:val="22"/>
      <w:szCs w:val="22"/>
    </w:rPr>
  </w:style>
  <w:style w:type="paragraph" w:customStyle="1" w:styleId="afffa">
    <w:name w:val="Напишите нам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16">
    <w:name w:val="Абзац списка1"/>
    <w:basedOn w:val="a"/>
    <w:link w:val="ListParagraphChar"/>
    <w:rsid w:val="004B3EA5"/>
    <w:pPr>
      <w:ind w:left="720"/>
      <w:contextualSpacing/>
    </w:pPr>
    <w:rPr>
      <w:rFonts w:eastAsia="Times New Roman"/>
      <w:lang w:val="x-none"/>
    </w:rPr>
  </w:style>
  <w:style w:type="character" w:customStyle="1" w:styleId="ListParagraphChar">
    <w:name w:val="List Paragraph Char"/>
    <w:link w:val="16"/>
    <w:locked/>
    <w:rsid w:val="004B3EA5"/>
    <w:rPr>
      <w:rFonts w:eastAsia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675159-3A24-47C8-AF22-99FFBC0C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5</cp:revision>
  <cp:lastPrinted>2020-07-09T10:38:00Z</cp:lastPrinted>
  <dcterms:created xsi:type="dcterms:W3CDTF">2020-09-23T08:01:00Z</dcterms:created>
  <dcterms:modified xsi:type="dcterms:W3CDTF">2020-09-24T05:55:00Z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