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2F" w:rsidRDefault="00973A2F" w:rsidP="00973A2F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651907149" r:id="rId9"/>
        </w:object>
      </w:r>
    </w:p>
    <w:p w:rsidR="00973A2F" w:rsidRPr="00E029B8" w:rsidRDefault="00973A2F" w:rsidP="00973A2F">
      <w:pPr>
        <w:jc w:val="center"/>
        <w:rPr>
          <w:sz w:val="4"/>
          <w:szCs w:val="4"/>
        </w:rPr>
      </w:pPr>
    </w:p>
    <w:p w:rsidR="00973A2F" w:rsidRPr="00E029B8" w:rsidRDefault="00973A2F" w:rsidP="00973A2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973A2F" w:rsidRPr="00E029B8" w:rsidRDefault="00973A2F" w:rsidP="00973A2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973A2F" w:rsidRPr="00E029B8" w:rsidRDefault="00973A2F" w:rsidP="00973A2F">
      <w:pPr>
        <w:jc w:val="center"/>
        <w:rPr>
          <w:sz w:val="8"/>
          <w:szCs w:val="8"/>
        </w:rPr>
      </w:pPr>
    </w:p>
    <w:p w:rsidR="00973A2F" w:rsidRDefault="00973A2F" w:rsidP="00973A2F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973A2F" w:rsidRPr="00E029B8" w:rsidRDefault="00973A2F" w:rsidP="00973A2F">
      <w:pPr>
        <w:jc w:val="center"/>
        <w:rPr>
          <w:b/>
          <w:spacing w:val="60"/>
          <w:sz w:val="14"/>
          <w:szCs w:val="14"/>
        </w:rPr>
      </w:pPr>
    </w:p>
    <w:p w:rsidR="00973A2F" w:rsidRPr="00723242" w:rsidRDefault="00973A2F" w:rsidP="00973A2F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973A2F" w:rsidRDefault="00973A2F" w:rsidP="00973A2F">
      <w:pPr>
        <w:rPr>
          <w:sz w:val="26"/>
          <w:szCs w:val="26"/>
        </w:rPr>
      </w:pPr>
    </w:p>
    <w:p w:rsidR="00973A2F" w:rsidRDefault="00973A2F" w:rsidP="00973A2F">
      <w:pPr>
        <w:rPr>
          <w:sz w:val="26"/>
          <w:szCs w:val="26"/>
        </w:rPr>
      </w:pPr>
    </w:p>
    <w:p w:rsidR="00B25C62" w:rsidRDefault="00B25C62" w:rsidP="00973A2F">
      <w:pPr>
        <w:rPr>
          <w:sz w:val="26"/>
          <w:szCs w:val="26"/>
        </w:rPr>
      </w:pPr>
    </w:p>
    <w:p w:rsidR="00B0575B" w:rsidRDefault="008731A5" w:rsidP="00973A2F">
      <w:pPr>
        <w:rPr>
          <w:sz w:val="26"/>
          <w:szCs w:val="26"/>
        </w:rPr>
      </w:pPr>
      <w:r w:rsidRPr="008731A5">
        <w:rPr>
          <w:sz w:val="26"/>
          <w:szCs w:val="26"/>
        </w:rPr>
        <w:t>25.05.2020 № 2042</w:t>
      </w:r>
    </w:p>
    <w:p w:rsidR="0093564A" w:rsidRPr="00B0575B" w:rsidRDefault="0093564A" w:rsidP="00973A2F">
      <w:pPr>
        <w:rPr>
          <w:sz w:val="26"/>
          <w:szCs w:val="26"/>
        </w:rPr>
      </w:pPr>
    </w:p>
    <w:p w:rsidR="00C5357B" w:rsidRPr="003C077D" w:rsidRDefault="00C5357B" w:rsidP="00973A2F">
      <w:pPr>
        <w:rPr>
          <w:sz w:val="26"/>
          <w:szCs w:val="26"/>
        </w:rPr>
      </w:pPr>
    </w:p>
    <w:p w:rsidR="00B25C62" w:rsidRDefault="00B25C62" w:rsidP="00973A2F">
      <w:pPr>
        <w:rPr>
          <w:sz w:val="26"/>
          <w:szCs w:val="26"/>
        </w:rPr>
      </w:pPr>
    </w:p>
    <w:p w:rsidR="003C685D" w:rsidRPr="0093564A" w:rsidRDefault="00B25C62" w:rsidP="00B25C62">
      <w:pPr>
        <w:rPr>
          <w:sz w:val="27"/>
          <w:szCs w:val="27"/>
        </w:rPr>
      </w:pPr>
      <w:r w:rsidRPr="0093564A">
        <w:rPr>
          <w:sz w:val="27"/>
          <w:szCs w:val="27"/>
        </w:rPr>
        <w:t>О внесении изменений</w:t>
      </w:r>
    </w:p>
    <w:p w:rsidR="00B25C62" w:rsidRPr="0093564A" w:rsidRDefault="003C685D" w:rsidP="00B25C62">
      <w:pPr>
        <w:rPr>
          <w:sz w:val="27"/>
          <w:szCs w:val="27"/>
        </w:rPr>
      </w:pPr>
      <w:r w:rsidRPr="0093564A">
        <w:rPr>
          <w:sz w:val="27"/>
          <w:szCs w:val="27"/>
        </w:rPr>
        <w:t>в</w:t>
      </w:r>
      <w:r w:rsidR="001D6C13" w:rsidRPr="0093564A">
        <w:rPr>
          <w:sz w:val="27"/>
          <w:szCs w:val="27"/>
        </w:rPr>
        <w:t xml:space="preserve"> </w:t>
      </w:r>
      <w:r w:rsidRPr="0093564A">
        <w:rPr>
          <w:sz w:val="27"/>
          <w:szCs w:val="27"/>
        </w:rPr>
        <w:t>постановление</w:t>
      </w:r>
      <w:r w:rsidR="00B25C62" w:rsidRPr="0093564A">
        <w:rPr>
          <w:sz w:val="27"/>
          <w:szCs w:val="27"/>
        </w:rPr>
        <w:t xml:space="preserve"> мэрии города</w:t>
      </w:r>
    </w:p>
    <w:p w:rsidR="003C685D" w:rsidRPr="0093564A" w:rsidRDefault="003C685D" w:rsidP="00B25C62">
      <w:pPr>
        <w:rPr>
          <w:sz w:val="27"/>
          <w:szCs w:val="27"/>
        </w:rPr>
      </w:pPr>
      <w:r w:rsidRPr="0093564A">
        <w:rPr>
          <w:sz w:val="27"/>
          <w:szCs w:val="27"/>
        </w:rPr>
        <w:t>от 06.03.2017 № 970</w:t>
      </w:r>
    </w:p>
    <w:p w:rsidR="00B25C62" w:rsidRPr="0093564A" w:rsidRDefault="00B25C62" w:rsidP="00B25C62">
      <w:pPr>
        <w:rPr>
          <w:sz w:val="27"/>
          <w:szCs w:val="27"/>
        </w:rPr>
      </w:pPr>
    </w:p>
    <w:p w:rsidR="00B25C62" w:rsidRPr="0093564A" w:rsidRDefault="00B25C62" w:rsidP="00B25C62">
      <w:pPr>
        <w:rPr>
          <w:sz w:val="27"/>
          <w:szCs w:val="27"/>
        </w:rPr>
      </w:pPr>
    </w:p>
    <w:p w:rsidR="00B25C62" w:rsidRPr="0093564A" w:rsidRDefault="00B25C62" w:rsidP="00B25C62">
      <w:pPr>
        <w:ind w:firstLine="709"/>
        <w:jc w:val="both"/>
        <w:rPr>
          <w:sz w:val="27"/>
          <w:szCs w:val="27"/>
        </w:rPr>
      </w:pPr>
      <w:r w:rsidRPr="0093564A">
        <w:rPr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29.12.2012 № 273-ФЗ «Об образовании в Российской Федерации»</w:t>
      </w:r>
    </w:p>
    <w:p w:rsidR="00B25C62" w:rsidRPr="0093564A" w:rsidRDefault="00B25C62" w:rsidP="00B25C62">
      <w:pPr>
        <w:rPr>
          <w:sz w:val="27"/>
          <w:szCs w:val="27"/>
        </w:rPr>
      </w:pPr>
      <w:r w:rsidRPr="0093564A">
        <w:rPr>
          <w:sz w:val="27"/>
          <w:szCs w:val="27"/>
        </w:rPr>
        <w:t>ПОСТАНОВЛЯЮ:</w:t>
      </w:r>
    </w:p>
    <w:p w:rsidR="007761B6" w:rsidRPr="00D60E26" w:rsidRDefault="00D60E26" w:rsidP="00D60E26">
      <w:pPr>
        <w:ind w:firstLine="709"/>
        <w:jc w:val="both"/>
        <w:rPr>
          <w:sz w:val="27"/>
          <w:szCs w:val="27"/>
        </w:rPr>
      </w:pPr>
      <w:r w:rsidRPr="00D60E26">
        <w:rPr>
          <w:sz w:val="27"/>
          <w:szCs w:val="27"/>
        </w:rPr>
        <w:t xml:space="preserve">1. </w:t>
      </w:r>
      <w:r w:rsidR="003C685D" w:rsidRPr="00D60E26">
        <w:rPr>
          <w:sz w:val="27"/>
          <w:szCs w:val="27"/>
        </w:rPr>
        <w:t xml:space="preserve">Внести </w:t>
      </w:r>
      <w:r w:rsidR="00143A3B" w:rsidRPr="00D60E26">
        <w:rPr>
          <w:sz w:val="27"/>
          <w:szCs w:val="27"/>
        </w:rPr>
        <w:t xml:space="preserve">в постановление мэрии города от 06.03.2017 № 970 «О размерах оплаты родителями (законными представителями) расходов на присмотр и уход за детьми, обучающимися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– образовательные программы дошкольного образования» </w:t>
      </w:r>
      <w:r w:rsidR="00EF0901" w:rsidRPr="00D60E26">
        <w:rPr>
          <w:sz w:val="27"/>
          <w:szCs w:val="27"/>
          <w:shd w:val="clear" w:color="auto" w:fill="FFFFFF"/>
        </w:rPr>
        <w:t>(в редакции </w:t>
      </w:r>
      <w:hyperlink r:id="rId10" w:anchor="/document/46346950/entry/0" w:history="1">
        <w:r w:rsidR="00EF0901" w:rsidRPr="00D60E26">
          <w:rPr>
            <w:rStyle w:val="ae"/>
            <w:color w:val="auto"/>
            <w:sz w:val="27"/>
            <w:szCs w:val="27"/>
            <w:u w:val="none"/>
            <w:shd w:val="clear" w:color="auto" w:fill="FFFFFF"/>
          </w:rPr>
          <w:t>постановления</w:t>
        </w:r>
      </w:hyperlink>
      <w:r w:rsidR="00EF0901" w:rsidRPr="00D60E26">
        <w:rPr>
          <w:sz w:val="27"/>
          <w:szCs w:val="27"/>
          <w:shd w:val="clear" w:color="auto" w:fill="FFFFFF"/>
        </w:rPr>
        <w:t xml:space="preserve"> мэрии города от </w:t>
      </w:r>
      <w:r w:rsidR="004F3747" w:rsidRPr="00D60E26">
        <w:rPr>
          <w:sz w:val="27"/>
          <w:szCs w:val="27"/>
          <w:shd w:val="clear" w:color="auto" w:fill="FFFFFF"/>
        </w:rPr>
        <w:t>22.</w:t>
      </w:r>
      <w:r w:rsidR="00EF0901" w:rsidRPr="00D60E26">
        <w:rPr>
          <w:sz w:val="27"/>
          <w:szCs w:val="27"/>
          <w:shd w:val="clear" w:color="auto" w:fill="FFFFFF"/>
        </w:rPr>
        <w:t>0</w:t>
      </w:r>
      <w:r w:rsidR="004F3747" w:rsidRPr="00D60E26">
        <w:rPr>
          <w:sz w:val="27"/>
          <w:szCs w:val="27"/>
          <w:shd w:val="clear" w:color="auto" w:fill="FFFFFF"/>
        </w:rPr>
        <w:t>1.2019 №</w:t>
      </w:r>
      <w:r w:rsidR="00EF0901" w:rsidRPr="00D60E26">
        <w:rPr>
          <w:sz w:val="27"/>
          <w:szCs w:val="27"/>
          <w:shd w:val="clear" w:color="auto" w:fill="FFFFFF"/>
        </w:rPr>
        <w:t> </w:t>
      </w:r>
      <w:r w:rsidR="004F3747" w:rsidRPr="00D60E26">
        <w:rPr>
          <w:sz w:val="27"/>
          <w:szCs w:val="27"/>
          <w:shd w:val="clear" w:color="auto" w:fill="FFFFFF"/>
        </w:rPr>
        <w:t>175</w:t>
      </w:r>
      <w:r w:rsidR="00EF0901" w:rsidRPr="00D60E26">
        <w:rPr>
          <w:sz w:val="27"/>
          <w:szCs w:val="27"/>
          <w:shd w:val="clear" w:color="auto" w:fill="FFFFFF"/>
        </w:rPr>
        <w:t>)</w:t>
      </w:r>
      <w:r w:rsidR="00EF0901" w:rsidRPr="00D60E26">
        <w:rPr>
          <w:sz w:val="27"/>
          <w:szCs w:val="27"/>
        </w:rPr>
        <w:t xml:space="preserve"> </w:t>
      </w:r>
      <w:r w:rsidR="00143A3B" w:rsidRPr="00D60E26">
        <w:rPr>
          <w:sz w:val="27"/>
          <w:szCs w:val="27"/>
        </w:rPr>
        <w:t>следующие изменения:</w:t>
      </w:r>
    </w:p>
    <w:p w:rsidR="00123355" w:rsidRDefault="00662765" w:rsidP="00662765">
      <w:pPr>
        <w:pStyle w:val="ad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93564A">
        <w:rPr>
          <w:sz w:val="27"/>
          <w:szCs w:val="27"/>
        </w:rPr>
        <w:t xml:space="preserve">1.1. Пункт 2.6 постановления изложить в новой редакции: </w:t>
      </w:r>
    </w:p>
    <w:p w:rsidR="00143A3B" w:rsidRPr="0093564A" w:rsidRDefault="00662765" w:rsidP="00662765">
      <w:pPr>
        <w:pStyle w:val="ad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93564A">
        <w:rPr>
          <w:sz w:val="27"/>
          <w:szCs w:val="27"/>
        </w:rPr>
        <w:t>«</w:t>
      </w:r>
      <w:r w:rsidR="00123355">
        <w:rPr>
          <w:sz w:val="27"/>
          <w:szCs w:val="27"/>
        </w:rPr>
        <w:t xml:space="preserve">2.6. </w:t>
      </w:r>
      <w:r w:rsidRPr="0093564A">
        <w:rPr>
          <w:sz w:val="27"/>
          <w:szCs w:val="27"/>
        </w:rPr>
        <w:t>В муниципальных дошкольных образовательных учреждениях, имеющих плавательный бассейн</w:t>
      </w:r>
      <w:r w:rsidR="00123355">
        <w:rPr>
          <w:sz w:val="27"/>
          <w:szCs w:val="27"/>
        </w:rPr>
        <w:t>,</w:t>
      </w:r>
      <w:r w:rsidRPr="0093564A">
        <w:rPr>
          <w:sz w:val="27"/>
          <w:szCs w:val="27"/>
        </w:rPr>
        <w:t xml:space="preserve"> - согласно приложению 2 к настоящему постановлению. В периоды проведения в плавательном бассейне ремонтных работ размер ежедневной оплаты родителями (законными представителями) расходов на присмотр и уход за детьми, обучающимися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устанавливается в соответствии с пунктами 2.1-2.4 настоящего постановления. Периоды проведения в плавательном бассейне ремонтных работ устанавливаются приказом руководителя муниципального дошкольного образовательного учреждения</w:t>
      </w:r>
      <w:r w:rsidR="00EC28FD" w:rsidRPr="0093564A">
        <w:rPr>
          <w:sz w:val="27"/>
          <w:szCs w:val="27"/>
        </w:rPr>
        <w:t>»</w:t>
      </w:r>
      <w:r w:rsidRPr="0093564A">
        <w:rPr>
          <w:sz w:val="27"/>
          <w:szCs w:val="27"/>
        </w:rPr>
        <w:t>.</w:t>
      </w:r>
    </w:p>
    <w:p w:rsidR="005476F3" w:rsidRPr="0093564A" w:rsidRDefault="00143A3B" w:rsidP="007761B6">
      <w:pPr>
        <w:ind w:firstLine="698"/>
        <w:jc w:val="both"/>
        <w:rPr>
          <w:sz w:val="27"/>
          <w:szCs w:val="27"/>
        </w:rPr>
      </w:pPr>
      <w:r w:rsidRPr="0093564A">
        <w:rPr>
          <w:sz w:val="27"/>
          <w:szCs w:val="27"/>
        </w:rPr>
        <w:t xml:space="preserve">1.2. </w:t>
      </w:r>
      <w:r w:rsidR="00490E01" w:rsidRPr="0093564A">
        <w:rPr>
          <w:sz w:val="27"/>
          <w:szCs w:val="27"/>
        </w:rPr>
        <w:t>Приложение</w:t>
      </w:r>
      <w:r w:rsidR="00AC3E4D" w:rsidRPr="0093564A">
        <w:rPr>
          <w:sz w:val="27"/>
          <w:szCs w:val="27"/>
        </w:rPr>
        <w:t xml:space="preserve"> 2</w:t>
      </w:r>
      <w:r w:rsidR="00490E01" w:rsidRPr="0093564A">
        <w:rPr>
          <w:sz w:val="27"/>
          <w:szCs w:val="27"/>
        </w:rPr>
        <w:t xml:space="preserve"> к </w:t>
      </w:r>
      <w:r w:rsidR="003C685D" w:rsidRPr="0093564A">
        <w:rPr>
          <w:sz w:val="27"/>
          <w:szCs w:val="27"/>
        </w:rPr>
        <w:t>постановлени</w:t>
      </w:r>
      <w:r w:rsidR="00490E01" w:rsidRPr="0093564A">
        <w:rPr>
          <w:sz w:val="27"/>
          <w:szCs w:val="27"/>
        </w:rPr>
        <w:t>ю</w:t>
      </w:r>
      <w:r w:rsidR="00B25C62" w:rsidRPr="0093564A">
        <w:rPr>
          <w:sz w:val="27"/>
          <w:szCs w:val="27"/>
        </w:rPr>
        <w:t xml:space="preserve"> </w:t>
      </w:r>
      <w:r w:rsidRPr="0093564A">
        <w:rPr>
          <w:sz w:val="27"/>
          <w:szCs w:val="27"/>
        </w:rPr>
        <w:t>изложить в новой редакции</w:t>
      </w:r>
      <w:r w:rsidR="007A78CA" w:rsidRPr="0093564A">
        <w:rPr>
          <w:sz w:val="27"/>
          <w:szCs w:val="27"/>
        </w:rPr>
        <w:t xml:space="preserve"> (прилагается)</w:t>
      </w:r>
      <w:r w:rsidRPr="0093564A">
        <w:rPr>
          <w:sz w:val="27"/>
          <w:szCs w:val="27"/>
        </w:rPr>
        <w:t>.</w:t>
      </w:r>
    </w:p>
    <w:p w:rsidR="00B25C62" w:rsidRPr="0093564A" w:rsidRDefault="00B25C62" w:rsidP="00AE358C">
      <w:pPr>
        <w:ind w:firstLine="709"/>
        <w:jc w:val="both"/>
        <w:rPr>
          <w:sz w:val="27"/>
          <w:szCs w:val="27"/>
        </w:rPr>
      </w:pPr>
      <w:r w:rsidRPr="0093564A">
        <w:rPr>
          <w:sz w:val="27"/>
          <w:szCs w:val="27"/>
        </w:rPr>
        <w:lastRenderedPageBreak/>
        <w:t>2. Контроль за исполнением постановления возложить на заместителя мэра города, курирующего социальные вопросы.</w:t>
      </w:r>
    </w:p>
    <w:p w:rsidR="001714BE" w:rsidRPr="0093564A" w:rsidRDefault="001714BE" w:rsidP="00AE358C">
      <w:pPr>
        <w:ind w:firstLine="709"/>
        <w:jc w:val="both"/>
        <w:rPr>
          <w:sz w:val="27"/>
          <w:szCs w:val="27"/>
        </w:rPr>
      </w:pPr>
      <w:r w:rsidRPr="0093564A">
        <w:rPr>
          <w:sz w:val="27"/>
          <w:szCs w:val="27"/>
        </w:rPr>
        <w:t xml:space="preserve">3. </w:t>
      </w:r>
      <w:r w:rsidR="001266F0" w:rsidRPr="0093564A">
        <w:rPr>
          <w:sz w:val="27"/>
          <w:szCs w:val="27"/>
        </w:rPr>
        <w:t xml:space="preserve">Распространить действие </w:t>
      </w:r>
      <w:r w:rsidR="00123355">
        <w:rPr>
          <w:sz w:val="27"/>
          <w:szCs w:val="27"/>
        </w:rPr>
        <w:t>п.</w:t>
      </w:r>
      <w:r w:rsidR="003C5F9B" w:rsidRPr="0093564A">
        <w:rPr>
          <w:sz w:val="27"/>
          <w:szCs w:val="27"/>
        </w:rPr>
        <w:t xml:space="preserve"> 1.2 </w:t>
      </w:r>
      <w:r w:rsidR="001266F0" w:rsidRPr="0093564A">
        <w:rPr>
          <w:sz w:val="27"/>
          <w:szCs w:val="27"/>
        </w:rPr>
        <w:t>постановления на правоотношения, воз</w:t>
      </w:r>
      <w:r w:rsidR="00313ABA">
        <w:rPr>
          <w:sz w:val="27"/>
          <w:szCs w:val="27"/>
        </w:rPr>
        <w:t xml:space="preserve">никшие с </w:t>
      </w:r>
      <w:r w:rsidR="00D808D7">
        <w:rPr>
          <w:sz w:val="27"/>
          <w:szCs w:val="27"/>
        </w:rPr>
        <w:t>8</w:t>
      </w:r>
      <w:r w:rsidR="001266F0" w:rsidRPr="0093564A">
        <w:rPr>
          <w:sz w:val="27"/>
          <w:szCs w:val="27"/>
        </w:rPr>
        <w:t xml:space="preserve"> </w:t>
      </w:r>
      <w:r w:rsidR="00D808D7">
        <w:rPr>
          <w:sz w:val="27"/>
          <w:szCs w:val="27"/>
        </w:rPr>
        <w:t>апре</w:t>
      </w:r>
      <w:r w:rsidR="002656F6" w:rsidRPr="0093564A">
        <w:rPr>
          <w:sz w:val="27"/>
          <w:szCs w:val="27"/>
        </w:rPr>
        <w:t>л</w:t>
      </w:r>
      <w:r w:rsidR="001266F0" w:rsidRPr="0093564A">
        <w:rPr>
          <w:sz w:val="27"/>
          <w:szCs w:val="27"/>
        </w:rPr>
        <w:t>я 20</w:t>
      </w:r>
      <w:r w:rsidR="002656F6" w:rsidRPr="0093564A">
        <w:rPr>
          <w:sz w:val="27"/>
          <w:szCs w:val="27"/>
        </w:rPr>
        <w:t>20</w:t>
      </w:r>
      <w:r w:rsidR="001266F0" w:rsidRPr="0093564A">
        <w:rPr>
          <w:sz w:val="27"/>
          <w:szCs w:val="27"/>
        </w:rPr>
        <w:t xml:space="preserve"> года.</w:t>
      </w:r>
    </w:p>
    <w:p w:rsidR="00B25C62" w:rsidRPr="0093564A" w:rsidRDefault="001714BE" w:rsidP="00AE358C">
      <w:pPr>
        <w:ind w:firstLine="709"/>
        <w:jc w:val="both"/>
        <w:rPr>
          <w:sz w:val="27"/>
          <w:szCs w:val="27"/>
        </w:rPr>
      </w:pPr>
      <w:r w:rsidRPr="0093564A">
        <w:rPr>
          <w:sz w:val="27"/>
          <w:szCs w:val="27"/>
        </w:rPr>
        <w:t>4</w:t>
      </w:r>
      <w:r w:rsidR="00B25C62" w:rsidRPr="0093564A">
        <w:rPr>
          <w:sz w:val="27"/>
          <w:szCs w:val="27"/>
        </w:rPr>
        <w:t>. Постановление подлежит опубликованию и раз</w:t>
      </w:r>
      <w:r w:rsidR="00A21EAC" w:rsidRPr="0093564A">
        <w:rPr>
          <w:sz w:val="27"/>
          <w:szCs w:val="27"/>
        </w:rPr>
        <w:t xml:space="preserve">мещению на официальном </w:t>
      </w:r>
      <w:r w:rsidR="00BC5F44">
        <w:rPr>
          <w:sz w:val="27"/>
          <w:szCs w:val="27"/>
        </w:rPr>
        <w:t>интернет-портале правовой информации г.</w:t>
      </w:r>
      <w:r w:rsidR="00B25C62" w:rsidRPr="0093564A">
        <w:rPr>
          <w:sz w:val="27"/>
          <w:szCs w:val="27"/>
        </w:rPr>
        <w:t xml:space="preserve"> Череповца.</w:t>
      </w:r>
    </w:p>
    <w:p w:rsidR="00B25C62" w:rsidRPr="0093564A" w:rsidRDefault="00B25C62" w:rsidP="00B25C62">
      <w:pPr>
        <w:jc w:val="both"/>
        <w:rPr>
          <w:sz w:val="27"/>
          <w:szCs w:val="27"/>
        </w:rPr>
      </w:pPr>
    </w:p>
    <w:p w:rsidR="00B25C62" w:rsidRDefault="00B25C62" w:rsidP="00B25C62">
      <w:pPr>
        <w:jc w:val="both"/>
        <w:rPr>
          <w:sz w:val="27"/>
          <w:szCs w:val="27"/>
        </w:rPr>
      </w:pPr>
    </w:p>
    <w:p w:rsidR="00123355" w:rsidRPr="0093564A" w:rsidRDefault="00123355" w:rsidP="00B25C62">
      <w:pPr>
        <w:jc w:val="both"/>
        <w:rPr>
          <w:sz w:val="27"/>
          <w:szCs w:val="27"/>
        </w:rPr>
      </w:pPr>
    </w:p>
    <w:p w:rsidR="00F76992" w:rsidRDefault="00B25C62" w:rsidP="00123355">
      <w:pPr>
        <w:tabs>
          <w:tab w:val="right" w:pos="9498"/>
        </w:tabs>
        <w:jc w:val="both"/>
        <w:rPr>
          <w:sz w:val="27"/>
          <w:szCs w:val="27"/>
        </w:rPr>
      </w:pPr>
      <w:r w:rsidRPr="0093564A">
        <w:rPr>
          <w:sz w:val="27"/>
          <w:szCs w:val="27"/>
        </w:rPr>
        <w:t>Мэр города</w:t>
      </w:r>
      <w:r w:rsidR="00123355">
        <w:rPr>
          <w:sz w:val="27"/>
          <w:szCs w:val="27"/>
        </w:rPr>
        <w:tab/>
      </w:r>
      <w:r w:rsidR="002656F6" w:rsidRPr="0093564A">
        <w:rPr>
          <w:sz w:val="27"/>
          <w:szCs w:val="27"/>
        </w:rPr>
        <w:t>В.Е</w:t>
      </w:r>
      <w:r w:rsidRPr="0093564A">
        <w:rPr>
          <w:sz w:val="27"/>
          <w:szCs w:val="27"/>
        </w:rPr>
        <w:t xml:space="preserve">. </w:t>
      </w:r>
      <w:r w:rsidR="002656F6" w:rsidRPr="0093564A">
        <w:rPr>
          <w:sz w:val="27"/>
          <w:szCs w:val="27"/>
        </w:rPr>
        <w:t>Германов</w:t>
      </w:r>
    </w:p>
    <w:p w:rsidR="00123355" w:rsidRDefault="00123355" w:rsidP="008F73B2">
      <w:pPr>
        <w:tabs>
          <w:tab w:val="right" w:pos="9214"/>
        </w:tabs>
        <w:jc w:val="both"/>
        <w:rPr>
          <w:sz w:val="27"/>
          <w:szCs w:val="27"/>
        </w:rPr>
      </w:pPr>
    </w:p>
    <w:p w:rsidR="00123355" w:rsidRPr="0093564A" w:rsidRDefault="00123355" w:rsidP="008F73B2">
      <w:pPr>
        <w:tabs>
          <w:tab w:val="right" w:pos="9214"/>
        </w:tabs>
        <w:jc w:val="both"/>
        <w:rPr>
          <w:sz w:val="27"/>
          <w:szCs w:val="27"/>
        </w:rPr>
        <w:sectPr w:rsidR="00123355" w:rsidRPr="0093564A" w:rsidSect="00123355">
          <w:headerReference w:type="default" r:id="rId11"/>
          <w:pgSz w:w="11906" w:h="16838"/>
          <w:pgMar w:top="510" w:right="567" w:bottom="1134" w:left="1701" w:header="284" w:footer="709" w:gutter="0"/>
          <w:cols w:space="708"/>
          <w:titlePg/>
          <w:docGrid w:linePitch="360"/>
        </w:sectPr>
      </w:pPr>
    </w:p>
    <w:p w:rsidR="00A97F50" w:rsidRPr="002A3DC8" w:rsidRDefault="00A97F50" w:rsidP="00A97F50">
      <w:pPr>
        <w:rPr>
          <w:sz w:val="26"/>
          <w:szCs w:val="26"/>
        </w:rPr>
      </w:pPr>
    </w:p>
    <w:p w:rsidR="00700742" w:rsidRPr="00123355" w:rsidRDefault="00700742" w:rsidP="00D944FB">
      <w:pPr>
        <w:ind w:left="5670"/>
        <w:jc w:val="right"/>
        <w:rPr>
          <w:rStyle w:val="aa"/>
          <w:b w:val="0"/>
          <w:bCs/>
          <w:color w:val="auto"/>
          <w:sz w:val="26"/>
          <w:szCs w:val="26"/>
        </w:rPr>
      </w:pPr>
      <w:bookmarkStart w:id="0" w:name="sub_2000"/>
      <w:r w:rsidRPr="00123355">
        <w:rPr>
          <w:rStyle w:val="aa"/>
          <w:b w:val="0"/>
          <w:bCs/>
          <w:color w:val="auto"/>
          <w:sz w:val="26"/>
          <w:szCs w:val="26"/>
        </w:rPr>
        <w:t>Приложение</w:t>
      </w:r>
    </w:p>
    <w:p w:rsidR="00700742" w:rsidRPr="00123355" w:rsidRDefault="00700742" w:rsidP="00D944FB">
      <w:pPr>
        <w:ind w:left="3261"/>
        <w:jc w:val="right"/>
        <w:rPr>
          <w:rStyle w:val="aa"/>
          <w:b w:val="0"/>
          <w:bCs/>
          <w:color w:val="auto"/>
          <w:sz w:val="26"/>
          <w:szCs w:val="26"/>
        </w:rPr>
      </w:pPr>
      <w:r w:rsidRPr="00123355">
        <w:rPr>
          <w:rStyle w:val="aa"/>
          <w:b w:val="0"/>
          <w:bCs/>
          <w:color w:val="auto"/>
          <w:sz w:val="26"/>
          <w:szCs w:val="26"/>
        </w:rPr>
        <w:t>к постановлению мэрии города</w:t>
      </w:r>
      <w:r w:rsidR="00D944FB">
        <w:rPr>
          <w:rStyle w:val="aa"/>
          <w:b w:val="0"/>
          <w:bCs/>
          <w:color w:val="auto"/>
          <w:sz w:val="26"/>
          <w:szCs w:val="26"/>
        </w:rPr>
        <w:t xml:space="preserve"> </w:t>
      </w:r>
      <w:r w:rsidRPr="00123355">
        <w:rPr>
          <w:rStyle w:val="aa"/>
          <w:b w:val="0"/>
          <w:bCs/>
          <w:color w:val="auto"/>
          <w:sz w:val="26"/>
          <w:szCs w:val="26"/>
        </w:rPr>
        <w:t xml:space="preserve">от </w:t>
      </w:r>
      <w:r w:rsidR="008731A5">
        <w:rPr>
          <w:rStyle w:val="aa"/>
          <w:b w:val="0"/>
          <w:bCs/>
          <w:color w:val="auto"/>
          <w:sz w:val="26"/>
          <w:szCs w:val="26"/>
        </w:rPr>
        <w:t xml:space="preserve">25.05.2020 </w:t>
      </w:r>
      <w:r w:rsidRPr="00123355">
        <w:rPr>
          <w:rStyle w:val="aa"/>
          <w:b w:val="0"/>
          <w:bCs/>
          <w:color w:val="auto"/>
          <w:sz w:val="26"/>
          <w:szCs w:val="26"/>
        </w:rPr>
        <w:t xml:space="preserve">№ </w:t>
      </w:r>
      <w:r w:rsidR="008731A5">
        <w:rPr>
          <w:rStyle w:val="aa"/>
          <w:b w:val="0"/>
          <w:bCs/>
          <w:color w:val="auto"/>
          <w:sz w:val="26"/>
          <w:szCs w:val="26"/>
        </w:rPr>
        <w:t>2042</w:t>
      </w:r>
    </w:p>
    <w:p w:rsidR="00700742" w:rsidRDefault="00CA79C8" w:rsidP="00D944FB">
      <w:pPr>
        <w:ind w:left="5670"/>
        <w:jc w:val="right"/>
      </w:pPr>
      <w:r w:rsidRPr="00123355">
        <w:rPr>
          <w:rStyle w:val="aa"/>
          <w:b w:val="0"/>
          <w:bCs/>
          <w:color w:val="auto"/>
          <w:sz w:val="26"/>
          <w:szCs w:val="26"/>
        </w:rPr>
        <w:t>(приложение 2)</w:t>
      </w:r>
    </w:p>
    <w:tbl>
      <w:tblPr>
        <w:tblW w:w="98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764"/>
        <w:gridCol w:w="2126"/>
        <w:gridCol w:w="2268"/>
        <w:gridCol w:w="1044"/>
        <w:gridCol w:w="1134"/>
        <w:gridCol w:w="18"/>
      </w:tblGrid>
      <w:tr w:rsidR="00A97F50" w:rsidRPr="009924FA" w:rsidTr="00D944FB">
        <w:trPr>
          <w:tblHeader/>
        </w:trPr>
        <w:tc>
          <w:tcPr>
            <w:tcW w:w="4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97F50" w:rsidRPr="009924FA" w:rsidRDefault="00A97F50" w:rsidP="00295E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5EB8" w:rsidRDefault="00A97F50" w:rsidP="00295E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97F50" w:rsidRPr="009924FA" w:rsidRDefault="00A97F50" w:rsidP="00295E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F50" w:rsidRPr="009924FA" w:rsidRDefault="00A97F50" w:rsidP="00295E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Размер оплаты родителями (законными представителями) расходов на присмотр и уход за детьми, обучающимися в муниципальных дошкольных образовательных учреждениях и дошкольных группах общеобразовательных учреждений, реализующих основные общеобразовательные программы - программы дошкольного образования, руб.</w:t>
            </w:r>
          </w:p>
        </w:tc>
      </w:tr>
      <w:tr w:rsidR="00A97F50" w:rsidRPr="009924FA" w:rsidTr="00D944FB">
        <w:trPr>
          <w:gridAfter w:val="1"/>
          <w:wAfter w:w="18" w:type="dxa"/>
          <w:trHeight w:val="4342"/>
          <w:tblHeader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295EB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F50" w:rsidRPr="009924FA" w:rsidRDefault="00A97F50" w:rsidP="00295EB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F50" w:rsidRPr="009924FA" w:rsidRDefault="00A97F50" w:rsidP="00295E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 xml:space="preserve">Группы 12-часового пребывания для детей раннего возраста, группы круглосуточного пребывания для детей раннего возраста, группы оздоровительной направленности 12-часового пребывания для детей раннего возраста, за исключением групп оздоровительной направленности с заболеванием </w:t>
            </w:r>
            <w:proofErr w:type="spellStart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целиакия</w:t>
            </w:r>
            <w:proofErr w:type="spellEnd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аллерг</w:t>
            </w:r>
            <w:r w:rsidR="00295E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патологией</w:t>
            </w:r>
            <w:bookmarkStart w:id="1" w:name="_GoBack"/>
            <w:bookmarkEnd w:id="1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F50" w:rsidRPr="009924FA" w:rsidRDefault="00A97F50" w:rsidP="00295E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 xml:space="preserve">Группы 12-часового пребывания для детей дошкольного возраста, группы круглосуточного пребывания для детей дошкольного возраста, группы оздоровительной направленности 12-часового пребывания для детей дошкольного возраста, за исключением групп оздоровительной направленности с заболеванием </w:t>
            </w:r>
            <w:proofErr w:type="spellStart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целиакия</w:t>
            </w:r>
            <w:proofErr w:type="spellEnd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аллергопатологией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295E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 xml:space="preserve">Группы для детей раннего возраста оздоровительной направленности с заболеванием </w:t>
            </w:r>
            <w:proofErr w:type="spellStart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целиакия</w:t>
            </w:r>
            <w:proofErr w:type="spellEnd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аллергопатологией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7F50" w:rsidRPr="009924FA" w:rsidRDefault="00A97F50" w:rsidP="00295E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 xml:space="preserve">Группы для детей дошкольного возраста оздоровительной направленности с заболеванием </w:t>
            </w:r>
            <w:proofErr w:type="spellStart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целиакия</w:t>
            </w:r>
            <w:proofErr w:type="spellEnd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аллергопатологией</w:t>
            </w:r>
            <w:proofErr w:type="spellEnd"/>
          </w:p>
        </w:tc>
      </w:tr>
      <w:tr w:rsidR="00A97F50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27D1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7F50" w:rsidRPr="009924FA" w:rsidRDefault="00A97F50" w:rsidP="00E27D1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27D1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27D1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27D1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7F50" w:rsidRPr="009924FA" w:rsidRDefault="00A97F50" w:rsidP="00E27D1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97F50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50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A97F50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5»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122,80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50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406A58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50" w:rsidRPr="009924FA" w:rsidRDefault="00A97F50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 8»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125,80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50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50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A97F50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9»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  <w:r w:rsidR="00FC1D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50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50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A97F50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13»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111,66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130,80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50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F50" w:rsidRPr="009924FA" w:rsidRDefault="00A97F50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 15»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105,66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124,80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7F50" w:rsidRPr="009924FA" w:rsidRDefault="00A97F50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10213C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10213C" w:rsidRDefault="00F31727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0213C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 17»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10213C" w:rsidRDefault="00024FA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13C">
              <w:rPr>
                <w:rFonts w:ascii="Times New Roman" w:hAnsi="Times New Roman" w:cs="Times New Roman"/>
                <w:sz w:val="20"/>
                <w:szCs w:val="20"/>
              </w:rPr>
              <w:t xml:space="preserve">107,66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10213C" w:rsidRDefault="00FC1D7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23»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113,66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132,80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596A20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727" w:rsidRPr="00596A20" w:rsidRDefault="00F31727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96A20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 30»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596A20" w:rsidRDefault="00024FA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20">
              <w:rPr>
                <w:rFonts w:ascii="Times New Roman" w:hAnsi="Times New Roman" w:cs="Times New Roman"/>
                <w:sz w:val="20"/>
                <w:szCs w:val="20"/>
              </w:rPr>
              <w:t xml:space="preserve">107,66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596A20" w:rsidRDefault="00FC1D70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126,80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727" w:rsidRPr="009924FA" w:rsidRDefault="00F31727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Дошкольные груп</w:t>
            </w:r>
            <w:r w:rsidR="00F92DFB">
              <w:rPr>
                <w:rFonts w:ascii="Times New Roman" w:hAnsi="Times New Roman" w:cs="Times New Roman"/>
                <w:sz w:val="20"/>
                <w:szCs w:val="20"/>
              </w:rPr>
              <w:t>пы МА</w:t>
            </w: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ОУ «Центр образования № 32»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105,66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124,80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31727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 33»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125,80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</w:t>
            </w:r>
            <w:r w:rsidR="00F31727">
              <w:rPr>
                <w:rFonts w:ascii="Times New Roman" w:hAnsi="Times New Roman" w:cs="Times New Roman"/>
                <w:sz w:val="20"/>
                <w:szCs w:val="20"/>
              </w:rPr>
              <w:t> 36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47184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18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Дошкольные группы 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ОУ «Образовательный центр № 36»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105,66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124,80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18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46»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111,66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130,80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18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63»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113,66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777538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132,80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31727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 77»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111,66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130,80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31727" w:rsidRPr="009924FA" w:rsidRDefault="00F31727" w:rsidP="00EA7C3F">
            <w:pPr>
              <w:jc w:val="center"/>
              <w:rPr>
                <w:lang w:val="en-US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>
              <w:rPr>
                <w:rFonts w:ascii="Times New Roman" w:hAnsi="Times New Roman" w:cs="Times New Roman"/>
                <w:sz w:val="20"/>
                <w:szCs w:val="20"/>
              </w:rPr>
              <w:t>ДОУ «Детский сад № 98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31727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 102»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123,80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104»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110,66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129,80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110»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124,80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114»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128,80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150,58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jc w:val="center"/>
              <w:rPr>
                <w:sz w:val="20"/>
                <w:szCs w:val="20"/>
              </w:rPr>
            </w:pPr>
            <w:r w:rsidRPr="009924FA">
              <w:rPr>
                <w:sz w:val="20"/>
                <w:szCs w:val="20"/>
              </w:rPr>
              <w:t>177,69</w:t>
            </w: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31727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 118»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126,80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119»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112,66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131,80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121»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596A2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96A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596A2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96A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31727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 122»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135,80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727" w:rsidRPr="009924FA" w:rsidRDefault="00F31727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 123»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107,66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126,80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124»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108,66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127,80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107,66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126,80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127»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128,80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130»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109,66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128,80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27" w:rsidRPr="009924FA" w:rsidTr="00D944FB">
        <w:trPr>
          <w:gridAfter w:val="1"/>
          <w:wAfter w:w="18" w:type="dxa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47184A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727" w:rsidRPr="009924FA" w:rsidRDefault="00F92DFB" w:rsidP="00EA7C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31727" w:rsidRPr="009924FA">
              <w:rPr>
                <w:rFonts w:ascii="Times New Roman" w:hAnsi="Times New Roman" w:cs="Times New Roman"/>
                <w:sz w:val="20"/>
                <w:szCs w:val="20"/>
              </w:rPr>
              <w:t>ДОУ «Детский сад № 131»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111,66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A">
              <w:rPr>
                <w:rFonts w:ascii="Times New Roman" w:hAnsi="Times New Roman" w:cs="Times New Roman"/>
                <w:sz w:val="20"/>
                <w:szCs w:val="20"/>
              </w:rPr>
              <w:t>130,80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1727" w:rsidRPr="009924FA" w:rsidRDefault="00F31727" w:rsidP="00EA7C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58F2" w:rsidRDefault="001658F2" w:rsidP="008F73B2">
      <w:pPr>
        <w:tabs>
          <w:tab w:val="right" w:pos="9214"/>
        </w:tabs>
        <w:jc w:val="both"/>
        <w:rPr>
          <w:sz w:val="26"/>
          <w:szCs w:val="26"/>
        </w:rPr>
      </w:pPr>
    </w:p>
    <w:sectPr w:rsidR="001658F2" w:rsidSect="00B25C62">
      <w:pgSz w:w="11906" w:h="16838"/>
      <w:pgMar w:top="357" w:right="851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D0" w:rsidRDefault="000E51D0" w:rsidP="0004494E">
      <w:r>
        <w:separator/>
      </w:r>
    </w:p>
  </w:endnote>
  <w:endnote w:type="continuationSeparator" w:id="0">
    <w:p w:rsidR="000E51D0" w:rsidRDefault="000E51D0" w:rsidP="0004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D0" w:rsidRDefault="000E51D0" w:rsidP="0004494E">
      <w:r>
        <w:separator/>
      </w:r>
    </w:p>
  </w:footnote>
  <w:footnote w:type="continuationSeparator" w:id="0">
    <w:p w:rsidR="000E51D0" w:rsidRDefault="000E51D0" w:rsidP="0004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62" w:rsidRDefault="005E40DE" w:rsidP="005E40DE">
    <w:pPr>
      <w:pStyle w:val="a3"/>
      <w:tabs>
        <w:tab w:val="clear" w:pos="9355"/>
      </w:tabs>
      <w:jc w:val="center"/>
    </w:pPr>
    <w:r>
      <w:t>2</w:t>
    </w:r>
  </w:p>
  <w:p w:rsidR="00B25C62" w:rsidRDefault="00B25C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677"/>
    <w:multiLevelType w:val="multilevel"/>
    <w:tmpl w:val="A9465B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A025202"/>
    <w:multiLevelType w:val="hybridMultilevel"/>
    <w:tmpl w:val="1E3408D2"/>
    <w:lvl w:ilvl="0" w:tplc="77F8E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F9694D"/>
    <w:multiLevelType w:val="hybridMultilevel"/>
    <w:tmpl w:val="35568092"/>
    <w:lvl w:ilvl="0" w:tplc="15522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2B3513"/>
    <w:multiLevelType w:val="multilevel"/>
    <w:tmpl w:val="AAB8C8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 w15:restartNumberingAfterBreak="0">
    <w:nsid w:val="364F348E"/>
    <w:multiLevelType w:val="multilevel"/>
    <w:tmpl w:val="D7F6A5E4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919225C"/>
    <w:multiLevelType w:val="hybridMultilevel"/>
    <w:tmpl w:val="B75E17D8"/>
    <w:lvl w:ilvl="0" w:tplc="01D47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21063"/>
    <w:multiLevelType w:val="multilevel"/>
    <w:tmpl w:val="C3D67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4D0B7B"/>
    <w:multiLevelType w:val="multilevel"/>
    <w:tmpl w:val="D7F6A5E4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2F"/>
    <w:rsid w:val="00024FAA"/>
    <w:rsid w:val="00042FB3"/>
    <w:rsid w:val="000445D4"/>
    <w:rsid w:val="0004494E"/>
    <w:rsid w:val="000623FB"/>
    <w:rsid w:val="0006418C"/>
    <w:rsid w:val="00081A99"/>
    <w:rsid w:val="00097AB1"/>
    <w:rsid w:val="000A3EA2"/>
    <w:rsid w:val="000B4E4F"/>
    <w:rsid w:val="000D13AB"/>
    <w:rsid w:val="000E51D0"/>
    <w:rsid w:val="0010213C"/>
    <w:rsid w:val="00103CA7"/>
    <w:rsid w:val="001060DD"/>
    <w:rsid w:val="00107177"/>
    <w:rsid w:val="00113858"/>
    <w:rsid w:val="0011739E"/>
    <w:rsid w:val="0011745F"/>
    <w:rsid w:val="00120A5F"/>
    <w:rsid w:val="00123355"/>
    <w:rsid w:val="001266F0"/>
    <w:rsid w:val="001308FC"/>
    <w:rsid w:val="0013322D"/>
    <w:rsid w:val="00143A3B"/>
    <w:rsid w:val="00151A3C"/>
    <w:rsid w:val="00156569"/>
    <w:rsid w:val="001658F2"/>
    <w:rsid w:val="001663B4"/>
    <w:rsid w:val="0017023E"/>
    <w:rsid w:val="001714BE"/>
    <w:rsid w:val="001A56DE"/>
    <w:rsid w:val="001A5B72"/>
    <w:rsid w:val="001B0C0C"/>
    <w:rsid w:val="001B374C"/>
    <w:rsid w:val="001C4A60"/>
    <w:rsid w:val="001C720E"/>
    <w:rsid w:val="001D2237"/>
    <w:rsid w:val="001D6C13"/>
    <w:rsid w:val="0020065C"/>
    <w:rsid w:val="00210F71"/>
    <w:rsid w:val="0021764A"/>
    <w:rsid w:val="00223B37"/>
    <w:rsid w:val="00225F95"/>
    <w:rsid w:val="00240A72"/>
    <w:rsid w:val="00247E22"/>
    <w:rsid w:val="00251523"/>
    <w:rsid w:val="00264555"/>
    <w:rsid w:val="00265111"/>
    <w:rsid w:val="002656F6"/>
    <w:rsid w:val="00295EB8"/>
    <w:rsid w:val="00296048"/>
    <w:rsid w:val="002972A2"/>
    <w:rsid w:val="002A0DC0"/>
    <w:rsid w:val="002A3DC8"/>
    <w:rsid w:val="002D62CE"/>
    <w:rsid w:val="002E3C2B"/>
    <w:rsid w:val="002F6A2F"/>
    <w:rsid w:val="002F6DFB"/>
    <w:rsid w:val="00313ABA"/>
    <w:rsid w:val="00335313"/>
    <w:rsid w:val="003368A3"/>
    <w:rsid w:val="003417D7"/>
    <w:rsid w:val="00356B31"/>
    <w:rsid w:val="003656A4"/>
    <w:rsid w:val="00375A53"/>
    <w:rsid w:val="00390A98"/>
    <w:rsid w:val="003A24BC"/>
    <w:rsid w:val="003A4966"/>
    <w:rsid w:val="003B118C"/>
    <w:rsid w:val="003C077D"/>
    <w:rsid w:val="003C28ED"/>
    <w:rsid w:val="003C4922"/>
    <w:rsid w:val="003C5F9B"/>
    <w:rsid w:val="003C685D"/>
    <w:rsid w:val="003D0D7D"/>
    <w:rsid w:val="003E4646"/>
    <w:rsid w:val="003F3E29"/>
    <w:rsid w:val="00406A58"/>
    <w:rsid w:val="004073B8"/>
    <w:rsid w:val="00407B85"/>
    <w:rsid w:val="00407D05"/>
    <w:rsid w:val="004371C7"/>
    <w:rsid w:val="00440814"/>
    <w:rsid w:val="00445193"/>
    <w:rsid w:val="004465CB"/>
    <w:rsid w:val="00456E70"/>
    <w:rsid w:val="0047184A"/>
    <w:rsid w:val="00490E01"/>
    <w:rsid w:val="004A2DAF"/>
    <w:rsid w:val="004B02E9"/>
    <w:rsid w:val="004C6F34"/>
    <w:rsid w:val="004E68D5"/>
    <w:rsid w:val="004F3747"/>
    <w:rsid w:val="004F55CE"/>
    <w:rsid w:val="00500742"/>
    <w:rsid w:val="00510C9E"/>
    <w:rsid w:val="005147B0"/>
    <w:rsid w:val="005165F1"/>
    <w:rsid w:val="00523A0A"/>
    <w:rsid w:val="00525AE1"/>
    <w:rsid w:val="00530DDF"/>
    <w:rsid w:val="00544D7C"/>
    <w:rsid w:val="005476F3"/>
    <w:rsid w:val="00552165"/>
    <w:rsid w:val="00561357"/>
    <w:rsid w:val="005810C6"/>
    <w:rsid w:val="00586BAE"/>
    <w:rsid w:val="00596A20"/>
    <w:rsid w:val="005A4EE7"/>
    <w:rsid w:val="005B1563"/>
    <w:rsid w:val="005D6C00"/>
    <w:rsid w:val="005E40DE"/>
    <w:rsid w:val="0061392D"/>
    <w:rsid w:val="00620FE3"/>
    <w:rsid w:val="00644423"/>
    <w:rsid w:val="00662765"/>
    <w:rsid w:val="00662D0D"/>
    <w:rsid w:val="00670092"/>
    <w:rsid w:val="00670E96"/>
    <w:rsid w:val="00680876"/>
    <w:rsid w:val="00691E68"/>
    <w:rsid w:val="006973A4"/>
    <w:rsid w:val="006B5BD0"/>
    <w:rsid w:val="006F2E0D"/>
    <w:rsid w:val="00700538"/>
    <w:rsid w:val="00700742"/>
    <w:rsid w:val="00712735"/>
    <w:rsid w:val="00714435"/>
    <w:rsid w:val="00723C50"/>
    <w:rsid w:val="0072531F"/>
    <w:rsid w:val="0073540D"/>
    <w:rsid w:val="007761B6"/>
    <w:rsid w:val="00777538"/>
    <w:rsid w:val="007A1419"/>
    <w:rsid w:val="007A3BAB"/>
    <w:rsid w:val="007A4E4C"/>
    <w:rsid w:val="007A78CA"/>
    <w:rsid w:val="007D35E7"/>
    <w:rsid w:val="007F0549"/>
    <w:rsid w:val="008079BC"/>
    <w:rsid w:val="008100BF"/>
    <w:rsid w:val="008373F7"/>
    <w:rsid w:val="00844E8C"/>
    <w:rsid w:val="00845D61"/>
    <w:rsid w:val="008731A5"/>
    <w:rsid w:val="008B20D7"/>
    <w:rsid w:val="008B32FB"/>
    <w:rsid w:val="008D505C"/>
    <w:rsid w:val="008F050B"/>
    <w:rsid w:val="008F73B2"/>
    <w:rsid w:val="0090357F"/>
    <w:rsid w:val="00914240"/>
    <w:rsid w:val="00923544"/>
    <w:rsid w:val="009239A6"/>
    <w:rsid w:val="009339C4"/>
    <w:rsid w:val="0093564A"/>
    <w:rsid w:val="00972765"/>
    <w:rsid w:val="00973A2F"/>
    <w:rsid w:val="00981080"/>
    <w:rsid w:val="009924FA"/>
    <w:rsid w:val="00996200"/>
    <w:rsid w:val="009D392C"/>
    <w:rsid w:val="009E6318"/>
    <w:rsid w:val="00A21EAC"/>
    <w:rsid w:val="00A272E4"/>
    <w:rsid w:val="00A43C2C"/>
    <w:rsid w:val="00A535D2"/>
    <w:rsid w:val="00A54758"/>
    <w:rsid w:val="00A76118"/>
    <w:rsid w:val="00A933A5"/>
    <w:rsid w:val="00A95311"/>
    <w:rsid w:val="00A97AD7"/>
    <w:rsid w:val="00A97F50"/>
    <w:rsid w:val="00AA25CA"/>
    <w:rsid w:val="00AC3E4D"/>
    <w:rsid w:val="00AD0ACD"/>
    <w:rsid w:val="00AE23A5"/>
    <w:rsid w:val="00AE358C"/>
    <w:rsid w:val="00AE3FAC"/>
    <w:rsid w:val="00B03102"/>
    <w:rsid w:val="00B0575B"/>
    <w:rsid w:val="00B25C62"/>
    <w:rsid w:val="00B41D4F"/>
    <w:rsid w:val="00B70772"/>
    <w:rsid w:val="00B76842"/>
    <w:rsid w:val="00BC5F44"/>
    <w:rsid w:val="00BD3890"/>
    <w:rsid w:val="00BE60D2"/>
    <w:rsid w:val="00BF3F8E"/>
    <w:rsid w:val="00C15979"/>
    <w:rsid w:val="00C40453"/>
    <w:rsid w:val="00C5357B"/>
    <w:rsid w:val="00C5404F"/>
    <w:rsid w:val="00C61981"/>
    <w:rsid w:val="00C70254"/>
    <w:rsid w:val="00C729F2"/>
    <w:rsid w:val="00C91C9F"/>
    <w:rsid w:val="00CA79C8"/>
    <w:rsid w:val="00CB49E8"/>
    <w:rsid w:val="00CB5072"/>
    <w:rsid w:val="00CB67FC"/>
    <w:rsid w:val="00CC27F4"/>
    <w:rsid w:val="00CD2375"/>
    <w:rsid w:val="00CD541E"/>
    <w:rsid w:val="00CE2353"/>
    <w:rsid w:val="00CF3F55"/>
    <w:rsid w:val="00D56DB4"/>
    <w:rsid w:val="00D60E26"/>
    <w:rsid w:val="00D674E4"/>
    <w:rsid w:val="00D808D7"/>
    <w:rsid w:val="00D84FC6"/>
    <w:rsid w:val="00D8547D"/>
    <w:rsid w:val="00D922C0"/>
    <w:rsid w:val="00D944FB"/>
    <w:rsid w:val="00DB4BCE"/>
    <w:rsid w:val="00DC1CE5"/>
    <w:rsid w:val="00DD2B84"/>
    <w:rsid w:val="00E10FD0"/>
    <w:rsid w:val="00E175B8"/>
    <w:rsid w:val="00E27D10"/>
    <w:rsid w:val="00E73C38"/>
    <w:rsid w:val="00E769E8"/>
    <w:rsid w:val="00E910E3"/>
    <w:rsid w:val="00EB57C9"/>
    <w:rsid w:val="00EC28FD"/>
    <w:rsid w:val="00EF04B8"/>
    <w:rsid w:val="00EF0901"/>
    <w:rsid w:val="00EF6D8C"/>
    <w:rsid w:val="00F02734"/>
    <w:rsid w:val="00F17C9C"/>
    <w:rsid w:val="00F2471E"/>
    <w:rsid w:val="00F31727"/>
    <w:rsid w:val="00F32F83"/>
    <w:rsid w:val="00F53FD0"/>
    <w:rsid w:val="00F76992"/>
    <w:rsid w:val="00F76D44"/>
    <w:rsid w:val="00F835F0"/>
    <w:rsid w:val="00F927B9"/>
    <w:rsid w:val="00F92DFB"/>
    <w:rsid w:val="00FA2F72"/>
    <w:rsid w:val="00FB5085"/>
    <w:rsid w:val="00FB7D4B"/>
    <w:rsid w:val="00FC1D70"/>
    <w:rsid w:val="00FC6F11"/>
    <w:rsid w:val="00FD6D12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F5909"/>
  <w15:docId w15:val="{BAA88262-7282-439D-9339-250E08E6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A2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A2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449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49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4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5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C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AE358C"/>
    <w:rPr>
      <w:rFonts w:cs="Times New Roman"/>
      <w:color w:val="106BBE"/>
    </w:rPr>
  </w:style>
  <w:style w:type="character" w:customStyle="1" w:styleId="aa">
    <w:name w:val="Цветовое выделение"/>
    <w:uiPriority w:val="99"/>
    <w:rsid w:val="001658F2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1658F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Прижатый влево"/>
    <w:basedOn w:val="a"/>
    <w:next w:val="a"/>
    <w:uiPriority w:val="99"/>
    <w:rsid w:val="001658F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247E22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F0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9B105-CD86-4D70-915A-345974D9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uskovaib</dc:creator>
  <cp:lastModifiedBy>user</cp:lastModifiedBy>
  <cp:revision>17</cp:revision>
  <cp:lastPrinted>2018-09-24T13:47:00Z</cp:lastPrinted>
  <dcterms:created xsi:type="dcterms:W3CDTF">2020-03-13T10:39:00Z</dcterms:created>
  <dcterms:modified xsi:type="dcterms:W3CDTF">2020-05-25T07:19:00Z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-1021685198</vt:i4>
  </property>
  <property fmtid="{D5CDD505-2E9C-101B-9397-08002B2CF9AE}" pid="4" name="_EmailSubject">
    <vt:lpwstr>ПР-538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1200339535</vt:i4>
  </property>
  <property fmtid="{D5CDD505-2E9C-101B-9397-08002B2CF9AE}" pid="8" name="_ReviewingToolsShownOnce">
    <vt:lpwstr/>
  </property>
</Properties>
</file>