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2.6pt" o:ole="">
            <v:imagedata r:id="rId8" o:title=""/>
          </v:shape>
          <o:OLEObject Type="Embed" ProgID="CorelDRAW.Graphic.14" ShapeID="_x0000_i1025" DrawAspect="Content" ObjectID="_1651302726" r:id="rId9"/>
        </w:objec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7B1D" w:rsidRDefault="00921D6C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6C">
        <w:rPr>
          <w:rFonts w:ascii="Times New Roman" w:eastAsia="Times New Roman" w:hAnsi="Times New Roman" w:cs="Times New Roman"/>
          <w:sz w:val="26"/>
          <w:szCs w:val="26"/>
          <w:lang w:eastAsia="ru-RU"/>
        </w:rPr>
        <w:t>15.05.2020 № 1954</w:t>
      </w:r>
    </w:p>
    <w:p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6956" w:rsidRDefault="0069695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:rsid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10.10.2013 № 4814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10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 4814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A36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</w:t>
      </w:r>
      <w:r w:rsidR="0075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A3696" w:rsidRPr="00996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388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менения:</w:t>
      </w:r>
    </w:p>
    <w:p w:rsidR="004E25A1" w:rsidRDefault="00502B2B" w:rsidP="0034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6E16" w:rsidRPr="00ED6CC7" w:rsidRDefault="0034197F" w:rsidP="0034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:rsidR="00866005" w:rsidRDefault="000760A2" w:rsidP="00A17B1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-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1 726 721,5 тыс. руб., *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124 439,4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158 894,9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167 229,8 тыс. руб.; 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158 395,0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184 160,3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186 463,8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267 112,9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239 775,2 тыс. руб.;</w:t>
            </w:r>
          </w:p>
          <w:p w:rsidR="007429A6" w:rsidRPr="000741FE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240 250,2 тыс. руб.</w:t>
            </w:r>
          </w:p>
        </w:tc>
      </w:tr>
    </w:tbl>
    <w:p w:rsidR="000760A2" w:rsidRDefault="00FE6A1A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4E25A1" w:rsidRPr="004E25A1" w:rsidRDefault="004E25A1" w:rsidP="004E2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:rsidR="004E25A1" w:rsidRPr="004E25A1" w:rsidRDefault="004E25A1" w:rsidP="00A17B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7429A6" w:rsidRPr="00D2588F" w:rsidTr="00D951EB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9A6" w:rsidRPr="007429A6" w:rsidRDefault="007429A6" w:rsidP="0050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за счет «со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ственных» средств горо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1 275 613,7 тыс. руб.,*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119 734,8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г. – 134 443,1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134 071,3 тыс. руб.; 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122 331,6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123 069,8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114 577,7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182 115,2 тыс. руб.;</w:t>
            </w:r>
          </w:p>
          <w:p w:rsidR="00ED5242" w:rsidRPr="00ED5242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172 397,6 тыс. руб.;</w:t>
            </w:r>
          </w:p>
          <w:p w:rsidR="007429A6" w:rsidRPr="007429A6" w:rsidRDefault="00ED5242" w:rsidP="00ED52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172 872,6 тыс. руб.</w:t>
            </w:r>
          </w:p>
        </w:tc>
      </w:tr>
    </w:tbl>
    <w:p w:rsidR="00E70315" w:rsidRDefault="00E70315" w:rsidP="00E703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:rsidR="004E25A1" w:rsidRDefault="008725DB" w:rsidP="004E2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:rsidR="00A17B1D" w:rsidRPr="004E25A1" w:rsidRDefault="00A17B1D" w:rsidP="004E2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680" w:rsidRPr="00660142" w:rsidRDefault="001E6680" w:rsidP="001E66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:rsidR="001E6680" w:rsidRDefault="001E6680" w:rsidP="001E66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proofErr w:type="gramEnd"/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:rsidR="00A17B1D" w:rsidRDefault="00A17B1D" w:rsidP="001E66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B2B" w:rsidRPr="00502B2B" w:rsidRDefault="00502B2B" w:rsidP="00502B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ресурсного обеспечения Программы базируется на имеющемся ф</w:t>
      </w:r>
      <w:r w:rsidRP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нансовом, организационном и кадровом потенциалах, а также на действующих норм</w:t>
      </w:r>
      <w:r w:rsidRP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тивно-правовых актах. </w:t>
      </w:r>
    </w:p>
    <w:p w:rsidR="00ED5242" w:rsidRPr="00D951EB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D951E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Общий объем финансового обеспечения Программы составляет 1 117 762,4 тыс. руб., 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184 160,3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186 463,8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267 112,9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239 775,2 тыс. руб.;</w:t>
      </w:r>
    </w:p>
    <w:p w:rsidR="00B93837" w:rsidRPr="00B93837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240 250,2 тыс. руб.</w:t>
      </w:r>
    </w:p>
    <w:p w:rsidR="004B45CB" w:rsidRPr="004B45CB" w:rsidRDefault="004B45CB" w:rsidP="004B45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1EB" w:rsidRDefault="00ED5242" w:rsidP="004B4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Информация по ресурсному обеспечению за счет средств </w:t>
      </w:r>
      <w:proofErr w:type="gramStart"/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proofErr w:type="gramEnd"/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B45CB" w:rsidRPr="004B45CB" w:rsidRDefault="004B45CB" w:rsidP="004B4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(с расшифровкой по главным распорядителям средств городского</w:t>
      </w:r>
      <w:proofErr w:type="gramEnd"/>
    </w:p>
    <w:p w:rsidR="004B45CB" w:rsidRPr="004B45CB" w:rsidRDefault="004B45CB" w:rsidP="004B4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</w:t>
      </w:r>
      <w:proofErr w:type="gramStart"/>
      <w:r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proofErr w:type="gramEnd"/>
    </w:p>
    <w:p w:rsidR="004B45CB" w:rsidRPr="004B45CB" w:rsidRDefault="004B45CB" w:rsidP="004B4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программы/подпрограмм, а также по годам реализации муниципальной</w:t>
      </w:r>
    </w:p>
    <w:p w:rsidR="004B45CB" w:rsidRPr="004B45CB" w:rsidRDefault="004B45CB" w:rsidP="004B4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других источников финансирования</w:t>
      </w:r>
    </w:p>
    <w:p w:rsidR="004B45CB" w:rsidRPr="004B45CB" w:rsidRDefault="004B45CB" w:rsidP="004B45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5242" w:rsidRPr="00D951EB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D951E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Программа предполагает финансирование из средств бюджета города Череповца в сумме </w:t>
      </w:r>
      <w:bookmarkStart w:id="0" w:name="_Hlk37505260"/>
      <w:r w:rsidRPr="00D951E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765 032,9</w:t>
      </w:r>
      <w:bookmarkEnd w:id="0"/>
      <w:r w:rsidRPr="00D951E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из средств областного бюджета в сумме 323 141,2 тыс. рублей и из внебюджетных источников в сумме 29 588,3 тыс. руб., в том числе: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- бюджетные ассигнования, предусматриваемые в бюджете города Череповца на реализацию мероприятий Программы.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Программе – 765 032,9 тыс. руб., в том числе по годам: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123 069,8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114 577,7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182 115,2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172 397,6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172 872,6 тыс. руб.</w:t>
      </w:r>
      <w:r w:rsidR="00862EB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D5242" w:rsidRPr="00ED5242" w:rsidRDefault="00862EB6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D5242"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том числе по подпрограммам: </w:t>
      </w:r>
    </w:p>
    <w:p w:rsidR="00ED5242" w:rsidRPr="00ED5242" w:rsidRDefault="00D951EB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D5242"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одпрограмма 1 «Создание условий для обеспечения выполнения органами м</w:t>
      </w:r>
      <w:r w:rsidR="00ED5242"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D5242"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ниципальной власти своих полномочий»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1 – 459 058,4 тыс. руб., 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91 085,0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89 372,0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93 276,0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2021 г. – 92 431,6 тыс. руб.;</w:t>
      </w:r>
    </w:p>
    <w:p w:rsidR="004A0DF7" w:rsidRPr="004A0DF7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92 893,8 тыс. руб.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Подпрограмма 2 «Развитие муниципальной службы в мэрии города Череповца» 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2 – 8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547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20 522,2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905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15 706,6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15 706,6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15 706,6 тыс. руб.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3 «Обеспечение защиты прав и законных интересов граждан, о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щества, государства от угроз, связанных с коррупцией»</w:t>
      </w:r>
      <w:r w:rsidR="00D951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3 – 40,8 тыс. руб., в том числе по годам: 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40,8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0,0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0,0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 организации предоставления государственных и муниципальных услуг»</w:t>
      </w:r>
      <w:r w:rsidR="00D951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4 – 5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050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11 421,8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300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11 796,6 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11 268,2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11 263,3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 «Развитие муниципальных цифровых технологий»</w:t>
      </w:r>
      <w:r w:rsidR="00D951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5 – 167 336,1 тыс. руб., в том числе по годам: </w:t>
      </w:r>
    </w:p>
    <w:p w:rsidR="00ED5242" w:rsidRPr="00ED5242" w:rsidRDefault="006615DB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г. – 61 336,0 </w:t>
      </w:r>
      <w:r w:rsidR="00ED5242"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52 991,2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53 008,9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предусматриваемые из внебюджетных источников за счет принос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щей доход деятельности.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29 588,3 тыс. руб.,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2 286,7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11 001,6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6 200,0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6 200,0 тыс. руб.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4 внебюджетных источников – 13 986,7 тыс. руб., в том числе по годам: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2 286,7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3 400,0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2 200,0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2 200,0 тыс. руб.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5 внебюджетных источников – 15 601,6 тыс. руб., в том числе по годам: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7 601,6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2021 г. – 4 000,0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4 000,0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предусмотренные из средств областного бюджета.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323 141,2 тыс. руб.,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67 986,1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73 996,1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61 177,6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61 177,6 тыс. руб.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подпрограмме 1 – 6 786,8 тыс. руб.,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6 786,8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4 – 315 898,4 тыс. руб.,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61 199,3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73 844,1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61 025,6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61 025,6 тыс. руб.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5 – 456,0 тыс. руб.,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152,0 тыс. руб.</w:t>
      </w:r>
    </w:p>
    <w:p w:rsidR="007701A6" w:rsidRPr="007701A6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152,0 тыс. руб.</w:t>
      </w:r>
    </w:p>
    <w:p w:rsidR="004476D6" w:rsidRDefault="007701A6" w:rsidP="00770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равочная) </w:t>
      </w:r>
      <w:bookmarkStart w:id="1" w:name="_Hlk37507095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расходов город</w:t>
      </w: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бюджета, </w:t>
      </w:r>
      <w:r w:rsidR="00D63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федерального, областного бюджета </w:t>
      </w: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внебюджетных источников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цию </w:t>
      </w:r>
      <w:r w:rsidR="00D63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расшиф</w:t>
      </w: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ровкой по главным распорядителям средств горо</w:t>
      </w: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бюджета, основным мероприятиям Программы, подпрограмм Программы, а также по годам реализации Программы) представлены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приложениях 8, 9 к Програ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589B" w:rsidRPr="00A947D1" w:rsidRDefault="00660932" w:rsidP="00770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приложении 1</w:t>
      </w:r>
      <w:r w:rsidR="008E589B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8E589B" w:rsidRPr="00A947D1" w:rsidRDefault="00660932" w:rsidP="00770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В паспорте подпрограммы 1</w:t>
      </w:r>
      <w:r w:rsidR="008E589B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A947D1" w:rsidRPr="00FE6A1A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947D1" w:rsidRPr="00FE6A1A" w:rsidTr="00AF6AC1">
        <w:trPr>
          <w:tblCellSpacing w:w="5" w:type="nil"/>
        </w:trPr>
        <w:tc>
          <w:tcPr>
            <w:tcW w:w="3544" w:type="dxa"/>
          </w:tcPr>
          <w:p w:rsidR="00A947D1" w:rsidRPr="00FE6A1A" w:rsidRDefault="00A947D1" w:rsidP="00AF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финанс</w:t>
            </w:r>
            <w:r w:rsidR="00660932">
              <w:rPr>
                <w:rFonts w:ascii="Times New Roman" w:eastAsia="Calibri" w:hAnsi="Times New Roman" w:cs="Times New Roman"/>
                <w:sz w:val="24"/>
                <w:szCs w:val="24"/>
              </w:rPr>
              <w:t>ового обеспечения подпрограммы 1</w:t>
            </w:r>
          </w:p>
        </w:tc>
        <w:tc>
          <w:tcPr>
            <w:tcW w:w="5954" w:type="dxa"/>
          </w:tcPr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1 – 465 845,2 тыс. руб.,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2018 г. – 91 085,0 тыс. руб.;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2019 г. – 96 158,8 тыс. руб.;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2020 г. – 93 276,0 тыс. руб.;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2021 г. – 92 431,6 тыс. руб.;</w:t>
            </w:r>
          </w:p>
          <w:p w:rsidR="00A947D1" w:rsidRPr="00FE6A1A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2022 г. – 92 893,8 тыс. руб.</w:t>
            </w:r>
          </w:p>
        </w:tc>
      </w:tr>
    </w:tbl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A947D1" w:rsidRPr="00FE6A1A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947D1" w:rsidRPr="00FE6A1A" w:rsidTr="00AF6AC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D1" w:rsidRPr="00FE6A1A" w:rsidRDefault="00A947D1" w:rsidP="00AF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Объем бюджетных ассигнов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60932">
              <w:rPr>
                <w:rFonts w:ascii="Times New Roman" w:eastAsia="Calibri" w:hAnsi="Times New Roman" w:cs="Times New Roman"/>
                <w:sz w:val="24"/>
                <w:szCs w:val="24"/>
              </w:rPr>
              <w:t>ний подпрограммы 1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«собственных» средств горо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ского бюджета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 по подпрограмме 1 – 459 058,4 тыс. руб.,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2018 г. – 91 085,0 тыс. руб.;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2019 г. – 89 372,0 тыс. руб.;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2020 г. – 93 276,0 тыс. руб.;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2021 г. – 92 431,6 тыс. руб.;</w:t>
            </w:r>
          </w:p>
          <w:p w:rsidR="00A947D1" w:rsidRPr="00FE6A1A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2022 г. – 92 893,8 тыс. руб.</w:t>
            </w:r>
          </w:p>
        </w:tc>
      </w:tr>
    </w:tbl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:rsidR="00A947D1" w:rsidRDefault="00660932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A947D1"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A947D1" w:rsidRPr="00FE6A1A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Обоснование объема финансовых ресурсов, </w:t>
      </w:r>
    </w:p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подпрограммы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0932" w:rsidRPr="00660932" w:rsidRDefault="00660932" w:rsidP="00660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932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1 необходимо реализ</w:t>
      </w:r>
      <w:r w:rsidRPr="00660932">
        <w:rPr>
          <w:rFonts w:ascii="Times New Roman" w:eastAsia="Calibri" w:hAnsi="Times New Roman" w:cs="Times New Roman"/>
          <w:sz w:val="26"/>
          <w:szCs w:val="26"/>
        </w:rPr>
        <w:t>о</w:t>
      </w:r>
      <w:r w:rsidRPr="00660932">
        <w:rPr>
          <w:rFonts w:ascii="Times New Roman" w:eastAsia="Calibri" w:hAnsi="Times New Roman" w:cs="Times New Roman"/>
          <w:sz w:val="26"/>
          <w:szCs w:val="26"/>
        </w:rPr>
        <w:t>вать ряд основных мероприятий, требующих финансирования.</w:t>
      </w:r>
    </w:p>
    <w:p w:rsidR="00660932" w:rsidRPr="00660932" w:rsidRDefault="00660932" w:rsidP="00660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932">
        <w:rPr>
          <w:rFonts w:ascii="Times New Roman" w:eastAsia="Calibri" w:hAnsi="Times New Roman" w:cs="Times New Roman"/>
          <w:sz w:val="26"/>
          <w:szCs w:val="26"/>
        </w:rPr>
        <w:t>В рамках основного мероприятия «Обеспечение работы СЭД «</w:t>
      </w:r>
      <w:proofErr w:type="spellStart"/>
      <w:r w:rsidRPr="00660932">
        <w:rPr>
          <w:rFonts w:ascii="Times New Roman" w:eastAsia="Calibri" w:hAnsi="Times New Roman" w:cs="Times New Roman"/>
          <w:sz w:val="26"/>
          <w:szCs w:val="26"/>
        </w:rPr>
        <w:t>Летограф</w:t>
      </w:r>
      <w:proofErr w:type="spellEnd"/>
      <w:r w:rsidRPr="00660932">
        <w:rPr>
          <w:rFonts w:ascii="Times New Roman" w:eastAsia="Calibri" w:hAnsi="Times New Roman" w:cs="Times New Roman"/>
          <w:sz w:val="26"/>
          <w:szCs w:val="26"/>
        </w:rPr>
        <w:t>» план</w:t>
      </w:r>
      <w:r w:rsidRPr="00660932">
        <w:rPr>
          <w:rFonts w:ascii="Times New Roman" w:eastAsia="Calibri" w:hAnsi="Times New Roman" w:cs="Times New Roman"/>
          <w:sz w:val="26"/>
          <w:szCs w:val="26"/>
        </w:rPr>
        <w:t>и</w:t>
      </w:r>
      <w:r w:rsidRPr="00660932">
        <w:rPr>
          <w:rFonts w:ascii="Times New Roman" w:eastAsia="Calibri" w:hAnsi="Times New Roman" w:cs="Times New Roman"/>
          <w:sz w:val="26"/>
          <w:szCs w:val="26"/>
        </w:rPr>
        <w:t>руются мероприятия по эксплуатации юридически значимого электронного докуме</w:t>
      </w:r>
      <w:r w:rsidRPr="00660932">
        <w:rPr>
          <w:rFonts w:ascii="Times New Roman" w:eastAsia="Calibri" w:hAnsi="Times New Roman" w:cs="Times New Roman"/>
          <w:sz w:val="26"/>
          <w:szCs w:val="26"/>
        </w:rPr>
        <w:t>н</w:t>
      </w:r>
      <w:r w:rsidRPr="00660932">
        <w:rPr>
          <w:rFonts w:ascii="Times New Roman" w:eastAsia="Calibri" w:hAnsi="Times New Roman" w:cs="Times New Roman"/>
          <w:sz w:val="26"/>
          <w:szCs w:val="26"/>
        </w:rPr>
        <w:t>тооборота.</w:t>
      </w:r>
    </w:p>
    <w:p w:rsidR="00660932" w:rsidRPr="00660932" w:rsidRDefault="00660932" w:rsidP="00660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932">
        <w:rPr>
          <w:rFonts w:ascii="Times New Roman" w:eastAsia="Calibri" w:hAnsi="Times New Roman" w:cs="Times New Roman"/>
          <w:sz w:val="26"/>
          <w:szCs w:val="26"/>
        </w:rPr>
        <w:t>Кроме того, необходимо финансирование основного мероприятия в рамках по</w:t>
      </w:r>
      <w:r w:rsidRPr="00660932">
        <w:rPr>
          <w:rFonts w:ascii="Times New Roman" w:eastAsia="Calibri" w:hAnsi="Times New Roman" w:cs="Times New Roman"/>
          <w:sz w:val="26"/>
          <w:szCs w:val="26"/>
        </w:rPr>
        <w:t>д</w:t>
      </w:r>
      <w:r w:rsidRPr="00660932">
        <w:rPr>
          <w:rFonts w:ascii="Times New Roman" w:eastAsia="Calibri" w:hAnsi="Times New Roman" w:cs="Times New Roman"/>
          <w:sz w:val="26"/>
          <w:szCs w:val="26"/>
        </w:rPr>
        <w:t>программы 1 «Материально-техническое обеспечение деятельности муниципальных служащих органов местного самоуправления».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5242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1, составит 465 845,2 тыс. руб., из них предусмотренных: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5242">
        <w:rPr>
          <w:rFonts w:ascii="Times New Roman" w:eastAsia="Calibri" w:hAnsi="Times New Roman" w:cs="Times New Roman"/>
          <w:sz w:val="26"/>
          <w:szCs w:val="26"/>
        </w:rPr>
        <w:t>- из средств бюджета города Череповца – 459 058,4 тыс. руб., в том числе по г</w:t>
      </w:r>
      <w:r w:rsidRPr="00ED5242">
        <w:rPr>
          <w:rFonts w:ascii="Times New Roman" w:eastAsia="Calibri" w:hAnsi="Times New Roman" w:cs="Times New Roman"/>
          <w:sz w:val="26"/>
          <w:szCs w:val="26"/>
        </w:rPr>
        <w:t>о</w:t>
      </w:r>
      <w:r w:rsidRPr="00ED5242">
        <w:rPr>
          <w:rFonts w:ascii="Times New Roman" w:eastAsia="Calibri" w:hAnsi="Times New Roman" w:cs="Times New Roman"/>
          <w:sz w:val="26"/>
          <w:szCs w:val="26"/>
        </w:rPr>
        <w:t xml:space="preserve">дам: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5242">
        <w:rPr>
          <w:rFonts w:ascii="Times New Roman" w:eastAsia="Calibri" w:hAnsi="Times New Roman" w:cs="Times New Roman"/>
          <w:sz w:val="26"/>
          <w:szCs w:val="26"/>
        </w:rPr>
        <w:t>2018 г. – 91 085,0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5242">
        <w:rPr>
          <w:rFonts w:ascii="Times New Roman" w:eastAsia="Calibri" w:hAnsi="Times New Roman" w:cs="Times New Roman"/>
          <w:sz w:val="26"/>
          <w:szCs w:val="26"/>
        </w:rPr>
        <w:t>2019 г. – 89 372,0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5242">
        <w:rPr>
          <w:rFonts w:ascii="Times New Roman" w:eastAsia="Calibri" w:hAnsi="Times New Roman" w:cs="Times New Roman"/>
          <w:sz w:val="26"/>
          <w:szCs w:val="26"/>
        </w:rPr>
        <w:t>2020 г. – 93 276,0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5242">
        <w:rPr>
          <w:rFonts w:ascii="Times New Roman" w:eastAsia="Calibri" w:hAnsi="Times New Roman" w:cs="Times New Roman"/>
          <w:sz w:val="26"/>
          <w:szCs w:val="26"/>
        </w:rPr>
        <w:t>2021 г. – 92 431,6 тыс. руб.;</w:t>
      </w:r>
    </w:p>
    <w:p w:rsidR="004A0DF7" w:rsidRPr="004A0DF7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5242">
        <w:rPr>
          <w:rFonts w:ascii="Times New Roman" w:eastAsia="Calibri" w:hAnsi="Times New Roman" w:cs="Times New Roman"/>
          <w:sz w:val="26"/>
          <w:szCs w:val="26"/>
        </w:rPr>
        <w:t>2022 г. – 92 893,8 тыс. руб.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0DF7">
        <w:rPr>
          <w:rFonts w:ascii="Times New Roman" w:eastAsia="Calibri" w:hAnsi="Times New Roman" w:cs="Times New Roman"/>
          <w:sz w:val="26"/>
          <w:szCs w:val="26"/>
        </w:rPr>
        <w:t>- из с</w:t>
      </w:r>
      <w:r w:rsidR="0092530C">
        <w:rPr>
          <w:rFonts w:ascii="Times New Roman" w:eastAsia="Calibri" w:hAnsi="Times New Roman" w:cs="Times New Roman"/>
          <w:sz w:val="26"/>
          <w:szCs w:val="26"/>
        </w:rPr>
        <w:t>редств областного бюджета – 6 78</w:t>
      </w:r>
      <w:r w:rsidRPr="004A0DF7">
        <w:rPr>
          <w:rFonts w:ascii="Times New Roman" w:eastAsia="Calibri" w:hAnsi="Times New Roman" w:cs="Times New Roman"/>
          <w:sz w:val="26"/>
          <w:szCs w:val="26"/>
        </w:rPr>
        <w:t>6,8 тыс. руб.,</w:t>
      </w:r>
      <w:r w:rsidR="00661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A0DF7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0DF7">
        <w:rPr>
          <w:rFonts w:ascii="Times New Roman" w:eastAsia="Calibri" w:hAnsi="Times New Roman" w:cs="Times New Roman"/>
          <w:sz w:val="26"/>
          <w:szCs w:val="26"/>
        </w:rPr>
        <w:t>2018 г. – 0,0 тыс. руб.;</w:t>
      </w:r>
    </w:p>
    <w:p w:rsidR="004A0DF7" w:rsidRPr="004A0DF7" w:rsidRDefault="0092530C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2019 г. – 6 78</w:t>
      </w:r>
      <w:r w:rsidR="004A0DF7" w:rsidRPr="004A0DF7">
        <w:rPr>
          <w:rFonts w:ascii="Times New Roman" w:eastAsia="Calibri" w:hAnsi="Times New Roman" w:cs="Times New Roman"/>
          <w:sz w:val="26"/>
          <w:szCs w:val="26"/>
        </w:rPr>
        <w:t>6,8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0DF7">
        <w:rPr>
          <w:rFonts w:ascii="Times New Roman" w:eastAsia="Calibri" w:hAnsi="Times New Roman" w:cs="Times New Roman"/>
          <w:sz w:val="26"/>
          <w:szCs w:val="26"/>
        </w:rPr>
        <w:t>2020 г. – 0,0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0DF7">
        <w:rPr>
          <w:rFonts w:ascii="Times New Roman" w:eastAsia="Calibri" w:hAnsi="Times New Roman" w:cs="Times New Roman"/>
          <w:sz w:val="26"/>
          <w:szCs w:val="26"/>
        </w:rPr>
        <w:t>2021 г. – 0,0 тыс. руб.;</w:t>
      </w:r>
    </w:p>
    <w:p w:rsidR="00660932" w:rsidRPr="00660932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0DF7">
        <w:rPr>
          <w:rFonts w:ascii="Times New Roman" w:eastAsia="Calibri" w:hAnsi="Times New Roman" w:cs="Times New Roman"/>
          <w:sz w:val="26"/>
          <w:szCs w:val="26"/>
        </w:rPr>
        <w:t>2022 г. – 0,0 тыс. руб</w:t>
      </w:r>
      <w:r w:rsidR="00660932" w:rsidRPr="0066093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947D1" w:rsidRDefault="00660932" w:rsidP="00660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932">
        <w:rPr>
          <w:rFonts w:ascii="Times New Roman" w:eastAsia="Calibri" w:hAnsi="Times New Roman" w:cs="Times New Roman"/>
          <w:sz w:val="26"/>
          <w:szCs w:val="26"/>
        </w:rPr>
        <w:t>Объем финансовых средств, предусмотренных из средств бюджета города Чер</w:t>
      </w:r>
      <w:r w:rsidRPr="00660932">
        <w:rPr>
          <w:rFonts w:ascii="Times New Roman" w:eastAsia="Calibri" w:hAnsi="Times New Roman" w:cs="Times New Roman"/>
          <w:sz w:val="26"/>
          <w:szCs w:val="26"/>
        </w:rPr>
        <w:t>е</w:t>
      </w:r>
      <w:r w:rsidRPr="00660932">
        <w:rPr>
          <w:rFonts w:ascii="Times New Roman" w:eastAsia="Calibri" w:hAnsi="Times New Roman" w:cs="Times New Roman"/>
          <w:sz w:val="26"/>
          <w:szCs w:val="26"/>
        </w:rPr>
        <w:t>повца, необходимых для реализации подпрограммы 1, в разрезе основных меропри</w:t>
      </w:r>
      <w:r w:rsidRPr="00660932">
        <w:rPr>
          <w:rFonts w:ascii="Times New Roman" w:eastAsia="Calibri" w:hAnsi="Times New Roman" w:cs="Times New Roman"/>
          <w:sz w:val="26"/>
          <w:szCs w:val="26"/>
        </w:rPr>
        <w:t>я</w:t>
      </w:r>
      <w:r w:rsidRPr="00660932">
        <w:rPr>
          <w:rFonts w:ascii="Times New Roman" w:eastAsia="Calibri" w:hAnsi="Times New Roman" w:cs="Times New Roman"/>
          <w:sz w:val="26"/>
          <w:szCs w:val="26"/>
        </w:rPr>
        <w:t>тий приведен в</w:t>
      </w:r>
      <w:r w:rsidR="006615DB">
        <w:rPr>
          <w:rFonts w:ascii="Times New Roman" w:eastAsia="Calibri" w:hAnsi="Times New Roman" w:cs="Times New Roman"/>
          <w:sz w:val="26"/>
          <w:szCs w:val="26"/>
        </w:rPr>
        <w:t xml:space="preserve"> приложении 8 к Программе</w:t>
      </w:r>
      <w:r w:rsid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44A7" w:rsidRPr="009944A7" w:rsidRDefault="00660932" w:rsidP="00994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944A7"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44A7"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9944A7" w:rsidRPr="009944A7" w:rsidRDefault="00B9783A" w:rsidP="00994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В паспорте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4</w:t>
      </w:r>
      <w:r w:rsidR="009944A7"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44A7" w:rsidRDefault="009944A7" w:rsidP="00994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финансового обеспечения подпрограммы </w:t>
      </w:r>
      <w:r w:rsid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9944A7" w:rsidRPr="009944A7" w:rsidRDefault="009944A7" w:rsidP="00994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9944A7" w:rsidRPr="009944A7" w:rsidTr="00660932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A7" w:rsidRPr="009944A7" w:rsidRDefault="00B9783A" w:rsidP="00994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83A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подпрограммы 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4 – 387 935,3 тыс. руб.,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>2018 г. – 72 512,3 тыс. руб.;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>2019 г. – 77 399,6 тыс. руб.;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>2020 г. – 89 040,7 тыс. руб.;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>2021 г. – 74 493,8 тыс. руб.;</w:t>
            </w:r>
          </w:p>
          <w:p w:rsidR="009944A7" w:rsidRPr="009944A7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hAnsi="Times New Roman" w:cs="Times New Roman"/>
                <w:sz w:val="24"/>
                <w:szCs w:val="24"/>
              </w:rPr>
              <w:t>2022 г. – 74 488,9 тыс. руб.</w:t>
            </w:r>
          </w:p>
        </w:tc>
      </w:tr>
    </w:tbl>
    <w:p w:rsidR="009944A7" w:rsidRDefault="009944A7" w:rsidP="00994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944A7" w:rsidRDefault="004A0DF7" w:rsidP="009944A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1.4.2</w:t>
      </w:r>
      <w:r w:rsidR="00F933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B9783A" w:rsidRPr="00B9783A" w:rsidRDefault="00B9783A" w:rsidP="00661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Обоснование объема финансовых ресурсов, необходимых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реализации подпрограммы 4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жение административных барьеров, повышение качества и доступности предоставл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муниципальных услуг в городе Череповце, необходимо финансирование следу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 мероприятий: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МФЦ;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МФЦ.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4, составит 387 935,3 тыс. руб., из них предусмотренных: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бюджета города Череповца – 58 050,2 тыс. руб., в том числе по г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11 421,8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12 300,3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11 796,6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11 268,2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11 263,3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13 986,7 тыс. руб.,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2 286,7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3 400,0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2 200,0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2 200,0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315 898,4 тыс. руб.,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61 199,3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73 844,1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61 025,6 тыс. руб.;</w:t>
      </w:r>
    </w:p>
    <w:p w:rsidR="00B9783A" w:rsidRPr="00B9783A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61 025,6 тыс. руб.</w:t>
      </w:r>
    </w:p>
    <w:p w:rsidR="009944A7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21889992"/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финансовых средств, предусмотренных из средств бюджета города Чер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повца, необходимых для реализации подпрограммы 4, в разрезе основных меропри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тий приведен в приложении 8 к Программе</w:t>
      </w:r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B9783A" w:rsidRPr="00B9783A" w:rsidTr="00DD485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A" w:rsidRPr="00B9783A" w:rsidRDefault="00B9783A" w:rsidP="00B9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42" w:rsidRPr="00ED5242" w:rsidRDefault="00ED5242" w:rsidP="00ED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183 393,7 тыс. руб.,</w:t>
            </w:r>
          </w:p>
          <w:p w:rsidR="00ED5242" w:rsidRPr="00ED5242" w:rsidRDefault="00ED5242" w:rsidP="00ED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ED5242" w:rsidRPr="00ED5242" w:rsidRDefault="00ED5242" w:rsidP="00ED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69 089,6 тыс. руб.;</w:t>
            </w:r>
          </w:p>
          <w:p w:rsidR="00ED5242" w:rsidRPr="00ED5242" w:rsidRDefault="00ED5242" w:rsidP="00ED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57 143,2 тыс. руб.;</w:t>
            </w:r>
          </w:p>
          <w:p w:rsidR="00B9783A" w:rsidRPr="00B9783A" w:rsidRDefault="00ED5242" w:rsidP="00ED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57 160,9 тыс. руб.</w:t>
            </w:r>
          </w:p>
        </w:tc>
      </w:tr>
    </w:tbl>
    <w:p w:rsid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A2951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8A2951" w:rsidRPr="00FE6A1A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A2951" w:rsidRPr="00FE6A1A" w:rsidTr="00ED5242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51" w:rsidRPr="00FE6A1A" w:rsidRDefault="008A2951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Объем бюджетных ассигнов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 подпрограммы 5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«собственных» средств горо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бюджета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5 – 167 336,1 тыс. руб.,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2020 г. – 61 336,0 тыс. руб.;</w:t>
            </w:r>
          </w:p>
          <w:p w:rsidR="00ED5242" w:rsidRPr="00ED5242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2021 г. – 52 991,2 тыс. руб.;</w:t>
            </w:r>
          </w:p>
          <w:p w:rsidR="008A2951" w:rsidRPr="00FE6A1A" w:rsidRDefault="00ED5242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42">
              <w:rPr>
                <w:rFonts w:ascii="Times New Roman" w:eastAsia="Calibri" w:hAnsi="Times New Roman" w:cs="Times New Roman"/>
                <w:sz w:val="24"/>
                <w:szCs w:val="24"/>
              </w:rPr>
              <w:t>2022 г. – 53 008,9 тыс. руб.</w:t>
            </w:r>
          </w:p>
        </w:tc>
      </w:tr>
    </w:tbl>
    <w:p w:rsidR="008A2951" w:rsidRPr="00B9783A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.2. Раздел 4 изложить в новой редакции:</w:t>
      </w:r>
    </w:p>
    <w:p w:rsid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Обоснование объема финансовых ресурсов,</w:t>
      </w:r>
    </w:p>
    <w:p w:rsid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proofErr w:type="gramEnd"/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реализации подпрограммы 5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 основное мероприятие «Развитие и обеспечение функционирования муниципал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цифровой инфраструктуры, соответствующей требованиям безопасности», тр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бующе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мы 5, составит 183 393,7 тыс. руб., из них предусмотренных: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бюджета города Череповца – 167 336,1 тыс. руб., в том числе по г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61 336,0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52 991,2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53 008,9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15 601,6 тыс. руб.,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7 601,6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4 000,0 тыс. руб.;</w:t>
      </w:r>
    </w:p>
    <w:p w:rsidR="008A2951" w:rsidRPr="008A2951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4 000,0 тыс. руб.</w:t>
      </w:r>
    </w:p>
    <w:p w:rsidR="008A2951" w:rsidRPr="008A2951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95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456,0 тыс. руб.,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95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8A2951" w:rsidRPr="008A2951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951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:rsidR="008A2951" w:rsidRPr="008A2951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951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152,0 тыс. руб.;</w:t>
      </w:r>
    </w:p>
    <w:p w:rsidR="00B9783A" w:rsidRPr="00B9783A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951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152,0 тыс. руб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финансовых средств, предусмотренных из средств бюджета города Чер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повца, необходимых для реализации подпрограммы 5, в разрезе основных меропри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тий приведен в приложении 8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3452F" w:rsidRDefault="002B6C94" w:rsidP="008B0F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A295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8, 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ожить в новой редакции (прилагаю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тся).</w:t>
      </w:r>
    </w:p>
    <w:p w:rsidR="003D6E16" w:rsidRPr="003D6E16" w:rsidRDefault="008B0F44" w:rsidP="00AA65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подлежит размещению на </w:t>
      </w:r>
      <w:proofErr w:type="gramStart"/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</w:t>
      </w:r>
      <w:proofErr w:type="gramEnd"/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интернет-портале пр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:rsid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5511" w:rsidRDefault="00485511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A68" w:rsidRDefault="00DD3A68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A68" w:rsidRDefault="00B9783A" w:rsidP="00B9783A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:rsidR="00B9783A" w:rsidRDefault="00B9783A" w:rsidP="00B9783A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Pr="003D6E16" w:rsidRDefault="00B9783A" w:rsidP="00B9783A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D951EB">
          <w:headerReference w:type="default" r:id="rId10"/>
          <w:pgSz w:w="11906" w:h="16838"/>
          <w:pgMar w:top="567" w:right="510" w:bottom="1134" w:left="1701" w:header="397" w:footer="709" w:gutter="0"/>
          <w:pgNumType w:start="1"/>
          <w:cols w:space="720"/>
          <w:titlePg/>
          <w:docGrid w:linePitch="299"/>
        </w:sectPr>
      </w:pPr>
    </w:p>
    <w:p w:rsidR="00C34E8F" w:rsidRDefault="00C34E8F" w:rsidP="00C34E8F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C34E8F" w:rsidRDefault="00C34E8F" w:rsidP="00C34E8F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A442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 мэрии города</w:t>
      </w:r>
    </w:p>
    <w:p w:rsidR="00C34E8F" w:rsidRDefault="00C34E8F" w:rsidP="00C34E8F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21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15.05.2020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21D6C">
        <w:rPr>
          <w:rFonts w:ascii="Times New Roman" w:eastAsia="Times New Roman" w:hAnsi="Times New Roman" w:cs="Times New Roman"/>
          <w:sz w:val="26"/>
          <w:szCs w:val="26"/>
          <w:lang w:eastAsia="ru-RU"/>
        </w:rPr>
        <w:t>1954</w:t>
      </w:r>
      <w:bookmarkStart w:id="3" w:name="_GoBack"/>
      <w:bookmarkEnd w:id="3"/>
    </w:p>
    <w:p w:rsidR="00C34E8F" w:rsidRDefault="00C34E8F" w:rsidP="00C34E8F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0492" w:rsidRPr="00B20492" w:rsidRDefault="00B9783A" w:rsidP="00B20492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20492"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 8 </w:t>
      </w:r>
    </w:p>
    <w:p w:rsidR="00B20492" w:rsidRPr="00B20492" w:rsidRDefault="00B20492" w:rsidP="00B20492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:rsidR="00B20492" w:rsidRDefault="00B20492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0D43" w:rsidRPr="00B20492" w:rsidRDefault="00770D43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0492" w:rsidRPr="00B20492" w:rsidRDefault="00B20492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:rsidR="00B20492" w:rsidRPr="00B20492" w:rsidRDefault="00B20492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53"/>
        <w:gridCol w:w="3402"/>
        <w:gridCol w:w="1134"/>
        <w:gridCol w:w="1134"/>
        <w:gridCol w:w="1134"/>
        <w:gridCol w:w="1134"/>
        <w:gridCol w:w="1134"/>
      </w:tblGrid>
      <w:tr w:rsidR="001A3A89" w:rsidRPr="001A3A89" w:rsidTr="001A3A89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муниципальной программы, подпр</w:t>
            </w: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граммы муниципальной программы, основного мер</w:t>
            </w: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исполнитель, </w:t>
            </w:r>
          </w:p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соисполнитель</w:t>
            </w:r>
          </w:p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 (тыс. руб.), год</w:t>
            </w:r>
          </w:p>
        </w:tc>
      </w:tr>
      <w:tr w:rsidR="001A3A89" w:rsidRPr="001A3A89" w:rsidTr="001A3A89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</w:tr>
      <w:tr w:rsidR="001A3A89" w:rsidRPr="001A3A89" w:rsidTr="001A3A89">
        <w:trPr>
          <w:trHeight w:val="11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1A3A89" w:rsidRPr="001A3A89" w:rsidTr="001A3A89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1A3A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2018-2021 </w:t>
            </w:r>
            <w:r w:rsidRPr="001A3A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92530C" w:rsidP="0092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1A3A89"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577</w:t>
            </w:r>
            <w:r w:rsidR="001A3A89"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A89" w:rsidRPr="004F2FAF" w:rsidRDefault="00D63534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182 115,2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A89" w:rsidRPr="004F2FAF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2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172 397,6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A89" w:rsidRPr="004F2FAF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2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172 872,6</w:t>
            </w:r>
          </w:p>
        </w:tc>
      </w:tr>
      <w:tr w:rsidR="001A3A89" w:rsidRPr="001A3A89" w:rsidTr="001A3A89">
        <w:trPr>
          <w:trHeight w:val="4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исполнитель: упра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</w:tr>
      <w:tr w:rsidR="001A3A89" w:rsidRPr="001A3A89" w:rsidTr="001A3A89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</w:t>
            </w:r>
            <w:proofErr w:type="spellStart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ЦМИРиТ</w:t>
            </w:r>
            <w:proofErr w:type="spellEnd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92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61 846,4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53 008,9</w:t>
            </w:r>
          </w:p>
        </w:tc>
      </w:tr>
      <w:tr w:rsidR="001A3A89" w:rsidRPr="001A3A89" w:rsidTr="001A3A89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92530C" w:rsidP="00925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372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sz w:val="20"/>
                <w:szCs w:val="20"/>
              </w:rPr>
              <w:t>93 276,0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92 893,8</w:t>
            </w:r>
          </w:p>
        </w:tc>
      </w:tr>
      <w:tr w:rsidR="001A3A89" w:rsidRPr="001A3A89" w:rsidTr="001A3A89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МБУ «МФЦ</w:t>
            </w:r>
            <w:r w:rsidRPr="001A3A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в г. Череповце»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11 263,3</w:t>
            </w:r>
          </w:p>
        </w:tc>
      </w:tr>
      <w:tr w:rsidR="001A3A89" w:rsidRPr="001A3A89" w:rsidTr="001A3A89">
        <w:trPr>
          <w:trHeight w:val="2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91 085,0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92530C" w:rsidP="00925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="000772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1A3A89" w:rsidRPr="001A3A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0772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372</w:t>
            </w:r>
            <w:r w:rsidR="001A3A89" w:rsidRPr="001A3A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92 431,6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92 893,8</w:t>
            </w:r>
          </w:p>
        </w:tc>
      </w:tr>
      <w:tr w:rsidR="001A3A89" w:rsidRPr="001A3A89" w:rsidTr="001A3A89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</w:t>
            </w:r>
            <w:proofErr w:type="spellStart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ЦМИРиТ</w:t>
            </w:r>
            <w:proofErr w:type="spellEnd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1A3A89" w:rsidRPr="001A3A89" w:rsidTr="001A3A89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92530C" w:rsidP="00925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372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sz w:val="20"/>
                <w:szCs w:val="20"/>
              </w:rPr>
              <w:t>93 276,0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92 893,8</w:t>
            </w:r>
          </w:p>
        </w:tc>
      </w:tr>
      <w:tr w:rsidR="001A3A89" w:rsidRPr="001A3A89" w:rsidTr="001A3A89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1.1.: Обеспечение работы СЭД «</w:t>
            </w:r>
            <w:proofErr w:type="spellStart"/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Летограф</w:t>
            </w:r>
            <w:proofErr w:type="spellEnd"/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1416D9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У «</w:t>
            </w:r>
            <w:proofErr w:type="spellStart"/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ЦМИРиТ</w:t>
            </w:r>
            <w:proofErr w:type="spellEnd"/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1A3A89" w:rsidRPr="001A3A89" w:rsidTr="001A3A89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1.2.: Материально-техническое обеспечение деятельности муниципальных служащих органов местного сам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92530C" w:rsidP="00925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372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sz w:val="20"/>
                <w:szCs w:val="20"/>
              </w:rPr>
              <w:t>93 276,0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92 893,8</w:t>
            </w:r>
          </w:p>
        </w:tc>
      </w:tr>
      <w:tr w:rsidR="001A3A89" w:rsidRPr="001A3A89" w:rsidTr="001A3A89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2: Развитие 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905</w:t>
            </w: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15 706,6</w:t>
            </w:r>
          </w:p>
        </w:tc>
      </w:tr>
      <w:tr w:rsidR="001A3A89" w:rsidRPr="001A3A89" w:rsidTr="001A3A89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</w:tr>
      <w:tr w:rsidR="001A3A89" w:rsidRPr="001A3A89" w:rsidTr="001A3A89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2.1.: Совершенствование организационных и правовых механизмов профессиональной служебной деятельн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муниципальных служащих мэрии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</w:tr>
      <w:tr w:rsidR="001A3A89" w:rsidRPr="001A3A89" w:rsidTr="001A3A89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2.2.: Повышение престижа муниципальной службы в городе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15 552,5</w:t>
            </w:r>
          </w:p>
        </w:tc>
      </w:tr>
      <w:tr w:rsidR="001A3A89" w:rsidRPr="001A3A89" w:rsidTr="001A3A89">
        <w:trPr>
          <w:trHeight w:val="2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1A3A89" w:rsidRPr="001A3A89" w:rsidTr="001A3A89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3A89" w:rsidRPr="001A3A89" w:rsidTr="001A3A89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3.3.: Правовое просвещение и информир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граждан по вопросам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3A89" w:rsidRPr="001A3A89" w:rsidTr="001A3A89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Подпрограмма 4: 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административных барьеров, пов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шение качества и доступности муниципальных услуг, в том числе на базе многофункционального центра организации предоставл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государственных и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3272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3272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</w:t>
            </w: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3272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11 796,6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11 263,3</w:t>
            </w:r>
          </w:p>
        </w:tc>
      </w:tr>
      <w:tr w:rsidR="001A3A89" w:rsidRPr="001A3A89" w:rsidTr="001A3A89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</w:t>
            </w:r>
            <w:proofErr w:type="spellStart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ЦМИРиТ</w:t>
            </w:r>
            <w:proofErr w:type="spellEnd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3A89" w:rsidRPr="001A3A89" w:rsidTr="001A3A89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1A3A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г. Череповце»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11 263,3</w:t>
            </w:r>
          </w:p>
        </w:tc>
      </w:tr>
      <w:tr w:rsidR="001A3A89" w:rsidRPr="001A3A89" w:rsidTr="001A3A89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4.1.: Совершенствование предоставления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</w:t>
            </w:r>
            <w:proofErr w:type="spellStart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ЦМИРиТ</w:t>
            </w:r>
            <w:proofErr w:type="spellEnd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3A89" w:rsidRPr="001A3A89" w:rsidTr="001A3A89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4.2.: Функционирование и развитие мн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гофункционального центра, предоставление на базе многофун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ционального центра услуг, соответствующих стандартам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1A3A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г. Череповце» </w:t>
            </w:r>
          </w:p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11 263,3</w:t>
            </w:r>
          </w:p>
        </w:tc>
      </w:tr>
      <w:tr w:rsidR="001A3A89" w:rsidRPr="001A3A89" w:rsidTr="001A3A89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Развитие муниципальных цифровых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61 336,0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53 008,9</w:t>
            </w:r>
          </w:p>
        </w:tc>
      </w:tr>
      <w:tr w:rsidR="001A3A89" w:rsidRPr="001A3A89" w:rsidTr="001A3A89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</w:t>
            </w:r>
            <w:proofErr w:type="spellStart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ЦМИРиТ</w:t>
            </w:r>
            <w:proofErr w:type="spellEnd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53 008,9</w:t>
            </w:r>
          </w:p>
        </w:tc>
      </w:tr>
      <w:tr w:rsidR="001A3A89" w:rsidRPr="001A3A89" w:rsidTr="001A3A89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5.1.: Развитие и обеспечение функцион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 муниципальной цифровой инфраструктуры, соответств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ющей требованиям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</w:t>
            </w:r>
            <w:proofErr w:type="spellStart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ЦМИРиТ</w:t>
            </w:r>
            <w:proofErr w:type="spellEnd"/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53 008,9</w:t>
            </w:r>
          </w:p>
        </w:tc>
      </w:tr>
    </w:tbl>
    <w:p w:rsidR="00B20492" w:rsidRPr="00B20492" w:rsidRDefault="00B20492" w:rsidP="00B2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EB1" w:rsidRDefault="00173EB1" w:rsidP="00173EB1">
      <w:pPr>
        <w:widowControl w:val="0"/>
        <w:autoSpaceDE w:val="0"/>
        <w:autoSpaceDN w:val="0"/>
        <w:adjustRightInd w:val="0"/>
        <w:spacing w:after="0" w:line="240" w:lineRule="auto"/>
        <w:ind w:firstLine="8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837" w:rsidRDefault="00B93837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3837" w:rsidSect="00661335">
          <w:pgSz w:w="16838" w:h="11906" w:orient="landscape"/>
          <w:pgMar w:top="1701" w:right="567" w:bottom="567" w:left="680" w:header="1134" w:footer="709" w:gutter="0"/>
          <w:pgNumType w:start="1"/>
          <w:cols w:space="708"/>
          <w:titlePg/>
          <w:docGrid w:linePitch="360"/>
        </w:sectPr>
      </w:pPr>
    </w:p>
    <w:p w:rsidR="004D2DEE" w:rsidRPr="004D2DEE" w:rsidRDefault="006E2D6F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2DEE" w:rsidRPr="004D2DEE" w:rsidRDefault="004D2DEE" w:rsidP="00746AB3">
      <w:pPr>
        <w:widowControl w:val="0"/>
        <w:autoSpaceDE w:val="0"/>
        <w:autoSpaceDN w:val="0"/>
        <w:adjustRightInd w:val="0"/>
        <w:spacing w:after="0" w:line="240" w:lineRule="auto"/>
        <w:ind w:left="130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p w:rsidR="008A2951" w:rsidRDefault="008A2951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2951" w:rsidRDefault="008A2951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2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6237"/>
        <w:gridCol w:w="2410"/>
        <w:gridCol w:w="1275"/>
        <w:gridCol w:w="1276"/>
        <w:gridCol w:w="1276"/>
        <w:gridCol w:w="1275"/>
        <w:gridCol w:w="1275"/>
      </w:tblGrid>
      <w:tr w:rsidR="008A2951" w:rsidRPr="008A2951" w:rsidTr="00ED5242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8A2951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8A2951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410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 xml:space="preserve">Источники </w:t>
            </w:r>
          </w:p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ресурсного</w:t>
            </w:r>
          </w:p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обеспечения</w:t>
            </w:r>
          </w:p>
        </w:tc>
        <w:tc>
          <w:tcPr>
            <w:tcW w:w="6377" w:type="dxa"/>
            <w:gridSpan w:val="5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Оценка расходов (тыс. руб.), год</w:t>
            </w:r>
          </w:p>
        </w:tc>
      </w:tr>
      <w:tr w:rsidR="008A2951" w:rsidRPr="008A2951" w:rsidTr="00ED5242">
        <w:trPr>
          <w:cantSplit/>
          <w:tblHeader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</w:tr>
      <w:tr w:rsidR="008A2951" w:rsidRPr="008A2951" w:rsidTr="00ED5242">
        <w:trPr>
          <w:cantSplit/>
          <w:tblHeader/>
          <w:tblCellSpacing w:w="5" w:type="nil"/>
        </w:trPr>
        <w:tc>
          <w:tcPr>
            <w:tcW w:w="501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в городе Череповце»</w:t>
            </w:r>
            <w:r w:rsidRPr="008A29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A29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2018-2021 </w:t>
            </w:r>
            <w:r w:rsidRPr="008A29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184 160,3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2951" w:rsidRPr="008A2951" w:rsidRDefault="0092530C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463</w:t>
            </w:r>
            <w:r w:rsidR="008A2951"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76" w:type="dxa"/>
            <w:vAlign w:val="center"/>
          </w:tcPr>
          <w:p w:rsidR="008A2951" w:rsidRPr="008A2951" w:rsidRDefault="00D63534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267 112,9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239 775,2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240 250,2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276" w:type="dxa"/>
          </w:tcPr>
          <w:p w:rsidR="008A2951" w:rsidRPr="008A2951" w:rsidRDefault="0092530C" w:rsidP="0092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276" w:type="dxa"/>
          </w:tcPr>
          <w:p w:rsidR="008A2951" w:rsidRPr="008A2951" w:rsidRDefault="00D63534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182 115,2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172 397,6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172 872,6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276" w:type="dxa"/>
            <w:vAlign w:val="center"/>
          </w:tcPr>
          <w:p w:rsidR="008A2951" w:rsidRPr="008A2951" w:rsidRDefault="0092530C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67 98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  <w:vAlign w:val="center"/>
          </w:tcPr>
          <w:p w:rsidR="008A2951" w:rsidRPr="008A2951" w:rsidRDefault="00D63534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sz w:val="20"/>
                <w:szCs w:val="20"/>
              </w:rPr>
              <w:t>73 996,1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61 177,6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61 177,6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276" w:type="dxa"/>
            <w:vAlign w:val="center"/>
          </w:tcPr>
          <w:p w:rsidR="008A2951" w:rsidRPr="008A2951" w:rsidRDefault="00F3452F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3 9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vAlign w:val="center"/>
          </w:tcPr>
          <w:p w:rsidR="008A2951" w:rsidRPr="008A2951" w:rsidRDefault="00D63534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sz w:val="20"/>
                <w:szCs w:val="20"/>
              </w:rPr>
              <w:t>11 001,6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6 200,0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6 200,0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обеспечения выполнения о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ганами муниципальной власти своих полномочий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</w:t>
            </w: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76" w:type="dxa"/>
            <w:vAlign w:val="center"/>
          </w:tcPr>
          <w:p w:rsidR="008A2951" w:rsidRPr="008A2951" w:rsidRDefault="00D63534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93 276,0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92 431,6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92 893,8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276" w:type="dxa"/>
          </w:tcPr>
          <w:p w:rsidR="008A2951" w:rsidRPr="008A2951" w:rsidRDefault="0092530C" w:rsidP="0092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8A2951" w:rsidRPr="008A2951" w:rsidRDefault="00D63534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93 276,0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92 431,6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92 893,8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92530C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6 78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1.1.: Обеспечение работы СЭД «</w:t>
            </w:r>
            <w:proofErr w:type="spellStart"/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Летограф</w:t>
            </w:r>
            <w:proofErr w:type="spellEnd"/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1.2.: Материально-техническое обеспечение деятельности муниципальных служащих органов местного сам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76" w:type="dxa"/>
            <w:vAlign w:val="center"/>
          </w:tcPr>
          <w:p w:rsidR="008A2951" w:rsidRPr="008A2951" w:rsidRDefault="00D63534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93 276,0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92 431,6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92 893,8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276" w:type="dxa"/>
          </w:tcPr>
          <w:p w:rsidR="008A2951" w:rsidRPr="008A2951" w:rsidRDefault="0092530C" w:rsidP="0092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8A2951" w:rsidRPr="008A2951" w:rsidRDefault="00D63534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93 276,0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92 431,6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92 893,8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92530C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6 78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2: </w:t>
            </w:r>
            <w:r w:rsidRPr="008A29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905</w:t>
            </w: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15 706,6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2.1.: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2.2.: Повышение престижа муниципальной службы в городе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15 552,5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15 552,5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15 552,5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15 552,5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15 552,5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15 552,5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40,8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3.3.: Правовое просвещение и информиров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ние граждан по вопросам противодействия коррупции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4: 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и муниципальных услуг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72 512,3</w:t>
            </w:r>
          </w:p>
        </w:tc>
        <w:tc>
          <w:tcPr>
            <w:tcW w:w="1276" w:type="dxa"/>
            <w:vAlign w:val="center"/>
          </w:tcPr>
          <w:p w:rsidR="008A2951" w:rsidRPr="008A2951" w:rsidRDefault="0092530C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077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</w:t>
            </w:r>
            <w:r w:rsidR="008A2951"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89 040,7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74 493,8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74 488,9</w:t>
            </w:r>
          </w:p>
        </w:tc>
      </w:tr>
      <w:tr w:rsidR="008A2951" w:rsidRPr="008A2951" w:rsidTr="00ED5242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11 796,6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11 268,2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11 263,3</w:t>
            </w:r>
          </w:p>
        </w:tc>
      </w:tr>
      <w:tr w:rsidR="008A2951" w:rsidRPr="008A2951" w:rsidTr="00ED5242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61 025,6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61 025,6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276" w:type="dxa"/>
            <w:vAlign w:val="center"/>
          </w:tcPr>
          <w:p w:rsidR="008A2951" w:rsidRPr="008A2951" w:rsidRDefault="0092530C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3 9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3 400,0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2 200,0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2 200,0</w:t>
            </w:r>
          </w:p>
        </w:tc>
      </w:tr>
      <w:tr w:rsidR="008A2951" w:rsidRPr="008A2951" w:rsidTr="00ED5242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4.1.: Совершенствование предоставления м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ниципальных услуг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510,4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2,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510,4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4.2.: Функционирование и развитие мн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гофункционального центра, предоставление на базе многофункци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нального центра услуг, соответствующих стандартам качества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72 032,3</w:t>
            </w:r>
          </w:p>
        </w:tc>
        <w:tc>
          <w:tcPr>
            <w:tcW w:w="1276" w:type="dxa"/>
            <w:vAlign w:val="center"/>
          </w:tcPr>
          <w:p w:rsidR="008A2951" w:rsidRPr="008A2951" w:rsidRDefault="0092530C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76 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917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88 530,3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74 493,8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74 488,9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11 268,2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11 263,3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61 025,6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61 025,6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925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  <w:r w:rsidR="0092530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3 400,0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2 200,0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2 200,0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5: 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4F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69 089,6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57 143,2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57 160,9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61 336,0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53 008,9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7 601,6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23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5.1.: Развитие и обеспечение функциониров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муниципальной цифровой инфраструктуры, соответствующей требованиям безопасности</w:t>
            </w: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4F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69 089,6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57 143,2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57 160,9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61 336,0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53 008,9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</w:tr>
      <w:tr w:rsidR="008A2951" w:rsidRPr="008A2951" w:rsidTr="00ED5242">
        <w:trPr>
          <w:cantSplit/>
          <w:tblCellSpacing w:w="5" w:type="nil"/>
        </w:trPr>
        <w:tc>
          <w:tcPr>
            <w:tcW w:w="501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7 601,6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</w:tr>
    </w:tbl>
    <w:p w:rsidR="005675EE" w:rsidRDefault="005675EE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675EE" w:rsidSect="00661335">
      <w:pgSz w:w="16838" w:h="11906" w:orient="landscape"/>
      <w:pgMar w:top="1701" w:right="567" w:bottom="567" w:left="680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C5" w:rsidRDefault="004410C5" w:rsidP="005A7141">
      <w:pPr>
        <w:spacing w:after="0" w:line="240" w:lineRule="auto"/>
      </w:pPr>
      <w:r>
        <w:separator/>
      </w:r>
    </w:p>
  </w:endnote>
  <w:endnote w:type="continuationSeparator" w:id="0">
    <w:p w:rsidR="004410C5" w:rsidRDefault="004410C5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C5" w:rsidRDefault="004410C5" w:rsidP="005A7141">
      <w:pPr>
        <w:spacing w:after="0" w:line="240" w:lineRule="auto"/>
      </w:pPr>
      <w:r>
        <w:separator/>
      </w:r>
    </w:p>
  </w:footnote>
  <w:footnote w:type="continuationSeparator" w:id="0">
    <w:p w:rsidR="004410C5" w:rsidRDefault="004410C5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4044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51EB" w:rsidRPr="00A44290" w:rsidRDefault="00D951EB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1D6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51EB" w:rsidRDefault="00D951E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99"/>
    <w:rsid w:val="0000147F"/>
    <w:rsid w:val="00001E3B"/>
    <w:rsid w:val="0000383F"/>
    <w:rsid w:val="00011C08"/>
    <w:rsid w:val="00021BF0"/>
    <w:rsid w:val="00027F53"/>
    <w:rsid w:val="00036C87"/>
    <w:rsid w:val="00040F42"/>
    <w:rsid w:val="000423FB"/>
    <w:rsid w:val="0006256A"/>
    <w:rsid w:val="00070514"/>
    <w:rsid w:val="0007350D"/>
    <w:rsid w:val="000741FE"/>
    <w:rsid w:val="00075FD1"/>
    <w:rsid w:val="000760A2"/>
    <w:rsid w:val="00077297"/>
    <w:rsid w:val="000866EF"/>
    <w:rsid w:val="00087488"/>
    <w:rsid w:val="000A512D"/>
    <w:rsid w:val="000A56A2"/>
    <w:rsid w:val="000B4344"/>
    <w:rsid w:val="000B5DDF"/>
    <w:rsid w:val="000C0EC7"/>
    <w:rsid w:val="000C1E39"/>
    <w:rsid w:val="000D1543"/>
    <w:rsid w:val="000D3A6F"/>
    <w:rsid w:val="000D7EEB"/>
    <w:rsid w:val="000D7F78"/>
    <w:rsid w:val="000E19F8"/>
    <w:rsid w:val="000F52B5"/>
    <w:rsid w:val="00102E2E"/>
    <w:rsid w:val="001067CC"/>
    <w:rsid w:val="001136F1"/>
    <w:rsid w:val="00113D64"/>
    <w:rsid w:val="00114186"/>
    <w:rsid w:val="00123A3E"/>
    <w:rsid w:val="001240CA"/>
    <w:rsid w:val="00124412"/>
    <w:rsid w:val="001250B5"/>
    <w:rsid w:val="001359A6"/>
    <w:rsid w:val="0013628B"/>
    <w:rsid w:val="0013799C"/>
    <w:rsid w:val="001416D9"/>
    <w:rsid w:val="00153CDF"/>
    <w:rsid w:val="00162025"/>
    <w:rsid w:val="00162B8B"/>
    <w:rsid w:val="00167BB6"/>
    <w:rsid w:val="00172591"/>
    <w:rsid w:val="00173EB1"/>
    <w:rsid w:val="0017588D"/>
    <w:rsid w:val="00181CCE"/>
    <w:rsid w:val="00183260"/>
    <w:rsid w:val="00186107"/>
    <w:rsid w:val="001875DE"/>
    <w:rsid w:val="00192420"/>
    <w:rsid w:val="0019350A"/>
    <w:rsid w:val="001A3A89"/>
    <w:rsid w:val="001A5401"/>
    <w:rsid w:val="001B251D"/>
    <w:rsid w:val="001B2A3C"/>
    <w:rsid w:val="001B7152"/>
    <w:rsid w:val="001B761D"/>
    <w:rsid w:val="001C263C"/>
    <w:rsid w:val="001C77B6"/>
    <w:rsid w:val="001D108A"/>
    <w:rsid w:val="001D2744"/>
    <w:rsid w:val="001D303F"/>
    <w:rsid w:val="001D6486"/>
    <w:rsid w:val="001D737D"/>
    <w:rsid w:val="001E47A6"/>
    <w:rsid w:val="001E6438"/>
    <w:rsid w:val="001E6680"/>
    <w:rsid w:val="001F1227"/>
    <w:rsid w:val="001F2D30"/>
    <w:rsid w:val="001F448A"/>
    <w:rsid w:val="00204274"/>
    <w:rsid w:val="00206647"/>
    <w:rsid w:val="00220988"/>
    <w:rsid w:val="00230C4F"/>
    <w:rsid w:val="00230FB4"/>
    <w:rsid w:val="00241643"/>
    <w:rsid w:val="00254549"/>
    <w:rsid w:val="002552A5"/>
    <w:rsid w:val="00266055"/>
    <w:rsid w:val="00267CC7"/>
    <w:rsid w:val="00293B43"/>
    <w:rsid w:val="00295667"/>
    <w:rsid w:val="002A068F"/>
    <w:rsid w:val="002A5368"/>
    <w:rsid w:val="002B5515"/>
    <w:rsid w:val="002B6C94"/>
    <w:rsid w:val="002B708E"/>
    <w:rsid w:val="002C34F5"/>
    <w:rsid w:val="002C3768"/>
    <w:rsid w:val="002C7E62"/>
    <w:rsid w:val="002D5242"/>
    <w:rsid w:val="002E053B"/>
    <w:rsid w:val="002E7304"/>
    <w:rsid w:val="002F1BAE"/>
    <w:rsid w:val="002F4767"/>
    <w:rsid w:val="002F4DEC"/>
    <w:rsid w:val="002F4E2D"/>
    <w:rsid w:val="00303245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6DD6"/>
    <w:rsid w:val="00341428"/>
    <w:rsid w:val="0034197F"/>
    <w:rsid w:val="00343DBB"/>
    <w:rsid w:val="003501FE"/>
    <w:rsid w:val="00357C0A"/>
    <w:rsid w:val="0036073B"/>
    <w:rsid w:val="003626B4"/>
    <w:rsid w:val="00374FD8"/>
    <w:rsid w:val="003821F9"/>
    <w:rsid w:val="003825DE"/>
    <w:rsid w:val="0039099E"/>
    <w:rsid w:val="00396F69"/>
    <w:rsid w:val="003A1112"/>
    <w:rsid w:val="003A4EAF"/>
    <w:rsid w:val="003C42E8"/>
    <w:rsid w:val="003D00ED"/>
    <w:rsid w:val="003D3CDF"/>
    <w:rsid w:val="003D5006"/>
    <w:rsid w:val="003D6E16"/>
    <w:rsid w:val="003E21AC"/>
    <w:rsid w:val="003E250C"/>
    <w:rsid w:val="003E3E70"/>
    <w:rsid w:val="003F1992"/>
    <w:rsid w:val="003F7FC8"/>
    <w:rsid w:val="0040149E"/>
    <w:rsid w:val="00411810"/>
    <w:rsid w:val="00415D3B"/>
    <w:rsid w:val="00416809"/>
    <w:rsid w:val="00417AD2"/>
    <w:rsid w:val="00421B7D"/>
    <w:rsid w:val="004410C5"/>
    <w:rsid w:val="00442401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B45CB"/>
    <w:rsid w:val="004D1F8C"/>
    <w:rsid w:val="004D2DEE"/>
    <w:rsid w:val="004D354D"/>
    <w:rsid w:val="004E25A1"/>
    <w:rsid w:val="004E2712"/>
    <w:rsid w:val="004E4292"/>
    <w:rsid w:val="004E51B0"/>
    <w:rsid w:val="004E704B"/>
    <w:rsid w:val="004E792C"/>
    <w:rsid w:val="004F1EAD"/>
    <w:rsid w:val="004F2FAF"/>
    <w:rsid w:val="0050130C"/>
    <w:rsid w:val="00502B2B"/>
    <w:rsid w:val="00510167"/>
    <w:rsid w:val="005250C9"/>
    <w:rsid w:val="005316C8"/>
    <w:rsid w:val="005406FE"/>
    <w:rsid w:val="00542722"/>
    <w:rsid w:val="00545368"/>
    <w:rsid w:val="00550B27"/>
    <w:rsid w:val="00554564"/>
    <w:rsid w:val="005576FB"/>
    <w:rsid w:val="005675EE"/>
    <w:rsid w:val="00583980"/>
    <w:rsid w:val="00585340"/>
    <w:rsid w:val="005A4F2A"/>
    <w:rsid w:val="005A7141"/>
    <w:rsid w:val="005A7BA9"/>
    <w:rsid w:val="005C3E0B"/>
    <w:rsid w:val="005D1790"/>
    <w:rsid w:val="005D552C"/>
    <w:rsid w:val="005E234F"/>
    <w:rsid w:val="005E3315"/>
    <w:rsid w:val="005E346D"/>
    <w:rsid w:val="005F5B23"/>
    <w:rsid w:val="005F6226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5DB"/>
    <w:rsid w:val="00664E74"/>
    <w:rsid w:val="00666C57"/>
    <w:rsid w:val="00670641"/>
    <w:rsid w:val="006733EF"/>
    <w:rsid w:val="006747D4"/>
    <w:rsid w:val="00676698"/>
    <w:rsid w:val="0068127C"/>
    <w:rsid w:val="00683791"/>
    <w:rsid w:val="006841E6"/>
    <w:rsid w:val="00685A40"/>
    <w:rsid w:val="00686534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7844"/>
    <w:rsid w:val="006E0446"/>
    <w:rsid w:val="006E25A2"/>
    <w:rsid w:val="006E2D6F"/>
    <w:rsid w:val="006E30E0"/>
    <w:rsid w:val="006E3726"/>
    <w:rsid w:val="006E50B4"/>
    <w:rsid w:val="006E5D23"/>
    <w:rsid w:val="006F35F5"/>
    <w:rsid w:val="006F709F"/>
    <w:rsid w:val="00701DD9"/>
    <w:rsid w:val="00714AD8"/>
    <w:rsid w:val="00716EC5"/>
    <w:rsid w:val="00720D96"/>
    <w:rsid w:val="00724A8E"/>
    <w:rsid w:val="00727797"/>
    <w:rsid w:val="007429A6"/>
    <w:rsid w:val="00746AB3"/>
    <w:rsid w:val="007538FA"/>
    <w:rsid w:val="00753EC7"/>
    <w:rsid w:val="007668A9"/>
    <w:rsid w:val="007701A6"/>
    <w:rsid w:val="00770D43"/>
    <w:rsid w:val="00773644"/>
    <w:rsid w:val="00775016"/>
    <w:rsid w:val="00776113"/>
    <w:rsid w:val="00781CC6"/>
    <w:rsid w:val="007A29E6"/>
    <w:rsid w:val="007A7290"/>
    <w:rsid w:val="007B3EA0"/>
    <w:rsid w:val="007B416E"/>
    <w:rsid w:val="007B4AEE"/>
    <w:rsid w:val="007C1D76"/>
    <w:rsid w:val="007C6442"/>
    <w:rsid w:val="007D5AC4"/>
    <w:rsid w:val="007E367A"/>
    <w:rsid w:val="007F1495"/>
    <w:rsid w:val="007F18B9"/>
    <w:rsid w:val="007F1E5F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5B35"/>
    <w:rsid w:val="00841B5B"/>
    <w:rsid w:val="00843340"/>
    <w:rsid w:val="008509BD"/>
    <w:rsid w:val="00850C75"/>
    <w:rsid w:val="00852E4E"/>
    <w:rsid w:val="00857839"/>
    <w:rsid w:val="00862C4C"/>
    <w:rsid w:val="00862EB6"/>
    <w:rsid w:val="00863754"/>
    <w:rsid w:val="008648AE"/>
    <w:rsid w:val="00866005"/>
    <w:rsid w:val="0086661C"/>
    <w:rsid w:val="0086795D"/>
    <w:rsid w:val="008725DB"/>
    <w:rsid w:val="008729DC"/>
    <w:rsid w:val="0089435F"/>
    <w:rsid w:val="00895A8D"/>
    <w:rsid w:val="00896759"/>
    <w:rsid w:val="008A00F7"/>
    <w:rsid w:val="008A1E41"/>
    <w:rsid w:val="008A2951"/>
    <w:rsid w:val="008B0F44"/>
    <w:rsid w:val="008B181D"/>
    <w:rsid w:val="008B5011"/>
    <w:rsid w:val="008C02ED"/>
    <w:rsid w:val="008C3092"/>
    <w:rsid w:val="008C7D76"/>
    <w:rsid w:val="008D0218"/>
    <w:rsid w:val="008E2266"/>
    <w:rsid w:val="008E589B"/>
    <w:rsid w:val="00900130"/>
    <w:rsid w:val="009013D6"/>
    <w:rsid w:val="00916940"/>
    <w:rsid w:val="009171F5"/>
    <w:rsid w:val="00921D6C"/>
    <w:rsid w:val="009240AF"/>
    <w:rsid w:val="00924DFA"/>
    <w:rsid w:val="0092530C"/>
    <w:rsid w:val="00926D53"/>
    <w:rsid w:val="00931787"/>
    <w:rsid w:val="00931E65"/>
    <w:rsid w:val="00935E5F"/>
    <w:rsid w:val="00951BB5"/>
    <w:rsid w:val="00970092"/>
    <w:rsid w:val="00971F8C"/>
    <w:rsid w:val="009754BE"/>
    <w:rsid w:val="009809A6"/>
    <w:rsid w:val="00985A77"/>
    <w:rsid w:val="00985C57"/>
    <w:rsid w:val="00991CBB"/>
    <w:rsid w:val="0099311D"/>
    <w:rsid w:val="009944A7"/>
    <w:rsid w:val="009966C1"/>
    <w:rsid w:val="009A4078"/>
    <w:rsid w:val="009B0FB6"/>
    <w:rsid w:val="009B1B2C"/>
    <w:rsid w:val="009C5D4D"/>
    <w:rsid w:val="009C7F38"/>
    <w:rsid w:val="009D2833"/>
    <w:rsid w:val="009E0D93"/>
    <w:rsid w:val="009E7509"/>
    <w:rsid w:val="009E7B11"/>
    <w:rsid w:val="009F19DF"/>
    <w:rsid w:val="009F33BD"/>
    <w:rsid w:val="009F66AC"/>
    <w:rsid w:val="009F6847"/>
    <w:rsid w:val="00A00C49"/>
    <w:rsid w:val="00A03645"/>
    <w:rsid w:val="00A07333"/>
    <w:rsid w:val="00A12A61"/>
    <w:rsid w:val="00A17B1D"/>
    <w:rsid w:val="00A347A8"/>
    <w:rsid w:val="00A425AE"/>
    <w:rsid w:val="00A44290"/>
    <w:rsid w:val="00A575FF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610D"/>
    <w:rsid w:val="00AC24E8"/>
    <w:rsid w:val="00AD7899"/>
    <w:rsid w:val="00AE6BF4"/>
    <w:rsid w:val="00AF6AC1"/>
    <w:rsid w:val="00AF78D5"/>
    <w:rsid w:val="00B05484"/>
    <w:rsid w:val="00B0652E"/>
    <w:rsid w:val="00B16993"/>
    <w:rsid w:val="00B20492"/>
    <w:rsid w:val="00B27A90"/>
    <w:rsid w:val="00B315FC"/>
    <w:rsid w:val="00B318D2"/>
    <w:rsid w:val="00B365B6"/>
    <w:rsid w:val="00B404A5"/>
    <w:rsid w:val="00B50F3F"/>
    <w:rsid w:val="00B61444"/>
    <w:rsid w:val="00B621FE"/>
    <w:rsid w:val="00B72EB9"/>
    <w:rsid w:val="00B75318"/>
    <w:rsid w:val="00B80054"/>
    <w:rsid w:val="00B81FFE"/>
    <w:rsid w:val="00B830E5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B1816"/>
    <w:rsid w:val="00BB286E"/>
    <w:rsid w:val="00BB63D0"/>
    <w:rsid w:val="00BC42F4"/>
    <w:rsid w:val="00BD351A"/>
    <w:rsid w:val="00BD5C9A"/>
    <w:rsid w:val="00BD777A"/>
    <w:rsid w:val="00BF61C2"/>
    <w:rsid w:val="00C0786D"/>
    <w:rsid w:val="00C16296"/>
    <w:rsid w:val="00C20067"/>
    <w:rsid w:val="00C23020"/>
    <w:rsid w:val="00C26615"/>
    <w:rsid w:val="00C2708A"/>
    <w:rsid w:val="00C270F8"/>
    <w:rsid w:val="00C34E8F"/>
    <w:rsid w:val="00C36DE4"/>
    <w:rsid w:val="00C43ABD"/>
    <w:rsid w:val="00C50B9B"/>
    <w:rsid w:val="00C54109"/>
    <w:rsid w:val="00C5544B"/>
    <w:rsid w:val="00C62C61"/>
    <w:rsid w:val="00C6742A"/>
    <w:rsid w:val="00C679B7"/>
    <w:rsid w:val="00C761E4"/>
    <w:rsid w:val="00C8040C"/>
    <w:rsid w:val="00C91C9B"/>
    <w:rsid w:val="00CA33C8"/>
    <w:rsid w:val="00CA69DF"/>
    <w:rsid w:val="00CB2A03"/>
    <w:rsid w:val="00CD2B1D"/>
    <w:rsid w:val="00CE56F9"/>
    <w:rsid w:val="00CE6F1D"/>
    <w:rsid w:val="00D02B3A"/>
    <w:rsid w:val="00D07269"/>
    <w:rsid w:val="00D20A7C"/>
    <w:rsid w:val="00D279F3"/>
    <w:rsid w:val="00D51A7F"/>
    <w:rsid w:val="00D544D8"/>
    <w:rsid w:val="00D56A2A"/>
    <w:rsid w:val="00D63534"/>
    <w:rsid w:val="00D81831"/>
    <w:rsid w:val="00D841D8"/>
    <w:rsid w:val="00D871E5"/>
    <w:rsid w:val="00D9245A"/>
    <w:rsid w:val="00D951EB"/>
    <w:rsid w:val="00D964C5"/>
    <w:rsid w:val="00DB1886"/>
    <w:rsid w:val="00DB64A7"/>
    <w:rsid w:val="00DC4651"/>
    <w:rsid w:val="00DD0151"/>
    <w:rsid w:val="00DD1B59"/>
    <w:rsid w:val="00DD3A68"/>
    <w:rsid w:val="00DD421C"/>
    <w:rsid w:val="00DD4854"/>
    <w:rsid w:val="00DE091F"/>
    <w:rsid w:val="00DF02B7"/>
    <w:rsid w:val="00DF1662"/>
    <w:rsid w:val="00DF3D13"/>
    <w:rsid w:val="00DF7D1B"/>
    <w:rsid w:val="00E07A00"/>
    <w:rsid w:val="00E1132B"/>
    <w:rsid w:val="00E17793"/>
    <w:rsid w:val="00E268BE"/>
    <w:rsid w:val="00E40ED8"/>
    <w:rsid w:val="00E53C10"/>
    <w:rsid w:val="00E70315"/>
    <w:rsid w:val="00E70E4F"/>
    <w:rsid w:val="00E72AFE"/>
    <w:rsid w:val="00E83AE7"/>
    <w:rsid w:val="00E85380"/>
    <w:rsid w:val="00E85BEC"/>
    <w:rsid w:val="00E87E98"/>
    <w:rsid w:val="00E926E8"/>
    <w:rsid w:val="00E96399"/>
    <w:rsid w:val="00EA5C30"/>
    <w:rsid w:val="00EA667B"/>
    <w:rsid w:val="00EB3461"/>
    <w:rsid w:val="00EB71F3"/>
    <w:rsid w:val="00EC48DE"/>
    <w:rsid w:val="00ED5242"/>
    <w:rsid w:val="00ED6CC7"/>
    <w:rsid w:val="00EE0546"/>
    <w:rsid w:val="00EE0648"/>
    <w:rsid w:val="00EE2AF1"/>
    <w:rsid w:val="00EE493F"/>
    <w:rsid w:val="00EE5D60"/>
    <w:rsid w:val="00EE658B"/>
    <w:rsid w:val="00EF0779"/>
    <w:rsid w:val="00EF084C"/>
    <w:rsid w:val="00EF21DC"/>
    <w:rsid w:val="00F046BF"/>
    <w:rsid w:val="00F1452A"/>
    <w:rsid w:val="00F2027F"/>
    <w:rsid w:val="00F22194"/>
    <w:rsid w:val="00F240AC"/>
    <w:rsid w:val="00F3452F"/>
    <w:rsid w:val="00F34D23"/>
    <w:rsid w:val="00F4381D"/>
    <w:rsid w:val="00F479B3"/>
    <w:rsid w:val="00F603A8"/>
    <w:rsid w:val="00F6081E"/>
    <w:rsid w:val="00F62C1D"/>
    <w:rsid w:val="00F668A4"/>
    <w:rsid w:val="00F67D14"/>
    <w:rsid w:val="00F77522"/>
    <w:rsid w:val="00F93360"/>
    <w:rsid w:val="00F95DC3"/>
    <w:rsid w:val="00FB76FE"/>
    <w:rsid w:val="00FC1BBE"/>
    <w:rsid w:val="00FC654E"/>
    <w:rsid w:val="00FE2503"/>
    <w:rsid w:val="00FE3C77"/>
    <w:rsid w:val="00FE4A57"/>
    <w:rsid w:val="00FE6A1A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7871-E8EF-4770-A209-D55A63E8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3334</Words>
  <Characters>19009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Горбакова Елена Павловна</cp:lastModifiedBy>
  <cp:revision>5</cp:revision>
  <cp:lastPrinted>2019-05-29T08:57:00Z</cp:lastPrinted>
  <dcterms:created xsi:type="dcterms:W3CDTF">2020-05-15T08:52:00Z</dcterms:created>
  <dcterms:modified xsi:type="dcterms:W3CDTF">2020-05-18T07:26:00Z</dcterms:modified>
</cp:coreProperties>
</file>