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84433" w:rsidRPr="009D00F7" w:rsidRDefault="00A84433" w:rsidP="00A84433">
      <w:pPr>
        <w:jc w:val="center"/>
        <w:rPr>
          <w:sz w:val="16"/>
          <w:szCs w:val="16"/>
        </w:rPr>
      </w:pPr>
      <w:r w:rsidRPr="009D00F7">
        <w:rPr>
          <w:rFonts w:ascii="Times New Roman" w:eastAsia="Times New Roman" w:hAnsi="Times New Roman"/>
          <w:sz w:val="24"/>
          <w:szCs w:val="24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645601211" r:id="rId9"/>
        </w:objec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ВОЛОГОДСКАЯ ОБЛАСТЬ 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 ГОРОД ЧЕРЕПОВЕЦ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D00F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9D00F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F728E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12.03.2020 № 1095</w:t>
      </w:r>
    </w:p>
    <w:p w:rsidR="00A84433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2422" w:rsidRDefault="00D0242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2D5" w:rsidRDefault="00DD72D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41B7" w:rsidRPr="009D00F7" w:rsidRDefault="009541B7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A84433" w:rsidRPr="009D00F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A84433" w:rsidRPr="003E67F1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</w:t>
      </w:r>
      <w:r w:rsidR="009541B7"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9541B7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9541B7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541B7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мэрии города от 10.10.2013 № 4813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«Об утверждении 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6D605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(в </w:t>
      </w:r>
      <w:r w:rsidR="00090B81"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редакции постановления мэрии города от </w:t>
      </w:r>
      <w:r w:rsidR="006D6053" w:rsidRPr="003E67F1">
        <w:rPr>
          <w:rFonts w:ascii="Times New Roman" w:hAnsi="Times New Roman"/>
          <w:sz w:val="26"/>
          <w:szCs w:val="26"/>
        </w:rPr>
        <w:t>28.02</w:t>
      </w:r>
      <w:r w:rsidR="00090B81" w:rsidRPr="003E67F1">
        <w:rPr>
          <w:rFonts w:ascii="Times New Roman" w:hAnsi="Times New Roman"/>
          <w:sz w:val="26"/>
          <w:szCs w:val="26"/>
        </w:rPr>
        <w:t>.20</w:t>
      </w:r>
      <w:r w:rsidR="00A902D5">
        <w:rPr>
          <w:rFonts w:ascii="Times New Roman" w:hAnsi="Times New Roman"/>
          <w:sz w:val="26"/>
          <w:szCs w:val="26"/>
        </w:rPr>
        <w:t>20</w:t>
      </w:r>
      <w:r w:rsidR="00090B81" w:rsidRPr="003E67F1">
        <w:rPr>
          <w:rFonts w:ascii="Times New Roman" w:hAnsi="Times New Roman"/>
          <w:sz w:val="26"/>
          <w:szCs w:val="26"/>
        </w:rPr>
        <w:t xml:space="preserve"> №</w:t>
      </w:r>
      <w:r w:rsidR="00D02422" w:rsidRPr="003E67F1">
        <w:rPr>
          <w:rFonts w:ascii="Times New Roman" w:hAnsi="Times New Roman"/>
          <w:sz w:val="26"/>
          <w:szCs w:val="26"/>
        </w:rPr>
        <w:t xml:space="preserve"> </w:t>
      </w:r>
      <w:r w:rsidR="006D6053" w:rsidRPr="003E67F1">
        <w:rPr>
          <w:rFonts w:ascii="Times New Roman" w:hAnsi="Times New Roman"/>
          <w:sz w:val="26"/>
          <w:szCs w:val="26"/>
        </w:rPr>
        <w:t>858</w:t>
      </w:r>
      <w:r w:rsidR="00090B81" w:rsidRPr="003E67F1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90B81"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1.1. В паспорте Программы: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1.1.1. В строке «Общий объем финансового обеспечения Программы»: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9 489 787,9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9 676</w:t>
      </w:r>
      <w:r w:rsidR="00A035E1" w:rsidRPr="003E67F1">
        <w:rPr>
          <w:rFonts w:ascii="Times New Roman" w:eastAsia="Times New Roman" w:hAnsi="Times New Roman"/>
          <w:sz w:val="26"/>
          <w:szCs w:val="26"/>
          <w:lang w:eastAsia="ru-RU"/>
        </w:rPr>
        <w:t> 563,8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1 204 336,4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1 314</w:t>
      </w:r>
      <w:r w:rsidR="00464E37" w:rsidRPr="003E67F1">
        <w:rPr>
          <w:rFonts w:ascii="Times New Roman" w:eastAsia="Times New Roman" w:hAnsi="Times New Roman"/>
          <w:sz w:val="26"/>
          <w:szCs w:val="26"/>
          <w:lang w:eastAsia="ru-RU"/>
        </w:rPr>
        <w:t> 268,9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942EB4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1 445 741,5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1 550 362,7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688B" w:rsidRPr="003E67F1" w:rsidRDefault="00942EB4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«637 780,9» заменить суммой «610 003,1»</w:t>
      </w:r>
      <w:r w:rsidR="0057688B" w:rsidRPr="003E67F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1.1.2. В строке «Объемы бюджетных ассигнований»: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3 459 502,2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3 561 153,5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705 491,1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764 607,2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489 308,9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534 621,9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42EB4" w:rsidRPr="003E67F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42EB4" w:rsidRPr="003E67F1" w:rsidRDefault="00942EB4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«353 563,2» заменить суммой «350 785,4».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1.1.3. В строке «Ожидаемые результаты реализации Программы» слова «</w:t>
      </w:r>
      <w:r w:rsidR="00806F18"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186 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объектов» заменить словами «</w:t>
      </w:r>
      <w:r w:rsidR="004611F8" w:rsidRPr="003E67F1">
        <w:rPr>
          <w:rFonts w:ascii="Times New Roman" w:eastAsia="Times New Roman" w:hAnsi="Times New Roman"/>
          <w:sz w:val="26"/>
          <w:szCs w:val="26"/>
          <w:lang w:eastAsia="ru-RU"/>
        </w:rPr>
        <w:t>185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объектов».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1.2. Раздел «Ожидаемые конечные результаты Программы» изложить в новой редакции: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«При реализации Программы по данным таблицы 2 «Перечень основных мероприятий Программы, подпрограмм и ведомственных целевых программ» 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планируется сдать в эксплуатацию в результате строительства, реконструкции, модернизации к 2022 году в сферах: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- 39 объектов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образование - 38 объектов (дошкольных учреждений - 17 и школьных образовательных учреждений - 21)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- 11 объектов</w:t>
      </w:r>
    </w:p>
    <w:p w:rsidR="00553AC6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:rsidR="00FB05DE" w:rsidRPr="003E67F1" w:rsidRDefault="00FB05DE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– 1 объект;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культура - 5 объектов;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- 6 объектов;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- 84 объекта.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мкр. («Спорттовары»).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6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 году и 2020 году по 1 объекту на выполнение работ по наружному освещению.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«Детская игровая площадка на территории Макаринской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выполненные работы произведена в 2015 году;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запланирована на 2018 год. Окончательную оплату за выполненные работы ожидается осуществить в 2019 году;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запланирована на 2017 год. Окончательная оплата за выполненные работы будет произведена в 2018 году;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запланирована на 2017 год.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объекту «Средняя общеобразовательная школа № 24 в 112 мкр.» будет реализовано за счет средств, выделенных на федеральный проект «Современная школа»;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будет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2022 году планируется сдать в эксплуатацию 185 объектов.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2022 году в сферах: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9 объектов;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- 8 объектов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культура - 12 объектов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- 5 объектов;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техногенного характера, гражданская оборона – 1 объект.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начало капитального ремонта и сдача объекта «МБУК «ЧерМО» Дом-музей Верещагиных расположенного по адресу ул. Социалистическая, 22» - 2020 год.  Окончательная оплата за выполненные работы будет произведена в 2021 году.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56 объектов муниципальной собственности к окончанию срока реализации Программы.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553AC6" w:rsidRPr="003E67F1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(ежегодно)).»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1.3. В разделе «Обоснование объема финансовых ресурсов, необходимых для реализации Программы»:</w:t>
      </w:r>
    </w:p>
    <w:p w:rsidR="00D95037" w:rsidRPr="003E67F1" w:rsidRDefault="00D95037" w:rsidP="00D95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«9 489 787,9» заменить суммой «9</w:t>
      </w:r>
      <w:r w:rsidR="00DA1183" w:rsidRPr="003E67F1">
        <w:rPr>
          <w:rFonts w:ascii="Times New Roman" w:eastAsia="Times New Roman" w:hAnsi="Times New Roman"/>
          <w:sz w:val="26"/>
          <w:szCs w:val="26"/>
          <w:lang w:eastAsia="ru-RU"/>
        </w:rPr>
        <w:t> 676 563,8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D95037" w:rsidRPr="003E67F1" w:rsidRDefault="00D95037" w:rsidP="00D95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«1 204 336,4» заменить суммой «1 314</w:t>
      </w:r>
      <w:r w:rsidR="00DA1183" w:rsidRPr="003E67F1">
        <w:rPr>
          <w:rFonts w:ascii="Times New Roman" w:eastAsia="Times New Roman" w:hAnsi="Times New Roman"/>
          <w:sz w:val="26"/>
          <w:szCs w:val="26"/>
          <w:lang w:eastAsia="ru-RU"/>
        </w:rPr>
        <w:t> 268,9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D95037" w:rsidRPr="003E67F1" w:rsidRDefault="00D95037" w:rsidP="00D95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«1 445 741,5» заменить суммой «1 550 362,7»;</w:t>
      </w:r>
    </w:p>
    <w:p w:rsidR="00D95037" w:rsidRPr="003E67F1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«637 780,9» заменить суммой «610 003,1».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1.4. В 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разделе «Информация по ресурсному обеспечению за счет средств городского бюджета и при необходимости другим источникам финансирования»: </w:t>
      </w:r>
    </w:p>
    <w:p w:rsidR="00D95037" w:rsidRPr="003E67F1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«9 489 787,9» заменить суммой «9 676</w:t>
      </w:r>
      <w:r w:rsidR="00DA1183" w:rsidRPr="003E67F1">
        <w:rPr>
          <w:rFonts w:ascii="Times New Roman" w:eastAsia="Times New Roman" w:hAnsi="Times New Roman"/>
          <w:sz w:val="26"/>
          <w:szCs w:val="26"/>
          <w:lang w:eastAsia="ru-RU"/>
        </w:rPr>
        <w:t> 563,8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95037" w:rsidRPr="003E67F1">
        <w:rPr>
          <w:rFonts w:ascii="Times New Roman" w:eastAsia="Times New Roman" w:hAnsi="Times New Roman"/>
          <w:sz w:val="26"/>
          <w:szCs w:val="26"/>
          <w:lang w:eastAsia="ru-RU"/>
        </w:rPr>
        <w:t>3 459 502,2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1183" w:rsidRPr="003E67F1">
        <w:rPr>
          <w:rFonts w:ascii="Times New Roman" w:eastAsia="Times New Roman" w:hAnsi="Times New Roman"/>
          <w:sz w:val="26"/>
          <w:szCs w:val="26"/>
          <w:lang w:eastAsia="ru-RU"/>
        </w:rPr>
        <w:t>3 561 153,5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95037" w:rsidRPr="003E67F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95037" w:rsidRPr="003E67F1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«2 810 394,8» заменить суммой «</w:t>
      </w:r>
      <w:r w:rsidR="00DA1183" w:rsidRPr="003E67F1">
        <w:rPr>
          <w:rFonts w:ascii="Times New Roman" w:eastAsia="Times New Roman" w:hAnsi="Times New Roman"/>
          <w:sz w:val="26"/>
          <w:szCs w:val="26"/>
          <w:lang w:eastAsia="ru-RU"/>
        </w:rPr>
        <w:t>2 847 812,1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D95037" w:rsidRPr="003E67F1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сумму «3 219 890,9» заменить суммой «</w:t>
      </w:r>
      <w:r w:rsidR="00DA1183" w:rsidRPr="003E67F1">
        <w:rPr>
          <w:rFonts w:ascii="Times New Roman" w:eastAsia="Times New Roman" w:hAnsi="Times New Roman"/>
          <w:sz w:val="26"/>
          <w:szCs w:val="26"/>
          <w:lang w:eastAsia="ru-RU"/>
        </w:rPr>
        <w:t>3 267 598,2</w:t>
      </w: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57688B" w:rsidRPr="003E67F1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1.5. Раздел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изложить в новой редакции: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2022 году в сферах: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- 39 объектов,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образование - 38 объектов (дошкольных учреждений – 17, школьных образовательных учреждений – 21),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- 11 объектов,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-1 объект,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культура - 5 объектов,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- 6 объектов,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- 84 объекта.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строительства, реконструкции, модернизации объектов муниципальной собственности к 2022 году будут сданы в эксплуатацию 185 объектов. 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2022 году в сферах: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- 9 объектов,</w:t>
      </w:r>
    </w:p>
    <w:p w:rsidR="0080201B" w:rsidRPr="003E67F1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7F1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- 8 объектов,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- культура - 12 объектов,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объекта,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- 5 объектов,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техногенного характера, гражданская оборона – 1 объект.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56 объектов муниципальной собственности к окончанию срока реализации Программы.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80201B" w:rsidRPr="0080201B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01B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(ежегодно))»</w:t>
      </w:r>
      <w:r w:rsidR="009541B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88B" w:rsidRPr="005A5A85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503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A5A85">
        <w:rPr>
          <w:rFonts w:ascii="Times New Roman" w:eastAsia="Times New Roman" w:hAnsi="Times New Roman"/>
          <w:sz w:val="26"/>
          <w:szCs w:val="26"/>
          <w:lang w:eastAsia="ru-RU"/>
        </w:rPr>
        <w:t>.6. Таблицы 1-7 изложить в новой редакции (прилагаются).</w:t>
      </w:r>
    </w:p>
    <w:p w:rsidR="00A84433" w:rsidRPr="005A5A85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5A85">
        <w:rPr>
          <w:rFonts w:ascii="Times New Roman" w:eastAsia="Times New Roman" w:hAnsi="Times New Roman"/>
          <w:sz w:val="26"/>
          <w:szCs w:val="26"/>
          <w:lang w:eastAsia="ru-RU"/>
        </w:rPr>
        <w:t>2. Постановление подлежит размещению на официальном сайте мэрии города Череповца.</w:t>
      </w:r>
    </w:p>
    <w:p w:rsidR="00F548FD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F548FD" w:rsidRDefault="00F728E3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2411F2BF" wp14:editId="5F9A597C">
            <wp:simplePos x="0" y="0"/>
            <wp:positionH relativeFrom="column">
              <wp:posOffset>2449830</wp:posOffset>
            </wp:positionH>
            <wp:positionV relativeFrom="paragraph">
              <wp:posOffset>109220</wp:posOffset>
            </wp:positionV>
            <wp:extent cx="792480" cy="1203960"/>
            <wp:effectExtent l="38100" t="38100" r="0" b="15240"/>
            <wp:wrapNone/>
            <wp:docPr id="1" name="Рисунок 1" descr="\\Mer057srv.pegas.che\удмсд\Архив в pdf\Германов_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r057srv.pegas.che\удмсд\Архив в pdf\Германов_сини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1438">
                      <a:off x="0" y="0"/>
                      <a:ext cx="7924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1B7" w:rsidRDefault="009541B7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06A3" w:rsidRDefault="009169B0" w:rsidP="003E67F1">
      <w:pPr>
        <w:tabs>
          <w:tab w:val="right" w:pos="9214"/>
        </w:tabs>
        <w:spacing w:after="0" w:line="240" w:lineRule="auto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>М</w:t>
      </w:r>
      <w:r w:rsidR="00A84433" w:rsidRPr="009D00F7">
        <w:rPr>
          <w:rFonts w:ascii="Times New Roman" w:eastAsia="Times New Roman" w:hAnsi="Times New Roman"/>
          <w:sz w:val="26"/>
          <w:szCs w:val="20"/>
        </w:rPr>
        <w:t>эр города</w:t>
      </w:r>
      <w:r w:rsidR="00C706A3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В.Е. Германов</w:t>
      </w:r>
    </w:p>
    <w:p w:rsidR="007732E1" w:rsidRPr="009D00F7" w:rsidRDefault="00E04CD5" w:rsidP="003E67F1">
      <w:pPr>
        <w:tabs>
          <w:tab w:val="right" w:pos="9214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D00F7" w:rsidSect="00155110">
          <w:headerReference w:type="default" r:id="rId11"/>
          <w:footerReference w:type="default" r:id="rId12"/>
          <w:pgSz w:w="11906" w:h="16838" w:code="9"/>
          <w:pgMar w:top="414" w:right="567" w:bottom="567" w:left="1985" w:header="454" w:footer="397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F3571" w:rsidRPr="00BF3571" w:rsidRDefault="00BF3571" w:rsidP="00BF3571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 xml:space="preserve">Приложение </w:t>
      </w:r>
    </w:p>
    <w:p w:rsidR="00BF3571" w:rsidRPr="00BF3571" w:rsidRDefault="00BF3571" w:rsidP="00BF3571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BF3571" w:rsidRPr="00BF3571" w:rsidRDefault="00BF3571" w:rsidP="00BF3571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 xml:space="preserve">от </w:t>
      </w:r>
      <w:r w:rsidR="00F728E3">
        <w:rPr>
          <w:rFonts w:ascii="Times New Roman" w:hAnsi="Times New Roman"/>
          <w:sz w:val="26"/>
          <w:szCs w:val="26"/>
        </w:rPr>
        <w:t xml:space="preserve">12.03.2020 </w:t>
      </w:r>
      <w:r w:rsidRPr="00BF3571">
        <w:rPr>
          <w:rFonts w:ascii="Times New Roman" w:hAnsi="Times New Roman"/>
          <w:sz w:val="26"/>
          <w:szCs w:val="26"/>
        </w:rPr>
        <w:t>№</w:t>
      </w:r>
      <w:r w:rsidR="00F728E3">
        <w:rPr>
          <w:rFonts w:ascii="Times New Roman" w:hAnsi="Times New Roman"/>
          <w:sz w:val="26"/>
          <w:szCs w:val="26"/>
        </w:rPr>
        <w:t xml:space="preserve"> 1095</w:t>
      </w:r>
    </w:p>
    <w:p w:rsidR="00BF3571" w:rsidRPr="00BF3571" w:rsidRDefault="00BF3571" w:rsidP="00BF357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F3571" w:rsidRPr="0041279A" w:rsidRDefault="00BF3571" w:rsidP="00BF357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1279A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BF3571" w:rsidRPr="0041279A" w:rsidRDefault="00BF3571" w:rsidP="00BF3571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41279A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BF3571" w:rsidRPr="0041279A" w:rsidRDefault="00BF3571" w:rsidP="00BF3571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41279A">
        <w:rPr>
          <w:rFonts w:ascii="Times New Roman" w:hAnsi="Times New Roman"/>
          <w:sz w:val="26"/>
          <w:szCs w:val="26"/>
        </w:rPr>
        <w:t>Таблица 1</w:t>
      </w:r>
    </w:p>
    <w:p w:rsidR="00BF3571" w:rsidRPr="0041279A" w:rsidRDefault="00BF3571" w:rsidP="00BF3571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1134"/>
        <w:gridCol w:w="1276"/>
        <w:gridCol w:w="1134"/>
        <w:gridCol w:w="709"/>
        <w:gridCol w:w="709"/>
        <w:gridCol w:w="708"/>
        <w:gridCol w:w="709"/>
        <w:gridCol w:w="709"/>
        <w:gridCol w:w="850"/>
        <w:gridCol w:w="851"/>
        <w:gridCol w:w="709"/>
        <w:gridCol w:w="850"/>
        <w:gridCol w:w="1276"/>
      </w:tblGrid>
      <w:tr w:rsidR="00BF3571" w:rsidRPr="0041279A" w:rsidTr="0093041F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BF3571" w:rsidRPr="0041279A" w:rsidRDefault="00BF3571" w:rsidP="00BF3571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BF3571" w:rsidRPr="0041279A" w:rsidRDefault="00BF3571" w:rsidP="00BF3571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BF3571" w:rsidRPr="0041279A" w:rsidTr="0093041F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41279A" w:rsidTr="0093041F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</w:t>
            </w:r>
            <w:r w:rsidR="0043066A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52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5A5A85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</w:t>
            </w:r>
            <w:r w:rsidR="000D0DE5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0D0DE5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127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Т 1.</w:t>
            </w:r>
            <w:r w:rsidR="00472708">
              <w:rPr>
                <w:rFonts w:ascii="Times New Roman" w:eastAsia="Times New Roman" w:hAnsi="Times New Roman"/>
                <w:lang w:eastAsia="ru-RU"/>
              </w:rPr>
              <w:t>9</w:t>
            </w:r>
            <w:r w:rsidRPr="0041279A">
              <w:rPr>
                <w:rFonts w:ascii="Times New Roman" w:eastAsia="Times New Roman" w:hAnsi="Times New Roman"/>
                <w:lang w:eastAsia="ru-RU"/>
              </w:rPr>
              <w:t xml:space="preserve"> Протяженность новых объектов улично-дорожной сети</w:t>
            </w:r>
          </w:p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BF3571" w:rsidRPr="0041279A" w:rsidTr="0093041F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69353F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5A075B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41279A" w:rsidTr="0093041F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5A075B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41279A" w:rsidTr="0093041F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41279A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41279A" w:rsidTr="0093041F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41279A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41279A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27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41279A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-жилищно-коммунальная инфраструктура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915310" wp14:editId="0E2C420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E98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29.65pt;margin-top:-.35pt;width: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bycJN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32C75" wp14:editId="701D81B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D7CC6" id="Прямая со стрелкой 17" o:spid="_x0000_s1026" type="#_x0000_t32" style="position:absolute;margin-left:29.65pt;margin-top:-.35pt;width: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"/>
                  </w:pict>
                </mc:Fallback>
              </mc:AlternateContent>
            </w: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08B44E" wp14:editId="5DF9FCC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F81E0" id="Прямая со стрелкой 16" o:spid="_x0000_s1026" type="#_x0000_t32" style="position:absolute;margin-left:29.65pt;margin-top:-.35pt;width:.6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+X8aGl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1D6FE3" wp14:editId="5C5A220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39F7B" id="Прямая со стрелкой 19" o:spid="_x0000_s1026" type="#_x0000_t32" style="position:absolute;margin-left:29.65pt;margin-top:-.35pt;width:.6pt;height: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N8bh/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E8295E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F3571" w:rsidRPr="00BF3571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69353F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BF3571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BF3571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E8295E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BF3571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2451A" wp14:editId="1EA1A48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5F8EB" id="Прямая со стрелкой 14" o:spid="_x0000_s1026" type="#_x0000_t32" style="position:absolute;margin-left:29.65pt;margin-top:-.35pt;width: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CLu6U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BF3571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DE6F49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DE6F49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BF3571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22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3571" w:rsidRPr="00BF3571" w:rsidRDefault="00BF3571" w:rsidP="00BF3571">
            <w:pPr>
              <w:jc w:val="center"/>
            </w:pPr>
            <w:r w:rsidRPr="00BF3571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15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549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2BA78D" wp14:editId="68C7A1B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5E709" id="Прямая со стрелкой 13" o:spid="_x0000_s1026" type="#_x0000_t32" style="position:absolute;margin-left:29.65pt;margin-top:-.35pt;width:.6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"/>
                  </w:pict>
                </mc:Fallback>
              </mc:AlternateContent>
            </w: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39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39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39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39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rPr>
          <w:trHeight w:val="439"/>
        </w:trPr>
        <w:tc>
          <w:tcPr>
            <w:tcW w:w="484" w:type="dxa"/>
            <w:vMerge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c>
          <w:tcPr>
            <w:tcW w:w="484" w:type="dxa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BF3571" w:rsidTr="0093041F">
        <w:tc>
          <w:tcPr>
            <w:tcW w:w="484" w:type="dxa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134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</w:tcPr>
          <w:p w:rsidR="00BF3571" w:rsidRPr="00BF3571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F3571" w:rsidRPr="00BF3571" w:rsidRDefault="00BF3571" w:rsidP="00BF3571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BF3571" w:rsidRPr="00BF3571" w:rsidRDefault="00BF3571" w:rsidP="00BF3571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BF3571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F3571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6159B4" w:rsidRPr="00BF3571" w:rsidTr="00D85D91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№</w:t>
            </w:r>
            <w:r w:rsidRPr="00BF3571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BF3571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BF3571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Ответственный</w:t>
            </w:r>
            <w:r w:rsidRPr="00BF3571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BF3571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BF3571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(краткое</w:t>
            </w:r>
            <w:r w:rsidR="007A41BD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6159B4" w:rsidRPr="00BF3571" w:rsidTr="00D85D91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начала</w:t>
            </w:r>
            <w:r w:rsidRPr="00BF3571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BF3571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2014 - 2022 годы</w:t>
            </w:r>
          </w:p>
        </w:tc>
      </w:tr>
      <w:tr w:rsidR="006159B4" w:rsidRPr="00BF3571" w:rsidTr="00D85D91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Сдать в эксплуатацию</w:t>
            </w:r>
            <w:r w:rsidR="00D85D9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  <w:r w:rsidR="007F552A">
              <w:rPr>
                <w:rFonts w:ascii="Times New Roman" w:eastAsia="Times New Roman" w:hAnsi="Times New Roman"/>
                <w:lang w:eastAsia="ru-RU"/>
              </w:rPr>
              <w:t>85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F552A">
              <w:rPr>
                <w:rFonts w:ascii="Times New Roman" w:eastAsia="Times New Roman" w:hAnsi="Times New Roman"/>
                <w:lang w:eastAsia="ru-RU"/>
              </w:rPr>
              <w:t>39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F552A">
              <w:rPr>
                <w:rFonts w:ascii="Times New Roman" w:eastAsia="Times New Roman" w:hAnsi="Times New Roman"/>
                <w:lang w:eastAsia="ru-RU"/>
              </w:rPr>
              <w:t>38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 (дошкольных</w:t>
            </w:r>
            <w:r w:rsidR="00D85D9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учреждений – 1</w:t>
            </w:r>
            <w:r w:rsidR="007F552A">
              <w:rPr>
                <w:rFonts w:ascii="Times New Roman" w:eastAsia="Times New Roman" w:hAnsi="Times New Roman"/>
                <w:lang w:eastAsia="ru-RU"/>
              </w:rPr>
              <w:t>7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и школьных образовательных учреждений – 21), </w:t>
            </w:r>
          </w:p>
          <w:p w:rsidR="006159B4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11 объектов, </w:t>
            </w:r>
          </w:p>
          <w:p w:rsidR="00585164" w:rsidRPr="00BF3571" w:rsidRDefault="0058516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85164">
              <w:rPr>
                <w:rFonts w:ascii="Times New Roman" w:eastAsia="Times New Roman" w:hAnsi="Times New Roman"/>
                <w:lang w:eastAsia="ru-RU"/>
              </w:rPr>
              <w:t>жилищно-коммунальная инфраструктура – 1 объект;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культура –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85164">
              <w:rPr>
                <w:rFonts w:ascii="Times New Roman" w:eastAsia="Times New Roman" w:hAnsi="Times New Roman"/>
                <w:lang w:eastAsia="ru-RU"/>
              </w:rPr>
              <w:t>6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 w:rsidR="00585164">
              <w:rPr>
                <w:rFonts w:ascii="Times New Roman" w:eastAsia="Times New Roman" w:hAnsi="Times New Roman"/>
                <w:lang w:eastAsia="ru-RU"/>
              </w:rPr>
              <w:t>4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1, 2 и 4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Завершение расчетов с подрядчиком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BF357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F3D74B" wp14:editId="6F972F89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B54CC" id="Прямая со стрелкой 15" o:spid="_x0000_s1026" type="#_x0000_t32" style="position:absolute;margin-left:320.2pt;margin-top:-.8pt;width: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"/>
                  </w:pict>
                </mc:Fallback>
              </mc:AlternateContent>
            </w:r>
            <w:r w:rsidRPr="00BF3571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(завершение строительства детского сада</w:t>
            </w:r>
            <w:r w:rsidR="007A41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в 2019 году осуществляется в рамках </w:t>
            </w:r>
            <w:r w:rsidRPr="00BF3571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i/>
                <w:lang w:eastAsia="ru-RU"/>
              </w:rPr>
              <w:t>2</w:t>
            </w:r>
            <w:r w:rsidRPr="00BF3571">
              <w:rPr>
                <w:rFonts w:ascii="Times New Roman" w:hAnsi="Times New Roman"/>
                <w:lang w:eastAsia="ru-RU"/>
              </w:rPr>
              <w:t>014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Проезд с ул.</w:t>
            </w:r>
            <w:r w:rsidR="00BF4C6D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Ленинградской до жилого дома №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19 в 106 мкр.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</w:t>
            </w:r>
            <w:r>
              <w:rPr>
                <w:rFonts w:ascii="Times New Roman" w:hAnsi="Times New Roman"/>
              </w:rPr>
              <w:t>тропитание мощных серверов МБУ «</w:t>
            </w:r>
            <w:r w:rsidRPr="00BF3571">
              <w:rPr>
                <w:rFonts w:ascii="Times New Roman" w:hAnsi="Times New Roman"/>
              </w:rPr>
              <w:t>ЦМИРиТ</w:t>
            </w:r>
            <w:r>
              <w:rPr>
                <w:rFonts w:ascii="Times New Roman" w:hAnsi="Times New Roman"/>
              </w:rPr>
              <w:t>»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356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№ 550 «Об утверждении плана мероприятий (</w:t>
            </w:r>
            <w:r>
              <w:rPr>
                <w:rFonts w:ascii="Times New Roman" w:hAnsi="Times New Roman"/>
              </w:rPr>
              <w:t>«Д</w:t>
            </w:r>
            <w:r w:rsidRPr="00BF3571">
              <w:rPr>
                <w:rFonts w:ascii="Times New Roman" w:hAnsi="Times New Roman"/>
              </w:rPr>
              <w:t>орожной карты</w:t>
            </w:r>
            <w:r>
              <w:rPr>
                <w:rFonts w:ascii="Times New Roman" w:hAnsi="Times New Roman"/>
              </w:rPr>
              <w:t>»</w:t>
            </w:r>
            <w:r w:rsidRPr="00BF3571">
              <w:rPr>
                <w:rFonts w:ascii="Times New Roman" w:hAnsi="Times New Roman"/>
              </w:rPr>
              <w:t>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allowOverlap="1" wp14:anchorId="2647662B" wp14:editId="1C2740F6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0" b="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1B4FB" id="Прямая со стрелкой 20" o:spid="_x0000_s1026" type="#_x0000_t32" style="position:absolute;margin-left:129.55pt;margin-top:24.8pt;width:0;height:.75pt;flip:y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"/>
                  </w:pict>
                </mc:Fallback>
              </mc:AlternateContent>
            </w:r>
            <w:r w:rsidRPr="00BF3571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BF3571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Памятник медицинским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Детские площадки и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Участки для многодетных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:rsidR="00BF4C6D" w:rsidRPr="00BF3571" w:rsidRDefault="00BF4C6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Реконструкция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инвестиций в экономику города, и рабочих мест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МБУК «Дворец химиков»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отдыха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комплексной площадки для жителей города, - комфортных условий</w:t>
            </w:r>
            <w:r w:rsidR="00BF4C6D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 xml:space="preserve">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  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реконструкции моста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год; завершение работ – 2017 год)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Отсутствие: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244E9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06292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BF3571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BF3571">
              <w:rPr>
                <w:rFonts w:ascii="Times New Roman" w:hAnsi="Times New Roman"/>
              </w:rPr>
              <w:t>горожан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BF3571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BF3571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2C67E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  <w:r w:rsidR="002C67E8">
              <w:rPr>
                <w:rFonts w:ascii="Times New Roman" w:hAnsi="Times New Roman"/>
                <w:lang w:eastAsia="ru-RU"/>
              </w:rPr>
              <w:t xml:space="preserve">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 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BF3571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Ввод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школьн</w:t>
            </w:r>
            <w:r w:rsidR="00041699">
              <w:rPr>
                <w:rFonts w:ascii="Times New Roman" w:hAnsi="Times New Roman"/>
              </w:rPr>
              <w:t>ого</w:t>
            </w:r>
            <w:r w:rsidRPr="00BF3571">
              <w:rPr>
                <w:rFonts w:ascii="Times New Roman" w:hAnsi="Times New Roman"/>
              </w:rPr>
              <w:t xml:space="preserve"> образовательн</w:t>
            </w:r>
            <w:r w:rsidR="00041699">
              <w:rPr>
                <w:rFonts w:ascii="Times New Roman" w:hAnsi="Times New Roman"/>
              </w:rPr>
              <w:t>ого</w:t>
            </w:r>
            <w:r w:rsidRPr="00BF3571">
              <w:rPr>
                <w:rFonts w:ascii="Times New Roman" w:hAnsi="Times New Roman"/>
              </w:rPr>
              <w:t xml:space="preserve"> учреждени</w:t>
            </w:r>
            <w:r w:rsidR="00041699">
              <w:rPr>
                <w:rFonts w:ascii="Times New Roman" w:hAnsi="Times New Roman"/>
              </w:rPr>
              <w:t>я</w:t>
            </w:r>
            <w:r w:rsidRPr="00BF3571">
              <w:rPr>
                <w:rFonts w:ascii="Times New Roman" w:hAnsi="Times New Roman"/>
              </w:rPr>
              <w:t xml:space="preserve"> в </w:t>
            </w:r>
            <w:r w:rsidR="00041699">
              <w:rPr>
                <w:rFonts w:ascii="Times New Roman" w:hAnsi="Times New Roman"/>
              </w:rPr>
              <w:t>106</w:t>
            </w:r>
            <w:r w:rsidRPr="00BF3571">
              <w:rPr>
                <w:rFonts w:ascii="Times New Roman" w:hAnsi="Times New Roman"/>
              </w:rPr>
              <w:t xml:space="preserve">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BF3571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DA10AB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Краснодонцев на участке</w:t>
            </w:r>
            <w:r w:rsidR="00DA10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от ул. Олимпийской до ул. Каштпновой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BF3571">
              <w:rPr>
                <w:rFonts w:ascii="Times New Roman" w:hAnsi="Times New Roman"/>
              </w:rPr>
              <w:t xml:space="preserve">города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BF3571">
              <w:rPr>
                <w:rFonts w:ascii="Times New Roman" w:hAnsi="Times New Roman"/>
              </w:rPr>
              <w:t xml:space="preserve"> (включает в себя 6 объектов со сроком сдачи в эксплуатацию в 2018, 2019 и 2020 годы). </w:t>
            </w:r>
            <w:r w:rsidRPr="00BF3571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«Мемориального дома-музея Верещагиных»</w:t>
            </w:r>
            <w:r w:rsidRPr="00BF3571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</w:t>
            </w:r>
            <w:r w:rsidR="00B85DF2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:rsidR="006159B4" w:rsidRPr="00BF3571" w:rsidRDefault="006159B4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:rsidR="006159B4" w:rsidRPr="00BF3571" w:rsidRDefault="006159B4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B37965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3571">
              <w:rPr>
                <w:rFonts w:ascii="Times New Roman" w:hAnsi="Times New Roman"/>
                <w:sz w:val="21"/>
                <w:szCs w:val="21"/>
              </w:rPr>
              <w:t xml:space="preserve">Осуществляется по МП </w:t>
            </w:r>
            <w:r w:rsidRPr="00BF3571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"Создание условий для 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3571">
              <w:rPr>
                <w:rFonts w:ascii="Times New Roman" w:hAnsi="Times New Roman"/>
                <w:sz w:val="21"/>
                <w:szCs w:val="21"/>
                <w:lang w:eastAsia="ru-RU"/>
              </w:rPr>
              <w:t>развития физической культуры и спорта в городе 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3571">
              <w:rPr>
                <w:rFonts w:ascii="Times New Roman" w:hAnsi="Times New Roman"/>
                <w:sz w:val="21"/>
                <w:szCs w:val="21"/>
                <w:lang w:eastAsia="ru-RU"/>
              </w:rPr>
              <w:t>Череповце" на 2013 - 2022 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2021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мкр. будет осуществляется в рамках </w:t>
            </w:r>
            <w:r w:rsidRPr="00BF3571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м</w:t>
            </w:r>
            <w:r w:rsidRPr="00BF3571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м</w:t>
            </w:r>
            <w:r w:rsidRPr="00BF3571">
              <w:rPr>
                <w:rFonts w:ascii="Times New Roman" w:hAnsi="Times New Roman"/>
              </w:rPr>
              <w:t>ногофункциональной 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Сети наружного освещения территории МБОУ «СОШ № 17» (ул. К.</w:t>
            </w:r>
            <w:r w:rsidR="007246A9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</w:t>
            </w:r>
            <w:r w:rsidR="007246A9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Беляева, д.48)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</w:t>
            </w:r>
            <w:r w:rsidR="00B85DF2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города в т</w:t>
            </w:r>
            <w:r w:rsidRPr="00BF3571">
              <w:rPr>
                <w:rFonts w:ascii="Times New Roman" w:hAnsi="Times New Roman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д</w:t>
            </w:r>
            <w:r w:rsidRPr="00BF3571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BF3571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д</w:t>
            </w:r>
            <w:r w:rsidRPr="00BF3571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BF3571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1C4F44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4F44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1C4F44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4F44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реконструкции перекрестка ул. Васильевская – ул. Данилова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F3571">
              <w:rPr>
                <w:rFonts w:ascii="Times New Roman" w:hAnsi="Times New Roman"/>
                <w:sz w:val="21"/>
                <w:szCs w:val="21"/>
              </w:rPr>
              <w:t>Отсутствие реконструкции перекрестка ул. Васильевская – ул. Данилова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</w:t>
            </w:r>
            <w:r w:rsidR="00E97713">
              <w:rPr>
                <w:rFonts w:ascii="Times New Roman" w:hAnsi="Times New Roman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BF3571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743400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</w:t>
            </w:r>
            <w:r w:rsidR="007246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Устройство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МАДОУ «Детский сад № 37»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Сквер на территории</w:t>
            </w:r>
            <w:r w:rsidR="00244E98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у ТЦ «Галактика» по ул. К.</w:t>
            </w:r>
            <w:r w:rsidR="007246A9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сквера на территории у</w:t>
            </w:r>
            <w:r w:rsidR="00B85DF2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ТЦ «Галактика» по ул. К.</w:t>
            </w:r>
            <w:r w:rsidR="007246A9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Беляева и создание условий для отдыха жителей города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BF3571">
              <w:rPr>
                <w:rFonts w:ascii="Times New Roman" w:hAnsi="Times New Roman"/>
              </w:rPr>
              <w:t xml:space="preserve">ротуаре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BF3571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Срок</w:t>
            </w:r>
            <w:r w:rsidR="00B85DF2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окончания</w:t>
            </w:r>
            <w:r w:rsidR="00B85DF2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F3571">
              <w:rPr>
                <w:rFonts w:ascii="Times New Roman" w:hAnsi="Times New Roman"/>
                <w:sz w:val="21"/>
                <w:szCs w:val="21"/>
              </w:rPr>
              <w:t>Отсутствие реконструкции ул. Мира (от пр. Победы до ул. Устюженской)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</w:t>
            </w:r>
            <w:r w:rsidR="005A075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49, 49а по ул. К. Белова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детской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стадиона МАОУ «СОШ № 1 имени Максима Горького» (Советский пр., 60а)</w:t>
            </w:r>
            <w:r w:rsidRPr="00BF3571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BF3571">
              <w:rPr>
                <w:rFonts w:ascii="Times New Roman" w:hAnsi="Times New Roman"/>
              </w:rPr>
              <w:t xml:space="preserve">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BF3571">
              <w:rPr>
                <w:rFonts w:ascii="Times New Roman" w:hAnsi="Times New Roman"/>
              </w:rPr>
              <w:t xml:space="preserve">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D311F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МБОУ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арковки для МБОУ СОШ № 23 «Центр образования имени И.А. Милютина» (ул. Монтклер, 12а)</w:t>
            </w:r>
          </w:p>
          <w:p w:rsidR="00ED311F" w:rsidRPr="00BF3571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D311F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детского сада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арковки для детского сада № 20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D311F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внутриквартальных подъездов в 103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D311F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D311F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D311F" w:rsidRPr="00BF3571" w:rsidTr="007F552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м</w:t>
            </w:r>
            <w:r w:rsidRPr="00BF3571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</w:t>
            </w:r>
            <w:r w:rsidRPr="00BF3571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D311F" w:rsidRPr="00BF3571" w:rsidTr="007F552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AF05F5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AF05F5" w:rsidRDefault="00ED311F" w:rsidP="00AF05F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КУИ</w:t>
            </w:r>
          </w:p>
          <w:p w:rsidR="00ED311F" w:rsidRPr="00AF05F5" w:rsidRDefault="00ED311F" w:rsidP="00AF05F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(МКУ</w:t>
            </w:r>
          </w:p>
          <w:p w:rsidR="00ED311F" w:rsidRPr="00BF3571" w:rsidRDefault="00ED311F" w:rsidP="00AF05F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F05F5">
              <w:rPr>
                <w:rFonts w:ascii="Times New Roman" w:hAnsi="Times New Roman"/>
                <w:lang w:eastAsia="ru-RU"/>
              </w:rPr>
              <w:t>«УКСиР»)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F023F3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м</w:t>
            </w:r>
            <w:r w:rsidRPr="00ED311F">
              <w:rPr>
                <w:rFonts w:ascii="Times New Roman" w:hAnsi="Times New Roman"/>
                <w:lang w:eastAsia="ru-RU"/>
              </w:rPr>
              <w:t>агистральны</w:t>
            </w:r>
            <w:r>
              <w:rPr>
                <w:rFonts w:ascii="Times New Roman" w:hAnsi="Times New Roman"/>
                <w:lang w:eastAsia="ru-RU"/>
              </w:rPr>
              <w:t>х</w:t>
            </w:r>
            <w:r w:rsidRPr="00ED311F">
              <w:rPr>
                <w:rFonts w:ascii="Times New Roman" w:hAnsi="Times New Roman"/>
                <w:lang w:eastAsia="ru-RU"/>
              </w:rPr>
              <w:t xml:space="preserve"> сет</w:t>
            </w:r>
            <w:r>
              <w:rPr>
                <w:rFonts w:ascii="Times New Roman" w:hAnsi="Times New Roman"/>
                <w:lang w:eastAsia="ru-RU"/>
              </w:rPr>
              <w:t>ей</w:t>
            </w:r>
            <w:r w:rsidRPr="00ED311F">
              <w:rPr>
                <w:rFonts w:ascii="Times New Roman" w:hAnsi="Times New Roman"/>
                <w:lang w:eastAsia="ru-RU"/>
              </w:rPr>
              <w:t xml:space="preserve">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Pr="00ED311F">
              <w:rPr>
                <w:rFonts w:ascii="Times New Roman" w:hAnsi="Times New Roman"/>
                <w:lang w:eastAsia="ru-RU"/>
              </w:rPr>
              <w:t>магистральных сетей для застройки восточной части Зашекснинского района (Теплосеть)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F" w:rsidRPr="00BF3571" w:rsidRDefault="00ED311F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b/>
                <w:lang w:eastAsia="ru-RU"/>
              </w:rPr>
              <w:t>Основное мероприятие 2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F023F3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Завершить работы к 2022 году - 56 объектов, в том числе по сферам: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F023F3">
              <w:rPr>
                <w:rFonts w:ascii="Times New Roman" w:hAnsi="Times New Roman"/>
                <w:lang w:eastAsia="ru-RU"/>
              </w:rPr>
              <w:sym w:font="Symbol" w:char="F02D"/>
            </w:r>
            <w:r w:rsidRPr="00F023F3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F023F3">
              <w:rPr>
                <w:rFonts w:ascii="Times New Roman" w:hAnsi="Times New Roman"/>
                <w:lang w:eastAsia="ru-RU"/>
              </w:rPr>
              <w:sym w:font="Symbol" w:char="F02D"/>
            </w:r>
            <w:r w:rsidRPr="00F023F3">
              <w:rPr>
                <w:rFonts w:ascii="Times New Roman" w:hAnsi="Times New Roman"/>
                <w:lang w:eastAsia="ru-RU"/>
              </w:rPr>
              <w:t xml:space="preserve"> 9 объектов,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культура – 12 объектов;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:rsidR="006159B4" w:rsidRPr="00F023F3" w:rsidRDefault="006159B4" w:rsidP="00D85D91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– 4 объектов;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F023F3">
              <w:rPr>
                <w:rFonts w:ascii="Times New Roman" w:hAnsi="Times New Roman"/>
                <w:lang w:eastAsia="ru-RU"/>
              </w:rPr>
              <w:sym w:font="Symbol" w:char="F02D"/>
            </w:r>
            <w:r w:rsidRPr="00F023F3">
              <w:rPr>
                <w:rFonts w:ascii="Times New Roman" w:hAnsi="Times New Roman"/>
                <w:lang w:eastAsia="ru-RU"/>
              </w:rPr>
              <w:t xml:space="preserve"> 5 объекта;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:rsidR="006159B4" w:rsidRPr="00F023F3" w:rsidRDefault="006159B4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</w:rPr>
              <w:t>защита населения и территорий от чрезвычайных ситуаций природного и техногенного характера, гражданская оборона - 1</w:t>
            </w:r>
            <w:r w:rsidRPr="00F023F3">
              <w:rPr>
                <w:rFonts w:ascii="Times New Roman" w:hAnsi="Times New Roman"/>
                <w:lang w:eastAsia="ru-RU"/>
              </w:rPr>
              <w:t>объекта;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1, 3 и 5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  <w:r w:rsidR="00B85D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МБУК «Дворец химиков»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ремонта: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кровли в 2017 году,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малого зала и санузлов в 2019 году.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D276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571">
              <w:rPr>
                <w:rFonts w:ascii="Times New Roman" w:hAnsi="Times New Roman"/>
                <w:sz w:val="20"/>
                <w:szCs w:val="20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16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D2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Осуществляется по МП «Развитие образо</w:t>
            </w:r>
            <w:r w:rsidRPr="00BF3571">
              <w:rPr>
                <w:rFonts w:ascii="Times New Roman" w:hAnsi="Times New Roman"/>
              </w:rPr>
              <w:softHyphen/>
              <w:t>вания на 2013-2022 годы»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13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</w:t>
            </w:r>
            <w:r w:rsidR="00D85D91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«ЧерМО»)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капитального ремонта 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2017*</w:t>
            </w: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7067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F3571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2017*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государственной экспертизы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F3571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F3571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 государственной экспертизы</w:t>
            </w:r>
          </w:p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2022*</w:t>
            </w: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7067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267</w:t>
            </w:r>
            <w:r w:rsidRPr="00BF3571">
              <w:rPr>
                <w:rFonts w:ascii="Times New Roman" w:hAnsi="Times New Roman"/>
              </w:rPr>
              <w:t xml:space="preserve">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267</w:t>
            </w:r>
            <w:r w:rsidRPr="00BF3571">
              <w:rPr>
                <w:rFonts w:ascii="Times New Roman" w:hAnsi="Times New Roman"/>
              </w:rPr>
              <w:t xml:space="preserve"> п. м.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2020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D6F89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</w:t>
            </w:r>
            <w:r w:rsidR="00470B39">
              <w:rPr>
                <w:rFonts w:ascii="Times New Roman" w:hAnsi="Times New Roman"/>
                <w:lang w:eastAsia="ru-RU"/>
              </w:rPr>
              <w:t xml:space="preserve"> и авторского надзо</w:t>
            </w:r>
            <w:r w:rsidR="00351360">
              <w:rPr>
                <w:rFonts w:ascii="Times New Roman" w:hAnsi="Times New Roman"/>
                <w:lang w:eastAsia="ru-RU"/>
              </w:rPr>
              <w:t>р</w:t>
            </w:r>
            <w:r w:rsidR="00470B39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  <w:p w:rsidR="006159B4" w:rsidRPr="00BD6F89" w:rsidRDefault="006159B4" w:rsidP="00D85D9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Капитальный ремонт МБУК «ЧерМО»</w:t>
            </w:r>
            <w:r w:rsidR="00D85D9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11A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ом-музей</w:t>
            </w:r>
            <w:r w:rsidR="007E11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Верещагиных</w:t>
            </w:r>
            <w:r w:rsidR="007E11A2">
              <w:rPr>
                <w:rFonts w:ascii="Times New Roman" w:eastAsia="Times New Roman" w:hAnsi="Times New Roman"/>
                <w:lang w:eastAsia="ru-RU"/>
              </w:rPr>
              <w:t>,</w:t>
            </w:r>
            <w:r w:rsidR="00211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расположенного по адресу ул. Социалистическая, 22. </w:t>
            </w:r>
            <w:r w:rsidRPr="00BD6F89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МБУК «ЧерМО» Дом-музей</w:t>
            </w:r>
            <w:r w:rsidR="00211A2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Верещагиных</w:t>
            </w:r>
            <w:r w:rsidR="007E11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расположенного по адресу ул. Социалистическая, 22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159B4" w:rsidRPr="00BD6F89" w:rsidRDefault="006159B4" w:rsidP="0056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видеонаблюдения автовокзала (ул. М. Горького, 44)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видеонаблюдения автовокзала (ул. М. Горького, 44)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«ЦЗНТЧС")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«ЦЗНТЧС")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«ЦЗНТЧС")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7965" w:rsidRPr="008D0162" w:rsidTr="00B3796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B37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37965">
              <w:rPr>
                <w:rFonts w:ascii="Times New Roman" w:hAnsi="Times New Roman"/>
                <w:lang w:eastAsia="ru-RU"/>
              </w:rPr>
              <w:t>2.4</w:t>
            </w:r>
            <w:r w:rsidR="00470B3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5636C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636C6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C6" w:rsidRPr="005636C6" w:rsidRDefault="005636C6" w:rsidP="005636C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636C6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:rsidR="005636C6" w:rsidRPr="005636C6" w:rsidRDefault="005636C6" w:rsidP="005636C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636C6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:rsidR="00B37965" w:rsidRPr="00B37965" w:rsidRDefault="005636C6" w:rsidP="0056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6C6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5636C6">
            <w:pPr>
              <w:jc w:val="center"/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5636C6">
            <w:pPr>
              <w:jc w:val="center"/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B37965">
            <w:pPr>
              <w:tabs>
                <w:tab w:val="left" w:pos="246"/>
              </w:tabs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B3796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65" w:rsidRPr="00B37965" w:rsidRDefault="00B37965" w:rsidP="00B3796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 3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6159B4" w:rsidRPr="00BD6F89" w:rsidRDefault="006159B4" w:rsidP="00D85D91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1 - 5</w:t>
            </w:r>
          </w:p>
        </w:tc>
      </w:tr>
      <w:tr w:rsidR="006159B4" w:rsidRPr="00BD6F89" w:rsidTr="00D85D91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 4</w:t>
            </w:r>
          </w:p>
          <w:p w:rsidR="006159B4" w:rsidRPr="00BD6F89" w:rsidRDefault="006159B4" w:rsidP="00D85D91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Сдать в эксплуатацию к 20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1, 2 и 4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Ввод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BD6F89">
              <w:rPr>
                <w:rFonts w:ascii="Times New Roman" w:hAnsi="Times New Roman"/>
              </w:rPr>
              <w:t>федеральный проект «Современная школа»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</w:t>
            </w:r>
            <w:r w:rsidR="00211A2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BD6F89">
              <w:rPr>
                <w:rFonts w:ascii="Times New Roman" w:hAnsi="Times New Roman"/>
                <w:b/>
                <w:lang w:eastAsia="ru-RU"/>
              </w:rPr>
              <w:t>5**</w:t>
            </w:r>
            <w:r>
              <w:rPr>
                <w:rFonts w:ascii="Times New Roman" w:hAnsi="Times New Roman"/>
                <w:b/>
                <w:lang w:eastAsia="ru-RU"/>
              </w:rPr>
              <w:t>*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1, 2 и 4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Детский сад</w:t>
            </w:r>
            <w:r w:rsidR="00211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:rsidR="006159B4" w:rsidRPr="00BD6F89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№ 20 в 112 мкр</w:t>
            </w:r>
            <w:r w:rsidR="00656737">
              <w:rPr>
                <w:rFonts w:ascii="Times New Roman" w:eastAsia="Times New Roman" w:hAnsi="Times New Roman"/>
                <w:lang w:eastAsia="ru-RU"/>
              </w:rPr>
              <w:t>.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2021</w:t>
            </w:r>
          </w:p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мкр.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070671" w:rsidRPr="00BD6F89" w:rsidRDefault="00070671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D6F89" w:rsidRDefault="006159B4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Сдать в эксплуатацию к 20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объект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159B4" w:rsidRPr="00BD6F89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1, 2 и 4</w:t>
            </w:r>
          </w:p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 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D6F8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159B4" w:rsidRPr="00E634B5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в том</w:t>
      </w:r>
      <w:r w:rsidR="00211A2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числе</w:t>
      </w:r>
      <w:r w:rsidR="00211A2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объект</w:t>
      </w:r>
      <w:r w:rsidR="00211A2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реализуемые в мероприятиях 4, 5, 6</w:t>
      </w:r>
      <w:r w:rsidR="00211A27">
        <w:rPr>
          <w:rFonts w:ascii="Times New Roman" w:eastAsia="Times New Roman" w:hAnsi="Times New Roman"/>
          <w:lang w:eastAsia="ru-RU"/>
        </w:rPr>
        <w:t>.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*</w:t>
      </w:r>
      <w:r w:rsidRPr="00BD6F89">
        <w:rPr>
          <w:rFonts w:ascii="Times New Roman" w:eastAsia="Times New Roman" w:hAnsi="Times New Roman"/>
          <w:lang w:eastAsia="ru-RU"/>
        </w:rPr>
        <w:t xml:space="preserve">Осуществляется в 2017 и 2018 годах по подпрограмме 3 «Формирование современной городской среды» МП «Развитие жилищно-коммунального хозяйства города 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 xml:space="preserve">Череповца» на 2014 – 2019 годы», с 2018-2022 года по муниципальной программе «Формирование современной городской среды муниципального образования 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>«Город Череповец» на 2018-2022 годы.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 xml:space="preserve"> **</w:t>
      </w:r>
      <w:r>
        <w:rPr>
          <w:rFonts w:ascii="Times New Roman" w:eastAsia="Times New Roman" w:hAnsi="Times New Roman"/>
          <w:lang w:eastAsia="ru-RU"/>
        </w:rPr>
        <w:t>*</w:t>
      </w:r>
      <w:r w:rsidRPr="00BD6F89">
        <w:rPr>
          <w:rFonts w:ascii="Times New Roman" w:eastAsia="Times New Roman" w:hAnsi="Times New Roman"/>
          <w:lang w:eastAsia="ru-RU"/>
        </w:rPr>
        <w:t xml:space="preserve"> 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:rsidR="009E3EF3" w:rsidRDefault="009E3EF3" w:rsidP="006159B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:rsidR="006159B4" w:rsidRPr="00BD6F89" w:rsidRDefault="006159B4" w:rsidP="006159B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ru-RU"/>
        </w:rPr>
        <w:sectPr w:rsidR="006159B4" w:rsidRPr="00BD6F89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D6F89" w:rsidRDefault="006159B4" w:rsidP="006159B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BD6F89">
        <w:rPr>
          <w:rFonts w:ascii="Times New Roman" w:hAnsi="Times New Roman"/>
          <w:bCs/>
        </w:rPr>
        <w:t>Ресурсное обеспечение реализации Программы за счет «собственных» средств городского бюджета</w:t>
      </w:r>
    </w:p>
    <w:p w:rsidR="006159B4" w:rsidRPr="00BD6F89" w:rsidRDefault="006159B4" w:rsidP="006159B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  <w:r w:rsidRPr="00BD6F89">
        <w:rPr>
          <w:rFonts w:ascii="Times New Roman" w:hAnsi="Times New Roman"/>
          <w:bCs/>
        </w:rPr>
        <w:t>Таблица 3</w:t>
      </w:r>
    </w:p>
    <w:p w:rsidR="006159B4" w:rsidRPr="00BD6F89" w:rsidRDefault="006159B4" w:rsidP="006159B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276"/>
        <w:gridCol w:w="1275"/>
        <w:gridCol w:w="1276"/>
        <w:gridCol w:w="1276"/>
        <w:gridCol w:w="1276"/>
        <w:gridCol w:w="1275"/>
        <w:gridCol w:w="1418"/>
        <w:gridCol w:w="1417"/>
        <w:gridCol w:w="1560"/>
      </w:tblGrid>
      <w:tr w:rsidR="006159B4" w:rsidRPr="00BD6F89" w:rsidTr="00D85D91">
        <w:trPr>
          <w:tblHeader/>
        </w:trPr>
        <w:tc>
          <w:tcPr>
            <w:tcW w:w="426" w:type="dxa"/>
            <w:vMerge w:val="restart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2049" w:type="dxa"/>
            <w:gridSpan w:val="9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D6F89" w:rsidTr="00D85D91">
        <w:trPr>
          <w:trHeight w:val="1207"/>
          <w:tblHeader/>
        </w:trPr>
        <w:tc>
          <w:tcPr>
            <w:tcW w:w="426" w:type="dxa"/>
            <w:vMerge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275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5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418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417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560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6159B4" w:rsidRPr="00BF3571" w:rsidTr="00D85D91">
        <w:trPr>
          <w:tblHeader/>
        </w:trPr>
        <w:tc>
          <w:tcPr>
            <w:tcW w:w="42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159B4" w:rsidRPr="00BF3571" w:rsidTr="00D85D91">
        <w:trPr>
          <w:trHeight w:val="1124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159B4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«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2014 - 2022 годы</w:t>
            </w:r>
          </w:p>
          <w:p w:rsidR="009E3EF3" w:rsidRDefault="009E3EF3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3EF3" w:rsidRPr="00BF3571" w:rsidRDefault="009E3EF3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8" w:type="dxa"/>
            <w:vAlign w:val="center"/>
          </w:tcPr>
          <w:p w:rsidR="006159B4" w:rsidRPr="00BF3571" w:rsidRDefault="009E3EF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764 607,2</w:t>
            </w:r>
          </w:p>
        </w:tc>
        <w:tc>
          <w:tcPr>
            <w:tcW w:w="1417" w:type="dxa"/>
            <w:vAlign w:val="center"/>
          </w:tcPr>
          <w:p w:rsidR="006159B4" w:rsidRPr="00BF3571" w:rsidRDefault="009E3EF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534 621,9</w:t>
            </w:r>
          </w:p>
        </w:tc>
        <w:tc>
          <w:tcPr>
            <w:tcW w:w="1560" w:type="dxa"/>
            <w:vAlign w:val="center"/>
          </w:tcPr>
          <w:p w:rsidR="006159B4" w:rsidRPr="00BF3571" w:rsidRDefault="009E3EF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350 785,4</w:t>
            </w:r>
          </w:p>
        </w:tc>
      </w:tr>
      <w:tr w:rsidR="009E3EF3" w:rsidRPr="00BF3571" w:rsidTr="00D85D91">
        <w:trPr>
          <w:trHeight w:val="1396"/>
        </w:trPr>
        <w:tc>
          <w:tcPr>
            <w:tcW w:w="426" w:type="dxa"/>
            <w:vMerge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9E3EF3" w:rsidRPr="00BF3571" w:rsidRDefault="009E3EF3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9E3EF3" w:rsidRPr="00BF3571" w:rsidRDefault="009E3EF3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9E3EF3" w:rsidRPr="0024448E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8" w:type="dxa"/>
            <w:vAlign w:val="center"/>
          </w:tcPr>
          <w:p w:rsidR="009E3EF3" w:rsidRPr="009E3EF3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764 607,2</w:t>
            </w:r>
          </w:p>
        </w:tc>
        <w:tc>
          <w:tcPr>
            <w:tcW w:w="1417" w:type="dxa"/>
            <w:vAlign w:val="center"/>
          </w:tcPr>
          <w:p w:rsidR="009E3EF3" w:rsidRPr="009E3EF3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534 621,9</w:t>
            </w:r>
          </w:p>
        </w:tc>
        <w:tc>
          <w:tcPr>
            <w:tcW w:w="1560" w:type="dxa"/>
            <w:vAlign w:val="center"/>
          </w:tcPr>
          <w:p w:rsidR="009E3EF3" w:rsidRPr="009E3EF3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350 785,4</w:t>
            </w:r>
          </w:p>
        </w:tc>
      </w:tr>
      <w:tr w:rsidR="009E3EF3" w:rsidRPr="00BF3571" w:rsidTr="00D85D91">
        <w:trPr>
          <w:trHeight w:val="1260"/>
        </w:trPr>
        <w:tc>
          <w:tcPr>
            <w:tcW w:w="426" w:type="dxa"/>
            <w:vMerge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9E3EF3" w:rsidRPr="00BF3571" w:rsidRDefault="009E3EF3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9E3EF3" w:rsidRPr="00BF3571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9E3EF3" w:rsidRPr="0024448E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8" w:type="dxa"/>
            <w:vAlign w:val="center"/>
          </w:tcPr>
          <w:p w:rsidR="009E3EF3" w:rsidRPr="009E3EF3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764 607,2</w:t>
            </w:r>
          </w:p>
        </w:tc>
        <w:tc>
          <w:tcPr>
            <w:tcW w:w="1417" w:type="dxa"/>
            <w:vAlign w:val="center"/>
          </w:tcPr>
          <w:p w:rsidR="009E3EF3" w:rsidRPr="009E3EF3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534 621,9</w:t>
            </w:r>
          </w:p>
        </w:tc>
        <w:tc>
          <w:tcPr>
            <w:tcW w:w="1560" w:type="dxa"/>
            <w:vAlign w:val="center"/>
          </w:tcPr>
          <w:p w:rsidR="009E3EF3" w:rsidRPr="009E3EF3" w:rsidRDefault="009E3EF3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350 785,4</w:t>
            </w:r>
          </w:p>
        </w:tc>
      </w:tr>
      <w:tr w:rsidR="006159B4" w:rsidRPr="00BF3571" w:rsidTr="00D85D91">
        <w:trPr>
          <w:trHeight w:val="457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323 619,3</w:t>
            </w:r>
          </w:p>
        </w:tc>
        <w:tc>
          <w:tcPr>
            <w:tcW w:w="1418" w:type="dxa"/>
            <w:vAlign w:val="center"/>
          </w:tcPr>
          <w:p w:rsidR="006159B4" w:rsidRPr="00BF3571" w:rsidRDefault="009E3EF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683 557,9</w:t>
            </w:r>
          </w:p>
        </w:tc>
        <w:tc>
          <w:tcPr>
            <w:tcW w:w="1417" w:type="dxa"/>
            <w:vAlign w:val="center"/>
          </w:tcPr>
          <w:p w:rsidR="006159B4" w:rsidRPr="00BF3571" w:rsidRDefault="003E736E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458 158,6</w:t>
            </w:r>
          </w:p>
        </w:tc>
        <w:tc>
          <w:tcPr>
            <w:tcW w:w="1560" w:type="dxa"/>
            <w:vAlign w:val="center"/>
          </w:tcPr>
          <w:p w:rsidR="006159B4" w:rsidRPr="00BF3571" w:rsidRDefault="003E736E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3E736E" w:rsidRPr="00BF3571" w:rsidTr="00D85D91">
        <w:trPr>
          <w:trHeight w:val="827"/>
        </w:trPr>
        <w:tc>
          <w:tcPr>
            <w:tcW w:w="426" w:type="dxa"/>
            <w:vMerge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323 619,3</w:t>
            </w:r>
          </w:p>
        </w:tc>
        <w:tc>
          <w:tcPr>
            <w:tcW w:w="1418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683 557,9</w:t>
            </w:r>
          </w:p>
        </w:tc>
        <w:tc>
          <w:tcPr>
            <w:tcW w:w="1417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458 158,6</w:t>
            </w:r>
          </w:p>
        </w:tc>
        <w:tc>
          <w:tcPr>
            <w:tcW w:w="1560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3E736E" w:rsidRPr="00BF3571" w:rsidTr="00D85D91">
        <w:tc>
          <w:tcPr>
            <w:tcW w:w="426" w:type="dxa"/>
            <w:vMerge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3E736E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  <w:p w:rsidR="003E736E" w:rsidRPr="00BF3571" w:rsidRDefault="003E736E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323 619,3</w:t>
            </w:r>
          </w:p>
        </w:tc>
        <w:tc>
          <w:tcPr>
            <w:tcW w:w="1418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683 557,9</w:t>
            </w:r>
          </w:p>
        </w:tc>
        <w:tc>
          <w:tcPr>
            <w:tcW w:w="1417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458 158,6</w:t>
            </w:r>
          </w:p>
        </w:tc>
        <w:tc>
          <w:tcPr>
            <w:tcW w:w="1560" w:type="dxa"/>
            <w:vAlign w:val="center"/>
          </w:tcPr>
          <w:p w:rsidR="003E736E" w:rsidRPr="00BF3571" w:rsidRDefault="003E736E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6159B4" w:rsidRPr="00BF3571" w:rsidTr="00D85D91">
        <w:trPr>
          <w:trHeight w:val="428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8" w:type="dxa"/>
            <w:vAlign w:val="center"/>
          </w:tcPr>
          <w:p w:rsidR="006159B4" w:rsidRPr="00BF3571" w:rsidRDefault="003E736E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19 616,1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14 459,0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12 750,0</w:t>
            </w:r>
          </w:p>
        </w:tc>
      </w:tr>
      <w:tr w:rsidR="006159B4" w:rsidRPr="00BF3571" w:rsidTr="00D85D91"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37 531,9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6159B4" w:rsidRPr="0024448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E7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616,1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14 459,0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6159B4" w:rsidRPr="00BF3571" w:rsidTr="00D85D91">
        <w:trPr>
          <w:trHeight w:val="463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6159B4" w:rsidRPr="0024448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E7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616,1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14 459,0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6159B4" w:rsidRPr="00BF3571" w:rsidTr="00D85D91">
        <w:trPr>
          <w:trHeight w:val="431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3: 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60 895,1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</w:tr>
      <w:tr w:rsidR="006159B4" w:rsidRPr="00BF3571" w:rsidTr="00D85D91"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60 895,1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60 895,1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6159B4" w:rsidRPr="00BF3571" w:rsidTr="00D85D91">
        <w:trPr>
          <w:trHeight w:val="385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4: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соисполнитель: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1040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5*</w:t>
            </w:r>
          </w:p>
          <w:p w:rsidR="006159B4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:rsidR="009E3EF3" w:rsidRPr="00BF3571" w:rsidRDefault="009E3EF3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36 639,6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1559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36 639,6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36 639,6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 w:val="restart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</w:tcPr>
          <w:p w:rsidR="006159B4" w:rsidRPr="002A7ED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6: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418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93041F" w:rsidRDefault="006159B4" w:rsidP="00D85D9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1497"/>
        </w:trPr>
        <w:tc>
          <w:tcPr>
            <w:tcW w:w="426" w:type="dxa"/>
            <w:vMerge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2A7ED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jc w:val="center"/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93041F" w:rsidRDefault="006159B4" w:rsidP="00D85D9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2A7ED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jc w:val="center"/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93041F" w:rsidRDefault="006159B4" w:rsidP="00D85D9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159B4" w:rsidRPr="00BF3571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F3571">
        <w:rPr>
          <w:rFonts w:ascii="Times New Roman" w:eastAsia="Times New Roman" w:hAnsi="Times New Roman"/>
          <w:lang w:eastAsia="ru-RU"/>
        </w:rPr>
        <w:t>* 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159B4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:rsidR="006159B4" w:rsidRPr="00BF3571" w:rsidRDefault="006159B4" w:rsidP="006159B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6159B4" w:rsidRPr="00BF3571" w:rsidRDefault="006159B4" w:rsidP="006159B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1276"/>
        <w:gridCol w:w="1417"/>
        <w:gridCol w:w="1276"/>
        <w:gridCol w:w="1417"/>
        <w:gridCol w:w="1418"/>
        <w:gridCol w:w="1417"/>
        <w:gridCol w:w="1418"/>
        <w:gridCol w:w="1276"/>
      </w:tblGrid>
      <w:tr w:rsidR="006159B4" w:rsidRPr="00BF3571" w:rsidTr="00D85D91">
        <w:trPr>
          <w:tblHeader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2191" w:type="dxa"/>
            <w:gridSpan w:val="9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руб.), год</w:t>
            </w:r>
          </w:p>
        </w:tc>
      </w:tr>
      <w:tr w:rsidR="006159B4" w:rsidRPr="00BF3571" w:rsidTr="00D85D91">
        <w:trPr>
          <w:tblHeader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6159B4" w:rsidRPr="00BF3571" w:rsidTr="00D85D91">
        <w:trPr>
          <w:tblHeader/>
        </w:trPr>
        <w:tc>
          <w:tcPr>
            <w:tcW w:w="42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159B4" w:rsidRPr="00BF3571" w:rsidTr="00D85D91">
        <w:trPr>
          <w:trHeight w:val="378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программа: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собствен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ти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города Череповца» на 2014 - 2022 годы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510 463,0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583 056,5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1 061 253,2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822 748,4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1 722 852,9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1 314 268,9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1 550 362,7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610 003,1</w:t>
            </w:r>
          </w:p>
        </w:tc>
      </w:tr>
      <w:tr w:rsidR="006159B4" w:rsidRPr="00BF3571" w:rsidTr="00D85D91">
        <w:trPr>
          <w:trHeight w:val="28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199 347,4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764 607,2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534 621,9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350 785,4</w:t>
            </w:r>
          </w:p>
        </w:tc>
      </w:tr>
      <w:tr w:rsidR="006159B4" w:rsidRPr="00BF3571" w:rsidTr="00D85D91">
        <w:trPr>
          <w:trHeight w:val="269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229 199,0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735 583,0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209 147,2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531 710,5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13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431 906,5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463 418,7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340 514,5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484 030,3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259 217,7</w:t>
            </w:r>
          </w:p>
        </w:tc>
      </w:tr>
      <w:tr w:rsidR="006159B4" w:rsidRPr="00BF3571" w:rsidTr="00D85D91">
        <w:trPr>
          <w:trHeight w:val="46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23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1: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409 572,2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523 316,0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967 929,3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628 152,9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912 965,7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991 589,3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917 168,5</w:t>
            </w:r>
          </w:p>
        </w:tc>
        <w:tc>
          <w:tcPr>
            <w:tcW w:w="1276" w:type="dxa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422 223,0</w:t>
            </w: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323 619,3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683 557,9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458 158,6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6159B4" w:rsidRPr="00BF3571" w:rsidTr="00D85D91">
        <w:trPr>
          <w:trHeight w:val="229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215 795,7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323 133,3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107 700,0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4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364 968,2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266 213,1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228 031,4</w:t>
            </w:r>
          </w:p>
        </w:tc>
        <w:tc>
          <w:tcPr>
            <w:tcW w:w="1418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351 309,9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144 467,7</w:t>
            </w:r>
          </w:p>
        </w:tc>
      </w:tr>
      <w:tr w:rsidR="006159B4" w:rsidRPr="00BF3571" w:rsidTr="00D85D91">
        <w:trPr>
          <w:trHeight w:val="46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2: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50 935,2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141 949,1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54 285,1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  <w:r w:rsidR="00243A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256,1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131 279,0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127 500,0</w:t>
            </w: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243A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616,1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14 459,0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6159B4" w:rsidRPr="00BF3571" w:rsidTr="00D85D91">
        <w:trPr>
          <w:trHeight w:val="289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13 403,3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66 938,3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7 296,1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107 640,0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116 820,0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114 750,0</w:t>
            </w:r>
          </w:p>
        </w:tc>
      </w:tr>
      <w:tr w:rsidR="006159B4" w:rsidRPr="00BF3571" w:rsidTr="00D85D91">
        <w:trPr>
          <w:trHeight w:val="48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280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3: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58 997,1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60 895,1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</w:tr>
      <w:tr w:rsidR="006159B4" w:rsidRPr="00BF3571" w:rsidTr="00D85D91">
        <w:trPr>
          <w:trHeight w:val="344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60 895,1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6159B4" w:rsidRPr="00BF3571" w:rsidTr="00D85D91">
        <w:trPr>
          <w:trHeight w:val="344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43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3 844,9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35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4: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247 301,9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167 123,7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19 425,0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26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5</w:t>
            </w:r>
            <w:r w:rsidR="00211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«Содействие занятости женщин – до-ступность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воз-расте до трех лет»)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318 605,2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134 528,4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441 677,6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36 639,6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245 326,0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129 147,2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424 010,5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36 639,6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4 843,1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15 900,4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 w:val="restart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</w:t>
            </w:r>
            <w:r w:rsidR="00211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7E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6:</w:t>
            </w:r>
          </w:p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7E5E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7E5E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7E5E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159B4" w:rsidRPr="00BF3571" w:rsidRDefault="006159B4" w:rsidP="006159B4">
      <w:pPr>
        <w:jc w:val="both"/>
        <w:rPr>
          <w:rFonts w:ascii="Times New Roman" w:hAnsi="Times New Roman"/>
        </w:rPr>
      </w:pPr>
      <w:r w:rsidRPr="00BF3571">
        <w:rPr>
          <w:rFonts w:ascii="Times New Roman" w:hAnsi="Times New Roman"/>
        </w:rPr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осу-ществляющих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со-здание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до-ступность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воз-расте до трех лет»)»</w:t>
      </w:r>
    </w:p>
    <w:p w:rsidR="006159B4" w:rsidRPr="00BF3571" w:rsidRDefault="006159B4" w:rsidP="006159B4">
      <w:pPr>
        <w:spacing w:after="0" w:line="240" w:lineRule="auto"/>
        <w:rPr>
          <w:rFonts w:ascii="Times New Roman" w:hAnsi="Times New Roman"/>
        </w:rPr>
        <w:sectPr w:rsidR="006159B4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2268"/>
        <w:gridCol w:w="1122"/>
        <w:gridCol w:w="1145"/>
        <w:gridCol w:w="1146"/>
        <w:gridCol w:w="1276"/>
        <w:gridCol w:w="1202"/>
        <w:gridCol w:w="1134"/>
        <w:gridCol w:w="1276"/>
        <w:gridCol w:w="1276"/>
        <w:gridCol w:w="1484"/>
      </w:tblGrid>
      <w:tr w:rsidR="006159B4" w:rsidRPr="00BF3571" w:rsidTr="00D85D91">
        <w:trPr>
          <w:trHeight w:val="313"/>
          <w:tblHeader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10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F3571" w:rsidTr="0004154F">
        <w:trPr>
          <w:trHeight w:val="454"/>
          <w:tblHeader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</w:tr>
      <w:tr w:rsidR="006159B4" w:rsidRPr="00BF3571" w:rsidTr="0004154F">
        <w:trPr>
          <w:trHeight w:val="272"/>
          <w:tblHeader/>
          <w:jc w:val="center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6159B4" w:rsidRPr="00BF3571" w:rsidTr="00DC320B">
        <w:trPr>
          <w:cantSplit/>
          <w:trHeight w:val="240"/>
          <w:jc w:val="center"/>
        </w:trPr>
        <w:tc>
          <w:tcPr>
            <w:tcW w:w="1467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форме капитальных вложений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26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45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62"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91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94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192 094,3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42 107,7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94 488,3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21 053,9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97 606,0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95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21 053,8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6 575,6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30 316,7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132 227,6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1 225,6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25 316,7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3 195,3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49 032,3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56 590,2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33 389,6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1 943,3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11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54 646,9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58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30 755,7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60 000,7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40 684,5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60 000,0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25 946,0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10 520,0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6 165,6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4 354,4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268 059,3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745 703,8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263 495,7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4 267,7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21 499,7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25 551,3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263 791,6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724 204,1*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237 944,4**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Реконструкция кладбища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№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4 830,1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2 330,1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Улица Монтклер на участке от Октябрьского пр. до ул. Рыбинской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81 839,8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76 000,0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6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41 048,9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3 758,5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37 290,4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A53827" w:rsidRPr="00BF3571" w:rsidTr="0004154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A53827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38 653,4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31 639,4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7 014,0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35 079,1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22 860,6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12 218,5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5382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пр. Строителей, 9 под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A53827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3827">
              <w:rPr>
                <w:rFonts w:ascii="Times New Roman" w:hAnsi="Times New Roman"/>
              </w:rPr>
              <w:t>701,4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5382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A53827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3827">
              <w:rPr>
                <w:rFonts w:ascii="Times New Roman" w:hAnsi="Times New Roman"/>
              </w:rPr>
              <w:t>701,4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13 157,5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1 688,9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11 468,6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3 928,5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392 862,8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220F8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25 138,9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3 928,5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78</w:t>
            </w:r>
            <w:r>
              <w:rPr>
                <w:rFonts w:ascii="Times New Roman" w:hAnsi="Times New Roman"/>
                <w:lang w:eastAsia="ru-RU"/>
              </w:rPr>
              <w:t xml:space="preserve"> 942,5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220F8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9 676,6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229 904,4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84 015,9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220F8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15 462,3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247 866,6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61 317,9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19 425,0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138 643,6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137 577,3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410 915,0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30 219,5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82 584,3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9 151,1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234 454,9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93 875,8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21 068,4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Северная объездная дорога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52 688,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494 827,8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186 200,0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52 688,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416 327,8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30 356,4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28 229,1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22 166,5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128 493,7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22 165,5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128 492,7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1 826,2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112 821,1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112 819,1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19 620,0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19 619,0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4 400,1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115 490,3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EF45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11 594,2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EF45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3 955,5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  <w:p w:rsidR="00501217" w:rsidRPr="00BF3571" w:rsidRDefault="00501217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49 020,0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37 231,9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11 121,2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Берегоукрепление  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Ягорбы на участке от Курсантского бульвара до автомобильного моста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87 804,4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66 868,1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19 973,6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54 787,9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207 522,9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29 492,2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128 454,4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1 875,0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49 576,3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83 129,6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349 500,1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16 183,7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295 556,1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2 968,1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37 760,3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6 445,0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155 411,2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15 541,1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107 700,0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5 800,5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32 170,1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53 011,6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40 242,4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4 024,2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47 688,8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36 218,2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21 797,9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21 797,4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Внутриквартальные проез-ды в 103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31 089,5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31 089,0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Магистральные сети.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Газификация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17 750,0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1 775,0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15 975,0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7BDC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DC320B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5C1F90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C1F90">
              <w:rPr>
                <w:rFonts w:ascii="Times New Roman" w:hAnsi="Times New Roman"/>
                <w:lang w:eastAsia="ru-RU"/>
              </w:rPr>
              <w:t>443 806,7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5C1F90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C1F90">
              <w:rPr>
                <w:rFonts w:ascii="Times New Roman" w:hAnsi="Times New Roman"/>
                <w:lang w:eastAsia="ru-RU"/>
              </w:rPr>
              <w:t>1 220 851,6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5C1F90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C1F90">
              <w:rPr>
                <w:rFonts w:ascii="Times New Roman" w:hAnsi="Times New Roman"/>
                <w:lang w:eastAsia="ru-RU"/>
              </w:rPr>
              <w:t>141 901,4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BF3571">
              <w:rPr>
                <w:rFonts w:ascii="Times New Roman" w:hAnsi="Times New Roman"/>
              </w:rPr>
              <w:t xml:space="preserve">объектов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капитального 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321 916,9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924 989,6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544 662,2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1 206 834,8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1 526 499,4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901 350,0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C56B8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1 091 965,0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146 243,7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100 771,2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63 083,8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99 694,0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219 655,9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338 638,7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459 328,3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C56B8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193 044,2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1 776,0</w:t>
            </w: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215 795,7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209 147,2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531 710,5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364 968,2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452 277,7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232 874,5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367 210,3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144 467,7</w:t>
            </w:r>
          </w:p>
        </w:tc>
      </w:tr>
      <w:tr w:rsidR="00501217" w:rsidRPr="00BF3571" w:rsidTr="00DC320B">
        <w:trPr>
          <w:cantSplit/>
          <w:trHeight w:val="279"/>
          <w:jc w:val="center"/>
        </w:trPr>
        <w:tc>
          <w:tcPr>
            <w:tcW w:w="1467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Перечень объектов капитальных ремонтов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МБОУ «Средняя общеобразовательная школа № 15» (ул. Гагарина,41)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Улица Бардина на участке от ул. Металлургов до ул.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7 334,3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119 600,0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129 800,0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12 980,0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107 640,0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116 820,0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BF3571">
              <w:rPr>
                <w:rFonts w:ascii="Times New Roman" w:hAnsi="Times New Roman"/>
              </w:rPr>
              <w:t xml:space="preserve">объектов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106 529,8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7 334,3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119 600,0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129 800,0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127 500,0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21 458,4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12 980,0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03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107 640,0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116 820,0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114 750,0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343 345,0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925 258,6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612 235,4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1 313 364,6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1 533 833,7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04154F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04154F">
              <w:rPr>
                <w:rFonts w:ascii="Times New Roman" w:hAnsi="Times New Roman"/>
                <w:lang w:eastAsia="ru-RU"/>
              </w:rPr>
              <w:t>1 020 950,0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DB23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1 221 765,0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273 743,7</w:t>
            </w:r>
          </w:p>
        </w:tc>
      </w:tr>
      <w:tr w:rsidR="00501217" w:rsidRPr="00BF3571" w:rsidTr="0004154F">
        <w:trPr>
          <w:cantSplit/>
          <w:trHeight w:val="104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108 796,0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63352,8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100 328,9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241 114,3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338 676,9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C56B80" w:rsidP="0050121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471 288,3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DB23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206 024,2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14 526,0</w:t>
            </w: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229 199,0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209 147,2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531 710,5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04154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431 906,5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459 573,8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340 514,5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484 030,3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259 217,7</w:t>
            </w:r>
          </w:p>
        </w:tc>
      </w:tr>
    </w:tbl>
    <w:p w:rsidR="006159B4" w:rsidRPr="00BF3571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BF3571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DC320B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>
        <w:rPr>
          <w:rFonts w:ascii="Times New Roman" w:hAnsi="Times New Roman"/>
        </w:rPr>
        <w:t>;</w:t>
      </w:r>
    </w:p>
    <w:p w:rsidR="00DC320B" w:rsidRPr="00DC320B" w:rsidRDefault="00DC320B" w:rsidP="00DC320B">
      <w:pPr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Pr="00DC320B">
        <w:rPr>
          <w:rFonts w:ascii="Times New Roman" w:hAnsi="Times New Roman"/>
        </w:rPr>
        <w:t>объемы отражены при условии включения данного проекта в государственную программу с определением долей софинансирования и выделении средств из вышестоящих бюджетов.</w:t>
      </w:r>
    </w:p>
    <w:p w:rsidR="006159B4" w:rsidRPr="00BF3571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br w:type="page"/>
      </w:r>
    </w:p>
    <w:p w:rsidR="006159B4" w:rsidRPr="00BF3571" w:rsidRDefault="006159B4" w:rsidP="006159B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:rsidR="006159B4" w:rsidRPr="00BF3571" w:rsidRDefault="006159B4" w:rsidP="006159B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6159B4" w:rsidRPr="00BF3571" w:rsidRDefault="006159B4" w:rsidP="006159B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159B4" w:rsidRPr="00BF3571" w:rsidRDefault="006159B4" w:rsidP="006159B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6159B4" w:rsidRPr="00BF3571" w:rsidRDefault="006159B4" w:rsidP="006159B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171"/>
        <w:gridCol w:w="1134"/>
        <w:gridCol w:w="1134"/>
        <w:gridCol w:w="1134"/>
        <w:gridCol w:w="1134"/>
        <w:gridCol w:w="1276"/>
        <w:gridCol w:w="1276"/>
        <w:gridCol w:w="1275"/>
        <w:gridCol w:w="1418"/>
      </w:tblGrid>
      <w:tr w:rsidR="006159B4" w:rsidRPr="00BF3571" w:rsidTr="00D85D91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0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F3571" w:rsidTr="00D85D91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6159B4" w:rsidRPr="00BF3571" w:rsidTr="00D85D91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6159B4" w:rsidRPr="00BF3571" w:rsidTr="00D85D91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9 676,6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211A2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</w:t>
            </w:r>
            <w:r w:rsidR="00211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="00211A2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Белова, д.51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21 499,7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Пришкольный стадион МБОУ «СОШ</w:t>
            </w:r>
            <w:r w:rsidR="004940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№ 30»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1 912,2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397,6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4 400,5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1 657,8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7 530,7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«СОШ № 3»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9 151,1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4D390A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2 694,0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Краснодонцев на участке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от ул. Олимпийской до ул. Кашт</w:t>
            </w:r>
            <w:r w:rsidR="004940B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3 058,8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4 024,</w:t>
            </w:r>
            <w:r w:rsidR="004F4A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52 688,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416 327,</w:t>
            </w:r>
            <w:r w:rsidR="004D390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93 100,0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29 492,2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3 951,7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16 183,7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проспект на участке от Октябрьского проспекта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1 028,7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2 151,7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Горького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11 594,2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15 541,1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МАДОУ «Детский сад № 37»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1 945,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5 356,3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320,6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1 651,4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1 562,1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2 599,9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10 733,5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5 920,7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3 030,0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3 667,5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1 211,6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МБОУ СОШ № 23 «Центр образования имени И.А. Милютина» (ул. Монтклер, 12а)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10 203,0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детского сада № 20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10 745,0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573,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1 775,0</w:t>
            </w: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6E3B97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3B97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BF3571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684 096,</w:t>
            </w:r>
            <w:r w:rsidR="004F4A6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459 925,3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277 755,3</w:t>
            </w:r>
          </w:p>
        </w:tc>
      </w:tr>
    </w:tbl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hAnsi="Times New Roman"/>
          <w:sz w:val="26"/>
          <w:szCs w:val="26"/>
        </w:rPr>
        <w:sectPr w:rsidR="006159B4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6159B4" w:rsidRPr="00BF3571" w:rsidRDefault="006159B4" w:rsidP="006159B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48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134"/>
        <w:gridCol w:w="1134"/>
        <w:gridCol w:w="992"/>
        <w:gridCol w:w="993"/>
        <w:gridCol w:w="1017"/>
        <w:gridCol w:w="1063"/>
        <w:gridCol w:w="992"/>
        <w:gridCol w:w="992"/>
        <w:gridCol w:w="1064"/>
      </w:tblGrid>
      <w:tr w:rsidR="006159B4" w:rsidRPr="00BF3571" w:rsidTr="00D85D91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3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F3571" w:rsidTr="00D85D91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6159B4" w:rsidRPr="00BF3571" w:rsidTr="00D85D91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1 398,4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876,6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4 500,0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1 991,9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4 035,8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1 503,0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88,4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695,4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479,3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80,5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24,1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1 144,8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1 335,7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14 180,1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sz w:val="26"/>
                <w:szCs w:val="26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89407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  <w:r w:rsidR="00974A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479,0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806B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11 960,0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12 750,0</w:t>
            </w: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89407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="00974A8C">
              <w:rPr>
                <w:rFonts w:ascii="Times New Roman" w:eastAsia="Times New Roman" w:hAnsi="Times New Roman"/>
                <w:b/>
                <w:lang w:eastAsia="ru-RU"/>
              </w:rPr>
              <w:t> 616,1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14 459,0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12 750,0</w:t>
            </w:r>
          </w:p>
        </w:tc>
      </w:tr>
    </w:tbl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159B4" w:rsidRPr="00BF3571" w:rsidRDefault="006159B4" w:rsidP="006159B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6159B4" w:rsidRPr="005A7F02" w:rsidRDefault="006159B4" w:rsidP="006159B4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color w:val="FF0000"/>
          <w:sz w:val="26"/>
          <w:szCs w:val="26"/>
        </w:rPr>
      </w:pPr>
    </w:p>
    <w:p w:rsidR="006159B4" w:rsidRPr="005A7F02" w:rsidRDefault="006159B4" w:rsidP="006159B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bookmarkEnd w:id="0"/>
    <w:p w:rsidR="00122E3A" w:rsidRPr="005A7F02" w:rsidRDefault="00122E3A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sectPr w:rsidR="00122E3A" w:rsidRPr="005A7F02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2E" w:rsidRDefault="0022722E">
      <w:pPr>
        <w:spacing w:after="0" w:line="240" w:lineRule="auto"/>
      </w:pPr>
      <w:r>
        <w:separator/>
      </w:r>
    </w:p>
  </w:endnote>
  <w:endnote w:type="continuationSeparator" w:id="0">
    <w:p w:rsidR="0022722E" w:rsidRDefault="0022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B7" w:rsidRDefault="009541B7" w:rsidP="00387842">
    <w:pPr>
      <w:pStyle w:val="a9"/>
      <w:tabs>
        <w:tab w:val="clear" w:pos="4677"/>
        <w:tab w:val="clear" w:pos="9355"/>
        <w:tab w:val="left" w:pos="8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2E" w:rsidRDefault="0022722E">
      <w:pPr>
        <w:spacing w:after="0" w:line="240" w:lineRule="auto"/>
      </w:pPr>
      <w:r>
        <w:separator/>
      </w:r>
    </w:p>
  </w:footnote>
  <w:footnote w:type="continuationSeparator" w:id="0">
    <w:p w:rsidR="0022722E" w:rsidRDefault="0022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541B7" w:rsidRPr="00FD17E6" w:rsidRDefault="009541B7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C4CE7">
          <w:rPr>
            <w:rFonts w:ascii="Times New Roman" w:hAnsi="Times New Roman"/>
            <w:noProof/>
          </w:rPr>
          <w:t>8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9541B7" w:rsidRPr="00220E56" w:rsidRDefault="009541B7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4A6"/>
    <w:rsid w:val="00016765"/>
    <w:rsid w:val="00016A6C"/>
    <w:rsid w:val="00016E5B"/>
    <w:rsid w:val="00016EDE"/>
    <w:rsid w:val="00017231"/>
    <w:rsid w:val="00017340"/>
    <w:rsid w:val="00017420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FAE"/>
    <w:rsid w:val="00036FBC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9003C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55"/>
    <w:rsid w:val="000C6037"/>
    <w:rsid w:val="000C6379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4CD0"/>
    <w:rsid w:val="000D5496"/>
    <w:rsid w:val="000D57D0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FE7"/>
    <w:rsid w:val="00180127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2BF"/>
    <w:rsid w:val="00195ECE"/>
    <w:rsid w:val="001964EC"/>
    <w:rsid w:val="00196F0F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4CE7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D53"/>
    <w:rsid w:val="001D5E8E"/>
    <w:rsid w:val="001D5F2B"/>
    <w:rsid w:val="001D63E9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935"/>
    <w:rsid w:val="00200075"/>
    <w:rsid w:val="00200375"/>
    <w:rsid w:val="0020043D"/>
    <w:rsid w:val="00200E12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AAD"/>
    <w:rsid w:val="00226D6F"/>
    <w:rsid w:val="00226E46"/>
    <w:rsid w:val="0022722E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E50"/>
    <w:rsid w:val="002334D3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F55"/>
    <w:rsid w:val="00267052"/>
    <w:rsid w:val="00267336"/>
    <w:rsid w:val="00267DE6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CF"/>
    <w:rsid w:val="00284E0E"/>
    <w:rsid w:val="00284F84"/>
    <w:rsid w:val="00284FDE"/>
    <w:rsid w:val="002850A7"/>
    <w:rsid w:val="00286408"/>
    <w:rsid w:val="00286442"/>
    <w:rsid w:val="00286846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00C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10D8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AC1"/>
    <w:rsid w:val="0033143D"/>
    <w:rsid w:val="003314A3"/>
    <w:rsid w:val="00331728"/>
    <w:rsid w:val="003319EA"/>
    <w:rsid w:val="00331BA3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EDD"/>
    <w:rsid w:val="00346699"/>
    <w:rsid w:val="0034683A"/>
    <w:rsid w:val="003469B7"/>
    <w:rsid w:val="0034746E"/>
    <w:rsid w:val="0034768C"/>
    <w:rsid w:val="00347F09"/>
    <w:rsid w:val="00347F9F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471"/>
    <w:rsid w:val="00371914"/>
    <w:rsid w:val="00371C3F"/>
    <w:rsid w:val="00371CD8"/>
    <w:rsid w:val="0037348B"/>
    <w:rsid w:val="003739FA"/>
    <w:rsid w:val="003740F1"/>
    <w:rsid w:val="003743E4"/>
    <w:rsid w:val="00374B02"/>
    <w:rsid w:val="00374C34"/>
    <w:rsid w:val="003751E0"/>
    <w:rsid w:val="00375B20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8CA"/>
    <w:rsid w:val="00380B02"/>
    <w:rsid w:val="00381134"/>
    <w:rsid w:val="00381177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BB8"/>
    <w:rsid w:val="00390CA8"/>
    <w:rsid w:val="003912ED"/>
    <w:rsid w:val="0039160E"/>
    <w:rsid w:val="0039169B"/>
    <w:rsid w:val="003916AE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32B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5AA4"/>
    <w:rsid w:val="003E5F99"/>
    <w:rsid w:val="003E6141"/>
    <w:rsid w:val="003E67F1"/>
    <w:rsid w:val="003E6979"/>
    <w:rsid w:val="003E6B58"/>
    <w:rsid w:val="003E736E"/>
    <w:rsid w:val="003E7B00"/>
    <w:rsid w:val="003F00EF"/>
    <w:rsid w:val="003F0783"/>
    <w:rsid w:val="003F0A2D"/>
    <w:rsid w:val="003F0BDA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ADB"/>
    <w:rsid w:val="00485DD6"/>
    <w:rsid w:val="004861AD"/>
    <w:rsid w:val="004862FE"/>
    <w:rsid w:val="00486991"/>
    <w:rsid w:val="00486AC0"/>
    <w:rsid w:val="00486E3C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4D60"/>
    <w:rsid w:val="004B50F9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4145"/>
    <w:rsid w:val="004D4188"/>
    <w:rsid w:val="004D4636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4DE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44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1067C"/>
    <w:rsid w:val="00610C90"/>
    <w:rsid w:val="00610C95"/>
    <w:rsid w:val="00610E87"/>
    <w:rsid w:val="006112B2"/>
    <w:rsid w:val="006117B0"/>
    <w:rsid w:val="00611D8B"/>
    <w:rsid w:val="00611DB1"/>
    <w:rsid w:val="00611FDA"/>
    <w:rsid w:val="00612195"/>
    <w:rsid w:val="0061244A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20A"/>
    <w:rsid w:val="00630303"/>
    <w:rsid w:val="006303A9"/>
    <w:rsid w:val="0063048E"/>
    <w:rsid w:val="00630D7A"/>
    <w:rsid w:val="0063101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EB9"/>
    <w:rsid w:val="007152DE"/>
    <w:rsid w:val="0071577B"/>
    <w:rsid w:val="00715908"/>
    <w:rsid w:val="00715EE4"/>
    <w:rsid w:val="007165C1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A6A"/>
    <w:rsid w:val="0072738B"/>
    <w:rsid w:val="0073029D"/>
    <w:rsid w:val="0073032D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B7"/>
    <w:rsid w:val="00773A8C"/>
    <w:rsid w:val="00773CB2"/>
    <w:rsid w:val="007745CB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239"/>
    <w:rsid w:val="0078737A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31BE"/>
    <w:rsid w:val="00803552"/>
    <w:rsid w:val="00803575"/>
    <w:rsid w:val="0080357C"/>
    <w:rsid w:val="0080376E"/>
    <w:rsid w:val="00803826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D5"/>
    <w:rsid w:val="008916AB"/>
    <w:rsid w:val="00891B9A"/>
    <w:rsid w:val="00891E28"/>
    <w:rsid w:val="0089281A"/>
    <w:rsid w:val="00892AEA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3F6"/>
    <w:rsid w:val="008E440A"/>
    <w:rsid w:val="008E44A4"/>
    <w:rsid w:val="008E4709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7072"/>
    <w:rsid w:val="009472D1"/>
    <w:rsid w:val="0094731F"/>
    <w:rsid w:val="0094734B"/>
    <w:rsid w:val="009473DB"/>
    <w:rsid w:val="00947CC8"/>
    <w:rsid w:val="00950B4B"/>
    <w:rsid w:val="00950C9D"/>
    <w:rsid w:val="00950D4A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1B7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7416"/>
    <w:rsid w:val="00A275AF"/>
    <w:rsid w:val="00A27669"/>
    <w:rsid w:val="00A27E32"/>
    <w:rsid w:val="00A30C36"/>
    <w:rsid w:val="00A30F2F"/>
    <w:rsid w:val="00A312B9"/>
    <w:rsid w:val="00A313A3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732"/>
    <w:rsid w:val="00A36C9B"/>
    <w:rsid w:val="00A37029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C6"/>
    <w:rsid w:val="00A42554"/>
    <w:rsid w:val="00A42A22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F5"/>
    <w:rsid w:val="00AF1D70"/>
    <w:rsid w:val="00AF1DA1"/>
    <w:rsid w:val="00AF1E28"/>
    <w:rsid w:val="00AF2124"/>
    <w:rsid w:val="00AF22AD"/>
    <w:rsid w:val="00AF247B"/>
    <w:rsid w:val="00AF35CF"/>
    <w:rsid w:val="00AF3619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DA"/>
    <w:rsid w:val="00C45A4B"/>
    <w:rsid w:val="00C45B91"/>
    <w:rsid w:val="00C45BAE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6A3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B8"/>
    <w:rsid w:val="00CC4833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D9B"/>
    <w:rsid w:val="00CD6DEB"/>
    <w:rsid w:val="00CD70FC"/>
    <w:rsid w:val="00CD758C"/>
    <w:rsid w:val="00CD762B"/>
    <w:rsid w:val="00CD766A"/>
    <w:rsid w:val="00CD77BE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AEC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C0"/>
    <w:rsid w:val="00D546A1"/>
    <w:rsid w:val="00D5471B"/>
    <w:rsid w:val="00D54B9C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3E0"/>
    <w:rsid w:val="00DB25CA"/>
    <w:rsid w:val="00DB27C4"/>
    <w:rsid w:val="00DB2A7D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B2B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605"/>
    <w:rsid w:val="00E10651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816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C3E"/>
    <w:rsid w:val="00E53D71"/>
    <w:rsid w:val="00E53FB0"/>
    <w:rsid w:val="00E544BE"/>
    <w:rsid w:val="00E54895"/>
    <w:rsid w:val="00E54B2B"/>
    <w:rsid w:val="00E54C68"/>
    <w:rsid w:val="00E54FE5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F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8E3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65FC"/>
    <w:rsid w:val="00F86819"/>
    <w:rsid w:val="00F876A9"/>
    <w:rsid w:val="00F876AF"/>
    <w:rsid w:val="00F87B21"/>
    <w:rsid w:val="00F87EC0"/>
    <w:rsid w:val="00F900D4"/>
    <w:rsid w:val="00F90517"/>
    <w:rsid w:val="00F90778"/>
    <w:rsid w:val="00F90C49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C3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B19B48-B701-49C8-9949-0D00666C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F773D8-40DA-46DA-81AA-EA6A0EFC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21321</Words>
  <Characters>121534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142570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316</cp:revision>
  <cp:lastPrinted>2020-03-11T07:37:00Z</cp:lastPrinted>
  <dcterms:created xsi:type="dcterms:W3CDTF">2019-10-17T14:05:00Z</dcterms:created>
  <dcterms:modified xsi:type="dcterms:W3CDTF">2020-03-13T07:40:00Z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