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08A" w:rsidRPr="00C91FC9" w:rsidRDefault="0087308A" w:rsidP="00C91FC9">
      <w:pPr>
        <w:jc w:val="center"/>
        <w:rPr>
          <w:sz w:val="2"/>
        </w:rPr>
      </w:pPr>
      <w:r w:rsidRPr="00C91FC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19FEE" wp14:editId="73D1602C">
                <wp:simplePos x="0" y="0"/>
                <wp:positionH relativeFrom="column">
                  <wp:posOffset>2710815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127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60E1" w:rsidRDefault="00EC60E1" w:rsidP="00277641">
                            <w:pPr>
                              <w:ind w:left="-142" w:right="-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19F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.65pt;width:54.4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tgu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3kSxDFYSjAtQnK5mLkIND1e7pU275jskF1k&#10;WEHjHTjd32ljk6Hp0cXGErLgbeua34pnB+A4nUBouGptNgnXyx9JkKzjdUw8Es3XHgny3LspVsSb&#10;F+Fill/mq1Ue/rRxQ5I2vKqYsGGOugrJn/XtoPBJESdladnyysLZlLTablatQnsKui7cdyjImZv/&#10;PA1XBO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" filled="f" stroked="f">
                <v:textbox>
                  <w:txbxContent>
                    <w:p w:rsidR="00EC60E1" w:rsidRDefault="00EC60E1" w:rsidP="00277641">
                      <w:pPr>
                        <w:ind w:left="-142" w:right="-20"/>
                      </w:pPr>
                    </w:p>
                  </w:txbxContent>
                </v:textbox>
              </v:shape>
            </w:pict>
          </mc:Fallback>
        </mc:AlternateContent>
      </w:r>
    </w:p>
    <w:p w:rsidR="00637391" w:rsidRPr="00C91FC9" w:rsidRDefault="00637391" w:rsidP="00C91FC9">
      <w:pPr>
        <w:jc w:val="center"/>
      </w:pPr>
      <w:r w:rsidRPr="00C91FC9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>
            <v:imagedata r:id="rId8" o:title=""/>
          </v:shape>
          <o:OLEObject Type="Embed" ProgID="CorelDRAW.Graphic.14" ShapeID="_x0000_i1025" DrawAspect="Content" ObjectID="_1637051290" r:id="rId9"/>
        </w:object>
      </w:r>
    </w:p>
    <w:p w:rsidR="00637391" w:rsidRPr="00C91FC9" w:rsidRDefault="00637391" w:rsidP="00C91FC9">
      <w:pPr>
        <w:jc w:val="center"/>
        <w:rPr>
          <w:sz w:val="4"/>
          <w:szCs w:val="4"/>
        </w:rPr>
      </w:pPr>
    </w:p>
    <w:p w:rsidR="00637391" w:rsidRPr="00C91FC9" w:rsidRDefault="00637391" w:rsidP="00C91FC9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:rsidR="00637391" w:rsidRPr="00C91FC9" w:rsidRDefault="00637391" w:rsidP="00C91FC9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:rsidR="00637391" w:rsidRPr="00C91FC9" w:rsidRDefault="00637391" w:rsidP="00C91FC9">
      <w:pPr>
        <w:jc w:val="center"/>
        <w:rPr>
          <w:sz w:val="8"/>
          <w:szCs w:val="8"/>
        </w:rPr>
      </w:pPr>
    </w:p>
    <w:p w:rsidR="00637391" w:rsidRPr="00C91FC9" w:rsidRDefault="00637391" w:rsidP="00C91FC9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:rsidR="00637391" w:rsidRPr="00C91FC9" w:rsidRDefault="00637391" w:rsidP="00C91FC9">
      <w:pPr>
        <w:jc w:val="center"/>
        <w:rPr>
          <w:b/>
          <w:spacing w:val="60"/>
          <w:sz w:val="14"/>
          <w:szCs w:val="14"/>
        </w:rPr>
      </w:pPr>
    </w:p>
    <w:p w:rsidR="00637391" w:rsidRPr="00C91FC9" w:rsidRDefault="00637391" w:rsidP="00C91FC9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jc w:val="both"/>
        <w:rPr>
          <w:sz w:val="26"/>
          <w:szCs w:val="26"/>
        </w:rPr>
      </w:pPr>
    </w:p>
    <w:p w:rsidR="00637391" w:rsidRPr="00C91FC9" w:rsidRDefault="0068185C" w:rsidP="00C91FC9">
      <w:pPr>
        <w:jc w:val="both"/>
        <w:rPr>
          <w:sz w:val="26"/>
          <w:szCs w:val="26"/>
        </w:rPr>
      </w:pPr>
      <w:r>
        <w:rPr>
          <w:sz w:val="26"/>
          <w:szCs w:val="26"/>
        </w:rPr>
        <w:t>05.12.2019 № 5781</w:t>
      </w:r>
    </w:p>
    <w:p w:rsidR="00637391" w:rsidRDefault="00637391" w:rsidP="00C91FC9">
      <w:pPr>
        <w:jc w:val="both"/>
        <w:rPr>
          <w:sz w:val="26"/>
          <w:szCs w:val="26"/>
        </w:rPr>
      </w:pPr>
    </w:p>
    <w:p w:rsidR="00D90514" w:rsidRDefault="00D90514" w:rsidP="00C91FC9">
      <w:pPr>
        <w:jc w:val="both"/>
        <w:rPr>
          <w:sz w:val="26"/>
          <w:szCs w:val="26"/>
        </w:rPr>
      </w:pPr>
    </w:p>
    <w:p w:rsidR="000B5CF4" w:rsidRDefault="00637391" w:rsidP="00C91FC9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О </w:t>
      </w:r>
      <w:r w:rsidR="000B5CF4">
        <w:rPr>
          <w:sz w:val="26"/>
          <w:szCs w:val="26"/>
        </w:rPr>
        <w:t xml:space="preserve">внесении изменений </w:t>
      </w:r>
    </w:p>
    <w:p w:rsidR="000B5CF4" w:rsidRDefault="000B5CF4" w:rsidP="00C91F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постановление </w:t>
      </w:r>
      <w:r w:rsidRPr="00CE5FB9">
        <w:rPr>
          <w:sz w:val="26"/>
          <w:szCs w:val="26"/>
        </w:rPr>
        <w:t xml:space="preserve">мэрии </w:t>
      </w:r>
      <w:r>
        <w:rPr>
          <w:sz w:val="26"/>
          <w:szCs w:val="26"/>
        </w:rPr>
        <w:t xml:space="preserve">города </w:t>
      </w:r>
    </w:p>
    <w:p w:rsidR="00637391" w:rsidRPr="00C91FC9" w:rsidRDefault="000B5CF4" w:rsidP="00C91F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14.02.2017 </w:t>
      </w:r>
      <w:r w:rsidRPr="00CE5FB9">
        <w:rPr>
          <w:sz w:val="26"/>
          <w:szCs w:val="26"/>
        </w:rPr>
        <w:t>№ 648</w:t>
      </w:r>
    </w:p>
    <w:p w:rsidR="00637391" w:rsidRDefault="00637391" w:rsidP="00C91FC9">
      <w:pPr>
        <w:jc w:val="both"/>
        <w:rPr>
          <w:sz w:val="26"/>
          <w:szCs w:val="26"/>
        </w:rPr>
      </w:pPr>
    </w:p>
    <w:p w:rsidR="003949EE" w:rsidRPr="00C91FC9" w:rsidRDefault="003949EE" w:rsidP="00C91FC9">
      <w:pPr>
        <w:jc w:val="both"/>
        <w:rPr>
          <w:sz w:val="26"/>
          <w:szCs w:val="26"/>
        </w:rPr>
      </w:pPr>
    </w:p>
    <w:p w:rsidR="00637391" w:rsidRPr="00C91FC9" w:rsidRDefault="00637391" w:rsidP="00C91FC9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статьей 46 Градостроительного кодекса Российской Федерации, Уставом города Череповца, протоколом публичных слушаний, заключением о результатах публичных слушаний</w:t>
      </w:r>
    </w:p>
    <w:p w:rsidR="00637391" w:rsidRPr="00C91FC9" w:rsidRDefault="00637391" w:rsidP="00C91FC9">
      <w:pPr>
        <w:jc w:val="both"/>
        <w:rPr>
          <w:sz w:val="26"/>
          <w:szCs w:val="26"/>
        </w:rPr>
      </w:pPr>
      <w:r w:rsidRPr="00C91FC9">
        <w:rPr>
          <w:sz w:val="26"/>
          <w:szCs w:val="26"/>
        </w:rPr>
        <w:t>ПОСТАНОВЛЯЮ:</w:t>
      </w:r>
    </w:p>
    <w:p w:rsidR="000E54C8" w:rsidRDefault="000E54C8" w:rsidP="000E54C8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 xml:space="preserve">1. </w:t>
      </w:r>
      <w:r>
        <w:rPr>
          <w:sz w:val="26"/>
          <w:szCs w:val="26"/>
        </w:rPr>
        <w:t xml:space="preserve">Внести в постановление </w:t>
      </w:r>
      <w:r w:rsidRPr="00CE5FB9">
        <w:rPr>
          <w:sz w:val="26"/>
          <w:szCs w:val="26"/>
        </w:rPr>
        <w:t xml:space="preserve">мэрии </w:t>
      </w:r>
      <w:r>
        <w:rPr>
          <w:sz w:val="26"/>
          <w:szCs w:val="26"/>
        </w:rPr>
        <w:t xml:space="preserve">города от 14.02.2017 </w:t>
      </w:r>
      <w:r w:rsidRPr="00CE5FB9">
        <w:rPr>
          <w:sz w:val="26"/>
          <w:szCs w:val="26"/>
        </w:rPr>
        <w:t>№ 648</w:t>
      </w:r>
      <w:r>
        <w:rPr>
          <w:sz w:val="26"/>
          <w:szCs w:val="26"/>
        </w:rPr>
        <w:t xml:space="preserve"> «Об утверждении проекта планировки и проекта </w:t>
      </w:r>
      <w:r w:rsidRPr="00CA6CD3">
        <w:rPr>
          <w:sz w:val="26"/>
          <w:szCs w:val="26"/>
        </w:rPr>
        <w:t>межевания территории</w:t>
      </w:r>
      <w:r>
        <w:rPr>
          <w:sz w:val="26"/>
          <w:szCs w:val="26"/>
        </w:rPr>
        <w:t xml:space="preserve"> 10 мкр. г.</w:t>
      </w:r>
      <w:r w:rsidR="003949EE">
        <w:rPr>
          <w:sz w:val="26"/>
          <w:szCs w:val="26"/>
        </w:rPr>
        <w:t xml:space="preserve"> </w:t>
      </w:r>
      <w:r>
        <w:rPr>
          <w:sz w:val="26"/>
          <w:szCs w:val="26"/>
        </w:rPr>
        <w:t>Череповца, ограниченной ул. М. Горького, пер. Ухтомского, ул. Данилова» следующие изменения:</w:t>
      </w:r>
    </w:p>
    <w:p w:rsidR="000E54C8" w:rsidRDefault="000E54C8" w:rsidP="000E54C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проекте межевания территории 10 мкр. г.</w:t>
      </w:r>
      <w:r w:rsidR="003949EE">
        <w:rPr>
          <w:sz w:val="26"/>
          <w:szCs w:val="26"/>
        </w:rPr>
        <w:t xml:space="preserve"> </w:t>
      </w:r>
      <w:r>
        <w:rPr>
          <w:sz w:val="26"/>
          <w:szCs w:val="26"/>
        </w:rPr>
        <w:t>Череповца, ограниченной</w:t>
      </w:r>
      <w:r w:rsidR="003949EE">
        <w:rPr>
          <w:sz w:val="26"/>
          <w:szCs w:val="26"/>
        </w:rPr>
        <w:t xml:space="preserve"> </w:t>
      </w:r>
      <w:r>
        <w:rPr>
          <w:sz w:val="26"/>
          <w:szCs w:val="26"/>
        </w:rPr>
        <w:t>ул. М. Горького, пер. Ухтомского, ул. Данилова, утвержденном вышеуказанным постановлением:</w:t>
      </w:r>
    </w:p>
    <w:p w:rsidR="00E16753" w:rsidRDefault="00BA6058" w:rsidP="000B5C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E16753">
        <w:rPr>
          <w:sz w:val="26"/>
          <w:szCs w:val="26"/>
        </w:rPr>
        <w:t>Текстовую часть раздела 3 изложить в новой ред</w:t>
      </w:r>
      <w:r w:rsidR="00794EE3">
        <w:rPr>
          <w:sz w:val="26"/>
          <w:szCs w:val="26"/>
        </w:rPr>
        <w:t>акции (приложение 1).</w:t>
      </w:r>
    </w:p>
    <w:p w:rsidR="00BA6058" w:rsidRDefault="00BA6058" w:rsidP="000B5CF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794EE3">
        <w:rPr>
          <w:sz w:val="26"/>
          <w:szCs w:val="26"/>
        </w:rPr>
        <w:t>Ч</w:t>
      </w:r>
      <w:r w:rsidR="00E75B5A">
        <w:rPr>
          <w:sz w:val="26"/>
          <w:szCs w:val="26"/>
        </w:rPr>
        <w:t>ертеж межевания территории и чертеж межевания с границами зон действия публичных сервитутов</w:t>
      </w:r>
      <w:r w:rsidR="00E16753" w:rsidRPr="00E16753">
        <w:rPr>
          <w:sz w:val="26"/>
          <w:szCs w:val="26"/>
        </w:rPr>
        <w:t xml:space="preserve"> </w:t>
      </w:r>
      <w:r w:rsidR="00794EE3">
        <w:rPr>
          <w:sz w:val="26"/>
          <w:szCs w:val="26"/>
        </w:rPr>
        <w:t>и</w:t>
      </w:r>
      <w:r w:rsidR="00E16753">
        <w:rPr>
          <w:sz w:val="26"/>
          <w:szCs w:val="26"/>
        </w:rPr>
        <w:t>сключить</w:t>
      </w:r>
      <w:r w:rsidR="00794EE3">
        <w:rPr>
          <w:sz w:val="26"/>
          <w:szCs w:val="26"/>
        </w:rPr>
        <w:t>.</w:t>
      </w:r>
    </w:p>
    <w:p w:rsidR="00DA2B4F" w:rsidRDefault="00E75B5A" w:rsidP="00DA2B4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Дополнить чертежами «МСК-35. Чертеж межевания территории (1 этап)»</w:t>
      </w:r>
      <w:r w:rsidR="00DA2B4F" w:rsidRPr="00DA2B4F">
        <w:rPr>
          <w:sz w:val="26"/>
          <w:szCs w:val="26"/>
        </w:rPr>
        <w:t xml:space="preserve"> </w:t>
      </w:r>
      <w:r w:rsidR="00DA2B4F">
        <w:rPr>
          <w:sz w:val="26"/>
          <w:szCs w:val="26"/>
        </w:rPr>
        <w:t>(приложение 2</w:t>
      </w:r>
      <w:r w:rsidR="005559FF">
        <w:rPr>
          <w:sz w:val="26"/>
          <w:szCs w:val="26"/>
        </w:rPr>
        <w:t>)</w:t>
      </w:r>
      <w:r w:rsidR="00DA2B4F">
        <w:rPr>
          <w:sz w:val="26"/>
          <w:szCs w:val="26"/>
        </w:rPr>
        <w:t>,</w:t>
      </w:r>
      <w:r>
        <w:rPr>
          <w:sz w:val="26"/>
          <w:szCs w:val="26"/>
        </w:rPr>
        <w:t xml:space="preserve"> «МСК-35. Чертеж межевания территории (2 этап)»</w:t>
      </w:r>
      <w:r w:rsidR="00DA2B4F">
        <w:rPr>
          <w:sz w:val="26"/>
          <w:szCs w:val="26"/>
        </w:rPr>
        <w:t xml:space="preserve"> (прило</w:t>
      </w:r>
      <w:r w:rsidR="005559FF">
        <w:rPr>
          <w:sz w:val="26"/>
          <w:szCs w:val="26"/>
        </w:rPr>
        <w:t>жение 3</w:t>
      </w:r>
      <w:r w:rsidR="00DA2B4F">
        <w:rPr>
          <w:sz w:val="26"/>
          <w:szCs w:val="26"/>
        </w:rPr>
        <w:t>).</w:t>
      </w:r>
    </w:p>
    <w:p w:rsidR="00637391" w:rsidRPr="00C91FC9" w:rsidRDefault="00637391" w:rsidP="00C91FC9">
      <w:pPr>
        <w:ind w:firstLine="709"/>
        <w:jc w:val="both"/>
        <w:rPr>
          <w:sz w:val="26"/>
          <w:szCs w:val="26"/>
        </w:rPr>
      </w:pPr>
      <w:r w:rsidRPr="00C91FC9">
        <w:rPr>
          <w:sz w:val="26"/>
          <w:szCs w:val="26"/>
        </w:rPr>
        <w:t>2. Постановление подлежит опубликованию и размещению на официальном сайте мэрии города Череповца.</w:t>
      </w:r>
    </w:p>
    <w:p w:rsidR="00637391" w:rsidRPr="00C91FC9" w:rsidRDefault="00637391" w:rsidP="00C91FC9">
      <w:pPr>
        <w:pStyle w:val="a9"/>
        <w:spacing w:before="0" w:beforeAutospacing="0" w:after="0" w:afterAutospacing="0"/>
        <w:rPr>
          <w:sz w:val="26"/>
          <w:szCs w:val="26"/>
        </w:rPr>
      </w:pPr>
    </w:p>
    <w:p w:rsidR="00947C21" w:rsidRDefault="00947C21" w:rsidP="00C91FC9">
      <w:pPr>
        <w:pStyle w:val="a9"/>
        <w:spacing w:before="0" w:beforeAutospacing="0" w:after="0" w:afterAutospacing="0"/>
        <w:rPr>
          <w:sz w:val="26"/>
          <w:szCs w:val="26"/>
        </w:rPr>
      </w:pPr>
    </w:p>
    <w:p w:rsidR="00F26CAF" w:rsidRPr="00C91FC9" w:rsidRDefault="00F26CAF" w:rsidP="00C91FC9">
      <w:pPr>
        <w:pStyle w:val="a9"/>
        <w:spacing w:before="0" w:beforeAutospacing="0" w:after="0" w:afterAutospacing="0"/>
        <w:rPr>
          <w:sz w:val="26"/>
          <w:szCs w:val="26"/>
        </w:rPr>
      </w:pPr>
    </w:p>
    <w:p w:rsidR="00947C21" w:rsidRPr="00C91FC9" w:rsidRDefault="0046558A" w:rsidP="00567853">
      <w:pPr>
        <w:pStyle w:val="a9"/>
        <w:tabs>
          <w:tab w:val="right" w:pos="9356"/>
        </w:tabs>
        <w:spacing w:before="0" w:beforeAutospacing="0" w:after="0" w:afterAutospacing="0"/>
        <w:rPr>
          <w:sz w:val="26"/>
          <w:szCs w:val="26"/>
        </w:rPr>
      </w:pPr>
      <w:r w:rsidRPr="00C91FC9">
        <w:rPr>
          <w:sz w:val="26"/>
          <w:szCs w:val="26"/>
        </w:rPr>
        <w:t>Мэр</w:t>
      </w:r>
      <w:r w:rsidR="00947C21" w:rsidRPr="00C91FC9">
        <w:rPr>
          <w:sz w:val="26"/>
          <w:szCs w:val="26"/>
        </w:rPr>
        <w:t xml:space="preserve"> города</w:t>
      </w:r>
      <w:r w:rsidR="00947C21" w:rsidRPr="00C91FC9">
        <w:rPr>
          <w:sz w:val="26"/>
          <w:szCs w:val="26"/>
        </w:rPr>
        <w:tab/>
      </w:r>
      <w:r w:rsidR="00250C35">
        <w:rPr>
          <w:sz w:val="26"/>
          <w:szCs w:val="26"/>
        </w:rPr>
        <w:t>В.Е. Германов</w:t>
      </w:r>
    </w:p>
    <w:p w:rsidR="00637391" w:rsidRPr="00C91FC9" w:rsidRDefault="00637391" w:rsidP="00C91FC9">
      <w:pPr>
        <w:pStyle w:val="a9"/>
        <w:spacing w:before="0" w:beforeAutospacing="0" w:after="0" w:afterAutospacing="0"/>
        <w:rPr>
          <w:sz w:val="26"/>
          <w:szCs w:val="26"/>
        </w:rPr>
      </w:pPr>
    </w:p>
    <w:p w:rsidR="00947C21" w:rsidRPr="00C91FC9" w:rsidRDefault="00947C21" w:rsidP="00C91FC9">
      <w:pPr>
        <w:pStyle w:val="18"/>
        <w:ind w:firstLine="5529"/>
        <w:jc w:val="left"/>
        <w:rPr>
          <w:sz w:val="26"/>
          <w:szCs w:val="26"/>
        </w:rPr>
        <w:sectPr w:rsidR="00947C21" w:rsidRPr="00C91FC9" w:rsidSect="003949EE">
          <w:headerReference w:type="default" r:id="rId10"/>
          <w:pgSz w:w="11906" w:h="16838"/>
          <w:pgMar w:top="397" w:right="567" w:bottom="992" w:left="1701" w:header="709" w:footer="709" w:gutter="0"/>
          <w:pgNumType w:start="1"/>
          <w:cols w:space="708"/>
          <w:titlePg/>
          <w:docGrid w:linePitch="360"/>
        </w:sectPr>
      </w:pPr>
    </w:p>
    <w:p w:rsidR="004A6F6E" w:rsidRPr="00C91FC9" w:rsidRDefault="004A6F6E" w:rsidP="006A5485">
      <w:pPr>
        <w:pStyle w:val="18"/>
        <w:ind w:firstLine="5529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E16753" w:rsidRPr="00C91FC9" w:rsidRDefault="00794EE3" w:rsidP="00E16753">
      <w:pPr>
        <w:pStyle w:val="18"/>
        <w:ind w:firstLine="5529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E16753" w:rsidRPr="00C91FC9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E16753" w:rsidRPr="00C91FC9">
        <w:rPr>
          <w:sz w:val="26"/>
          <w:szCs w:val="26"/>
        </w:rPr>
        <w:t xml:space="preserve"> мэрии города</w:t>
      </w:r>
    </w:p>
    <w:p w:rsidR="00E16753" w:rsidRDefault="00E16753" w:rsidP="00E16753">
      <w:pPr>
        <w:pStyle w:val="18"/>
        <w:ind w:firstLine="5529"/>
        <w:jc w:val="left"/>
        <w:rPr>
          <w:sz w:val="26"/>
          <w:szCs w:val="26"/>
        </w:rPr>
      </w:pPr>
      <w:r w:rsidRPr="00C91FC9">
        <w:rPr>
          <w:sz w:val="26"/>
          <w:szCs w:val="26"/>
        </w:rPr>
        <w:t xml:space="preserve">от </w:t>
      </w:r>
      <w:r w:rsidR="0068185C">
        <w:rPr>
          <w:sz w:val="26"/>
          <w:szCs w:val="26"/>
        </w:rPr>
        <w:t>05.12.2019 № 5781</w:t>
      </w:r>
      <w:r w:rsidRPr="00C91FC9">
        <w:rPr>
          <w:sz w:val="26"/>
          <w:szCs w:val="26"/>
        </w:rPr>
        <w:t xml:space="preserve"> </w:t>
      </w:r>
    </w:p>
    <w:p w:rsidR="006A5485" w:rsidRPr="00C91FC9" w:rsidRDefault="006A5485" w:rsidP="006A5485">
      <w:pPr>
        <w:pStyle w:val="18"/>
        <w:ind w:firstLine="5529"/>
        <w:jc w:val="left"/>
        <w:rPr>
          <w:sz w:val="26"/>
          <w:szCs w:val="26"/>
        </w:rPr>
      </w:pPr>
    </w:p>
    <w:p w:rsidR="001F7684" w:rsidRPr="00EC60E1" w:rsidRDefault="00250C35" w:rsidP="00250C35">
      <w:pPr>
        <w:pStyle w:val="af"/>
        <w:tabs>
          <w:tab w:val="left" w:pos="426"/>
          <w:tab w:val="left" w:pos="9639"/>
        </w:tabs>
        <w:ind w:left="567" w:right="424"/>
        <w:outlineLvl w:val="0"/>
        <w:rPr>
          <w:rFonts w:ascii="Times New Roman" w:hAnsi="Times New Roman"/>
          <w:b w:val="0"/>
          <w:color w:val="auto"/>
          <w:sz w:val="26"/>
          <w:szCs w:val="26"/>
        </w:rPr>
      </w:pPr>
      <w:r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 xml:space="preserve">3. </w:t>
      </w:r>
      <w:r w:rsidR="00B943C3"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Проект межевания территории 10 мкр. г.</w:t>
      </w:r>
      <w:r w:rsidR="0017063B"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B943C3"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Череповца, ограниченной ул. М. Горького, пер.</w:t>
      </w:r>
      <w:r w:rsidR="0017063B"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B943C3" w:rsidRPr="00EC60E1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Ухтомского, ул. Данилова</w:t>
      </w:r>
    </w:p>
    <w:p w:rsidR="00250C35" w:rsidRPr="00EC60E1" w:rsidRDefault="00250C35" w:rsidP="00A17C13">
      <w:pPr>
        <w:pStyle w:val="af"/>
        <w:tabs>
          <w:tab w:val="left" w:pos="0"/>
          <w:tab w:val="left" w:pos="9355"/>
          <w:tab w:val="left" w:pos="9639"/>
        </w:tabs>
        <w:ind w:right="-1" w:firstLine="851"/>
        <w:jc w:val="both"/>
        <w:outlineLvl w:val="0"/>
        <w:rPr>
          <w:rFonts w:ascii="Times New Roman" w:hAnsi="Times New Roman"/>
          <w:b w:val="0"/>
          <w:color w:val="auto"/>
          <w:sz w:val="26"/>
          <w:szCs w:val="26"/>
        </w:rPr>
      </w:pPr>
    </w:p>
    <w:p w:rsidR="001F7684" w:rsidRPr="00EC60E1" w:rsidRDefault="00250C35" w:rsidP="00A17C13">
      <w:pPr>
        <w:pStyle w:val="af"/>
        <w:tabs>
          <w:tab w:val="left" w:pos="0"/>
          <w:tab w:val="left" w:pos="9355"/>
          <w:tab w:val="left" w:pos="9639"/>
        </w:tabs>
        <w:ind w:right="-1" w:firstLine="851"/>
        <w:jc w:val="both"/>
        <w:outlineLvl w:val="0"/>
        <w:rPr>
          <w:rFonts w:ascii="Times New Roman" w:hAnsi="Times New Roman"/>
          <w:b w:val="0"/>
          <w:color w:val="auto"/>
          <w:sz w:val="26"/>
          <w:szCs w:val="26"/>
        </w:rPr>
      </w:pPr>
      <w:r w:rsidRPr="00EC60E1">
        <w:rPr>
          <w:rFonts w:ascii="Times New Roman" w:hAnsi="Times New Roman"/>
          <w:b w:val="0"/>
          <w:color w:val="auto"/>
          <w:sz w:val="26"/>
          <w:szCs w:val="26"/>
        </w:rPr>
        <w:t>3.</w:t>
      </w:r>
      <w:r w:rsidR="00A17C13" w:rsidRPr="00EC60E1">
        <w:rPr>
          <w:rFonts w:ascii="Times New Roman" w:hAnsi="Times New Roman"/>
          <w:b w:val="0"/>
          <w:color w:val="auto"/>
          <w:sz w:val="26"/>
          <w:szCs w:val="26"/>
        </w:rPr>
        <w:t>1.</w:t>
      </w:r>
      <w:r w:rsidR="00AD3F28" w:rsidRPr="00EC60E1">
        <w:rPr>
          <w:rFonts w:ascii="Times New Roman" w:hAnsi="Times New Roman"/>
          <w:b w:val="0"/>
          <w:color w:val="auto"/>
          <w:sz w:val="26"/>
          <w:szCs w:val="26"/>
        </w:rPr>
        <w:t xml:space="preserve"> Сведения об использовании территории в момент подготовки проекта межевания территории, анализ существующего положения</w:t>
      </w:r>
    </w:p>
    <w:p w:rsidR="001F7684" w:rsidRPr="00B943C3" w:rsidRDefault="002E1591" w:rsidP="00B943C3">
      <w:pPr>
        <w:tabs>
          <w:tab w:val="left" w:pos="0"/>
          <w:tab w:val="left" w:pos="9355"/>
        </w:tabs>
        <w:ind w:right="-1" w:firstLine="851"/>
        <w:jc w:val="both"/>
        <w:rPr>
          <w:bCs/>
          <w:sz w:val="26"/>
          <w:szCs w:val="26"/>
        </w:rPr>
      </w:pPr>
      <w:r w:rsidRPr="002E1591">
        <w:rPr>
          <w:bCs/>
          <w:sz w:val="26"/>
          <w:szCs w:val="26"/>
        </w:rPr>
        <w:t>Территория подготовки проекта изменений в проект межевания</w:t>
      </w:r>
      <w:r w:rsidR="00FE6B9C">
        <w:rPr>
          <w:bCs/>
          <w:sz w:val="26"/>
          <w:szCs w:val="26"/>
        </w:rPr>
        <w:t xml:space="preserve"> 10 мкр.</w:t>
      </w:r>
      <w:r w:rsidR="00B943C3">
        <w:rPr>
          <w:bCs/>
          <w:sz w:val="26"/>
          <w:szCs w:val="26"/>
        </w:rPr>
        <w:t xml:space="preserve"> </w:t>
      </w:r>
      <w:r w:rsidR="00FE6B9C">
        <w:rPr>
          <w:bCs/>
          <w:sz w:val="26"/>
          <w:szCs w:val="26"/>
        </w:rPr>
        <w:t>г.</w:t>
      </w:r>
      <w:r w:rsidR="00EC60E1">
        <w:rPr>
          <w:bCs/>
          <w:sz w:val="26"/>
          <w:szCs w:val="26"/>
        </w:rPr>
        <w:t xml:space="preserve"> </w:t>
      </w:r>
      <w:r w:rsidRPr="002E1591">
        <w:rPr>
          <w:bCs/>
          <w:sz w:val="26"/>
          <w:szCs w:val="26"/>
        </w:rPr>
        <w:t>Череповца, утвержденн</w:t>
      </w:r>
      <w:r w:rsidR="00EC60E1">
        <w:rPr>
          <w:bCs/>
          <w:sz w:val="26"/>
          <w:szCs w:val="26"/>
        </w:rPr>
        <w:t>ого</w:t>
      </w:r>
      <w:r w:rsidRPr="002E1591">
        <w:rPr>
          <w:bCs/>
          <w:sz w:val="26"/>
          <w:szCs w:val="26"/>
        </w:rPr>
        <w:t xml:space="preserve"> </w:t>
      </w:r>
      <w:r w:rsidR="00EC60E1">
        <w:rPr>
          <w:bCs/>
          <w:sz w:val="26"/>
          <w:szCs w:val="26"/>
        </w:rPr>
        <w:t>п</w:t>
      </w:r>
      <w:r w:rsidRPr="002E1591">
        <w:rPr>
          <w:bCs/>
          <w:sz w:val="26"/>
          <w:szCs w:val="26"/>
        </w:rPr>
        <w:t>остановлением мэрии г</w:t>
      </w:r>
      <w:r w:rsidR="00EC60E1">
        <w:rPr>
          <w:bCs/>
          <w:sz w:val="26"/>
          <w:szCs w:val="26"/>
        </w:rPr>
        <w:t>орода</w:t>
      </w:r>
      <w:r w:rsidR="00B943C3">
        <w:rPr>
          <w:bCs/>
          <w:sz w:val="26"/>
          <w:szCs w:val="26"/>
        </w:rPr>
        <w:t xml:space="preserve"> от 14.02.2017 № 648, </w:t>
      </w:r>
      <w:r w:rsidRPr="002E1591">
        <w:rPr>
          <w:bCs/>
          <w:sz w:val="26"/>
          <w:szCs w:val="26"/>
        </w:rPr>
        <w:t xml:space="preserve">расположена </w:t>
      </w:r>
      <w:r w:rsidRPr="002E1591">
        <w:rPr>
          <w:sz w:val="26"/>
          <w:szCs w:val="26"/>
        </w:rPr>
        <w:t xml:space="preserve">в Индустриальном районе г. Череповца в кадастровом квартале 35:21:0401012, в границах земельных участков с кадастровыми номерами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:9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:10</w:t>
      </w:r>
      <w:r w:rsidRPr="002E1591">
        <w:rPr>
          <w:sz w:val="26"/>
          <w:szCs w:val="26"/>
        </w:rPr>
        <w:t xml:space="preserve"> (вид разрешенного использования – земли резерва),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:22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:23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:24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:25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:26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:27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:28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:29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:30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:31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:32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 и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:39</w:t>
      </w:r>
      <w:r w:rsidRPr="002E1591">
        <w:rPr>
          <w:sz w:val="26"/>
          <w:szCs w:val="26"/>
        </w:rPr>
        <w:t xml:space="preserve"> (вид разрешенного использования – коммунальное обслуживание), находящихся в государственной собственности, права на которые не разграничены</w:t>
      </w:r>
      <w:r w:rsidR="00EC60E1">
        <w:rPr>
          <w:sz w:val="26"/>
          <w:szCs w:val="26"/>
        </w:rPr>
        <w:t>,</w:t>
      </w:r>
      <w:r w:rsidRPr="002E1591">
        <w:rPr>
          <w:sz w:val="26"/>
          <w:szCs w:val="26"/>
        </w:rPr>
        <w:t xml:space="preserve"> и </w:t>
      </w:r>
      <w:r w:rsidRPr="002E1591">
        <w:rPr>
          <w:bCs/>
          <w:sz w:val="26"/>
          <w:szCs w:val="26"/>
        </w:rPr>
        <w:t>35:21:</w:t>
      </w:r>
      <w:r w:rsidRPr="002E1591">
        <w:rPr>
          <w:sz w:val="26"/>
          <w:szCs w:val="26"/>
        </w:rPr>
        <w:t>0401012</w:t>
      </w:r>
      <w:r w:rsidRPr="002E1591">
        <w:rPr>
          <w:bCs/>
          <w:sz w:val="26"/>
          <w:szCs w:val="26"/>
        </w:rPr>
        <w:t>:21</w:t>
      </w:r>
      <w:r w:rsidRPr="002E1591">
        <w:rPr>
          <w:sz w:val="26"/>
          <w:szCs w:val="26"/>
        </w:rPr>
        <w:t xml:space="preserve"> (вид разрешенного использования – эксплуатация жилого дома), находящ</w:t>
      </w:r>
      <w:r w:rsidR="00EC60E1">
        <w:rPr>
          <w:sz w:val="26"/>
          <w:szCs w:val="26"/>
        </w:rPr>
        <w:t>его</w:t>
      </w:r>
      <w:r w:rsidRPr="002E1591">
        <w:rPr>
          <w:sz w:val="26"/>
          <w:szCs w:val="26"/>
        </w:rPr>
        <w:t xml:space="preserve">ся в собственности у городского округа </w:t>
      </w:r>
      <w:r w:rsidR="00EC60E1">
        <w:rPr>
          <w:sz w:val="26"/>
          <w:szCs w:val="26"/>
        </w:rPr>
        <w:t>«Г</w:t>
      </w:r>
      <w:r w:rsidRPr="002E1591">
        <w:rPr>
          <w:sz w:val="26"/>
          <w:szCs w:val="26"/>
        </w:rPr>
        <w:t>ород Череповец</w:t>
      </w:r>
      <w:r w:rsidR="00EC60E1">
        <w:rPr>
          <w:sz w:val="26"/>
          <w:szCs w:val="26"/>
        </w:rPr>
        <w:t>»</w:t>
      </w:r>
      <w:r w:rsidRPr="002E1591">
        <w:rPr>
          <w:sz w:val="26"/>
          <w:szCs w:val="26"/>
        </w:rPr>
        <w:t xml:space="preserve"> Вологодской области.</w:t>
      </w:r>
    </w:p>
    <w:p w:rsidR="001F7684" w:rsidRPr="00EC60E1" w:rsidRDefault="00250C35" w:rsidP="00A17C13">
      <w:pPr>
        <w:tabs>
          <w:tab w:val="left" w:pos="0"/>
          <w:tab w:val="left" w:pos="9355"/>
        </w:tabs>
        <w:ind w:right="-1" w:firstLine="851"/>
        <w:jc w:val="both"/>
        <w:rPr>
          <w:sz w:val="26"/>
          <w:szCs w:val="26"/>
        </w:rPr>
      </w:pPr>
      <w:r w:rsidRPr="00EC60E1">
        <w:rPr>
          <w:sz w:val="26"/>
          <w:szCs w:val="26"/>
        </w:rPr>
        <w:t>3.</w:t>
      </w:r>
      <w:r w:rsidR="00AD3F28" w:rsidRPr="00EC60E1">
        <w:rPr>
          <w:sz w:val="26"/>
          <w:szCs w:val="26"/>
        </w:rPr>
        <w:t>2</w:t>
      </w:r>
      <w:r w:rsidR="00A17C13" w:rsidRPr="00EC60E1">
        <w:rPr>
          <w:sz w:val="26"/>
          <w:szCs w:val="26"/>
        </w:rPr>
        <w:t>.</w:t>
      </w:r>
      <w:r w:rsidR="003C7AA5" w:rsidRPr="00EC60E1">
        <w:rPr>
          <w:sz w:val="26"/>
          <w:szCs w:val="26"/>
        </w:rPr>
        <w:t xml:space="preserve"> </w:t>
      </w:r>
      <w:r w:rsidR="00AD3F28" w:rsidRPr="00EC60E1">
        <w:rPr>
          <w:sz w:val="26"/>
          <w:szCs w:val="26"/>
        </w:rPr>
        <w:t>Сведения о категории земель, на которых планируется размещение объекта</w:t>
      </w:r>
    </w:p>
    <w:p w:rsidR="002E1591" w:rsidRPr="002E1591" w:rsidRDefault="002E1591" w:rsidP="00FE6B9C">
      <w:pPr>
        <w:ind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Подготовка изменений в </w:t>
      </w:r>
      <w:r w:rsidR="00EC60E1">
        <w:rPr>
          <w:sz w:val="26"/>
          <w:szCs w:val="26"/>
        </w:rPr>
        <w:t>п</w:t>
      </w:r>
      <w:r w:rsidRPr="002E1591">
        <w:rPr>
          <w:sz w:val="26"/>
          <w:szCs w:val="26"/>
        </w:rPr>
        <w:t>роект межевания в отношении территории 10 мкр. г. Че</w:t>
      </w:r>
      <w:r w:rsidR="00FE6B9C">
        <w:rPr>
          <w:sz w:val="26"/>
          <w:szCs w:val="26"/>
        </w:rPr>
        <w:t>реповца, ограниченной</w:t>
      </w:r>
      <w:r w:rsidRPr="002E1591">
        <w:rPr>
          <w:sz w:val="26"/>
          <w:szCs w:val="26"/>
        </w:rPr>
        <w:t xml:space="preserve"> ул. М. Горького, пер. Ухтомского, ул. Данилова, утвержденный </w:t>
      </w:r>
      <w:r w:rsidR="00EC60E1">
        <w:rPr>
          <w:sz w:val="26"/>
          <w:szCs w:val="26"/>
        </w:rPr>
        <w:t>п</w:t>
      </w:r>
      <w:r w:rsidRPr="002E1591">
        <w:rPr>
          <w:sz w:val="26"/>
          <w:szCs w:val="26"/>
        </w:rPr>
        <w:t>остановлением мэрии г</w:t>
      </w:r>
      <w:r w:rsidR="00EC60E1">
        <w:rPr>
          <w:sz w:val="26"/>
          <w:szCs w:val="26"/>
        </w:rPr>
        <w:t>орода</w:t>
      </w:r>
      <w:r w:rsidRPr="002E1591">
        <w:rPr>
          <w:sz w:val="26"/>
          <w:szCs w:val="26"/>
        </w:rPr>
        <w:t xml:space="preserve"> от 14.02.2017 № 648, в кадастровом квартале 35:21:0401012 г. Череповца выполняется с целью определения места положения границ образуемых и изменяемых земельных участков (для проектирования и строительства многоэтажных жилых домов).</w:t>
      </w:r>
    </w:p>
    <w:p w:rsidR="002E1591" w:rsidRPr="002E1591" w:rsidRDefault="002E1591" w:rsidP="00FE6B9C">
      <w:pPr>
        <w:ind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Земельные участки полностью формируются из земельных участков, относящихся к категории земель – «земли населенных пунктов».</w:t>
      </w:r>
    </w:p>
    <w:p w:rsidR="002E1591" w:rsidRPr="002E1591" w:rsidRDefault="002E1591" w:rsidP="00CC6829">
      <w:pPr>
        <w:widowControl w:val="0"/>
        <w:ind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Межеванию подлежат земельные участки с кадастровыми номерами 35:21:0401012:9, 35:21:0401012:10, 35:21:0401012:21, 35:21:0401012:22, 35:21:0401012:23, 35:21:0401012:24, 35:21:0401012:25, 35:21:0401012:26, 35:21:0401012:27, 35:21:0401012:28, 35:21:0401012:29, 35:21:0401012:30, 35:21:0401012:31, 35:21:0401012:32, 35:21:0401012:39 и земли кадастрового квартала 35:21:0401012.</w:t>
      </w:r>
    </w:p>
    <w:p w:rsidR="002E1591" w:rsidRDefault="00FE6B9C" w:rsidP="00250C3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Экспликация земель, которые уча</w:t>
      </w:r>
      <w:r w:rsidR="002E1591" w:rsidRPr="002E1591">
        <w:rPr>
          <w:sz w:val="26"/>
          <w:szCs w:val="26"/>
        </w:rPr>
        <w:t>ствуют в образовании земельных участков, представлен</w:t>
      </w:r>
      <w:r>
        <w:rPr>
          <w:sz w:val="26"/>
          <w:szCs w:val="26"/>
        </w:rPr>
        <w:t xml:space="preserve">а в </w:t>
      </w:r>
      <w:r w:rsidR="002E1591" w:rsidRPr="002E1591">
        <w:rPr>
          <w:sz w:val="26"/>
          <w:szCs w:val="26"/>
        </w:rPr>
        <w:t>таблице 1.</w:t>
      </w:r>
    </w:p>
    <w:p w:rsidR="002E1591" w:rsidRDefault="002E1591" w:rsidP="002E1591">
      <w:pPr>
        <w:rPr>
          <w:sz w:val="26"/>
          <w:szCs w:val="26"/>
        </w:rPr>
        <w:sectPr w:rsidR="002E1591" w:rsidSect="004A6F6E">
          <w:headerReference w:type="default" r:id="rId11"/>
          <w:headerReference w:type="first" r:id="rId12"/>
          <w:pgSz w:w="11906" w:h="16838"/>
          <w:pgMar w:top="1134" w:right="707" w:bottom="709" w:left="1843" w:header="709" w:footer="709" w:gutter="0"/>
          <w:pgNumType w:start="1"/>
          <w:cols w:space="708"/>
          <w:titlePg/>
          <w:docGrid w:linePitch="360"/>
        </w:sectPr>
      </w:pPr>
    </w:p>
    <w:p w:rsidR="00FE6B9C" w:rsidRPr="00B943C3" w:rsidRDefault="00B943C3" w:rsidP="00DF20A3">
      <w:pPr>
        <w:pStyle w:val="a7"/>
        <w:tabs>
          <w:tab w:val="left" w:pos="141"/>
        </w:tabs>
        <w:ind w:right="-602" w:firstLine="567"/>
        <w:jc w:val="right"/>
        <w:rPr>
          <w:noProof/>
          <w:sz w:val="26"/>
          <w:szCs w:val="26"/>
        </w:rPr>
      </w:pPr>
      <w:r>
        <w:rPr>
          <w:noProof/>
          <w:sz w:val="26"/>
          <w:szCs w:val="26"/>
        </w:rPr>
        <w:t>Таблица 1</w:t>
      </w:r>
    </w:p>
    <w:p w:rsidR="00250C35" w:rsidRDefault="00250C35" w:rsidP="002E1591">
      <w:pPr>
        <w:pStyle w:val="a7"/>
        <w:tabs>
          <w:tab w:val="left" w:pos="141"/>
        </w:tabs>
        <w:ind w:firstLine="567"/>
        <w:jc w:val="center"/>
        <w:rPr>
          <w:noProof/>
          <w:sz w:val="26"/>
          <w:szCs w:val="26"/>
        </w:rPr>
      </w:pPr>
    </w:p>
    <w:p w:rsidR="002E1591" w:rsidRPr="00B943C3" w:rsidRDefault="00B943C3" w:rsidP="002E1591">
      <w:pPr>
        <w:pStyle w:val="a7"/>
        <w:tabs>
          <w:tab w:val="left" w:pos="141"/>
        </w:tabs>
        <w:ind w:firstLine="567"/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t>Экспликация земель, уча</w:t>
      </w:r>
      <w:r w:rsidR="002E1591" w:rsidRPr="00B943C3">
        <w:rPr>
          <w:noProof/>
          <w:sz w:val="26"/>
          <w:szCs w:val="26"/>
        </w:rPr>
        <w:t xml:space="preserve">ствующих в образовании земельных участков </w:t>
      </w:r>
    </w:p>
    <w:p w:rsidR="00FE6B9C" w:rsidRPr="00B943C3" w:rsidRDefault="002E1591" w:rsidP="002E1591">
      <w:pPr>
        <w:pStyle w:val="ConsPlusNormal"/>
        <w:jc w:val="center"/>
        <w:rPr>
          <w:noProof/>
          <w:sz w:val="26"/>
          <w:szCs w:val="26"/>
        </w:rPr>
      </w:pPr>
      <w:r w:rsidRPr="00B943C3">
        <w:rPr>
          <w:noProof/>
          <w:sz w:val="26"/>
          <w:szCs w:val="26"/>
        </w:rPr>
        <w:t>при подготовке изменений в проект межевания территории, проект межевания в отношении территории 10 мкр.</w:t>
      </w:r>
    </w:p>
    <w:p w:rsidR="00FE6B9C" w:rsidRPr="00B943C3" w:rsidRDefault="00FE6B9C" w:rsidP="002E1591">
      <w:pPr>
        <w:pStyle w:val="ConsPlusNormal"/>
        <w:jc w:val="center"/>
        <w:rPr>
          <w:noProof/>
          <w:sz w:val="26"/>
          <w:szCs w:val="26"/>
        </w:rPr>
      </w:pPr>
      <w:r w:rsidRPr="00B943C3">
        <w:rPr>
          <w:noProof/>
          <w:sz w:val="26"/>
          <w:szCs w:val="26"/>
        </w:rPr>
        <w:t>г.</w:t>
      </w:r>
      <w:r w:rsidR="002E1591" w:rsidRPr="00B943C3">
        <w:rPr>
          <w:noProof/>
          <w:sz w:val="26"/>
          <w:szCs w:val="26"/>
        </w:rPr>
        <w:t xml:space="preserve">Череповца, ограниченной ул. М. Горького, пер. Ухтомского, ул. Данилова, утвержденный </w:t>
      </w:r>
      <w:r w:rsidR="00CC6829">
        <w:rPr>
          <w:noProof/>
          <w:sz w:val="26"/>
          <w:szCs w:val="26"/>
        </w:rPr>
        <w:t>п</w:t>
      </w:r>
      <w:r w:rsidR="002E1591" w:rsidRPr="00B943C3">
        <w:rPr>
          <w:noProof/>
          <w:sz w:val="26"/>
          <w:szCs w:val="26"/>
        </w:rPr>
        <w:t xml:space="preserve">остановлением мэрии </w:t>
      </w:r>
    </w:p>
    <w:p w:rsidR="002E1591" w:rsidRDefault="00FE6B9C" w:rsidP="00FE6B9C">
      <w:pPr>
        <w:pStyle w:val="ConsPlusNormal"/>
        <w:jc w:val="center"/>
        <w:rPr>
          <w:noProof/>
          <w:sz w:val="26"/>
          <w:szCs w:val="26"/>
        </w:rPr>
      </w:pPr>
      <w:r w:rsidRPr="00B943C3">
        <w:rPr>
          <w:noProof/>
          <w:sz w:val="26"/>
          <w:szCs w:val="26"/>
        </w:rPr>
        <w:t>г</w:t>
      </w:r>
      <w:r w:rsidR="00CC6829">
        <w:rPr>
          <w:noProof/>
          <w:sz w:val="26"/>
          <w:szCs w:val="26"/>
        </w:rPr>
        <w:t>орода</w:t>
      </w:r>
      <w:r w:rsidRPr="00B943C3">
        <w:rPr>
          <w:noProof/>
          <w:sz w:val="26"/>
          <w:szCs w:val="26"/>
        </w:rPr>
        <w:t xml:space="preserve"> от 14.02.2017</w:t>
      </w:r>
      <w:r w:rsidR="002E1591" w:rsidRPr="00B943C3">
        <w:rPr>
          <w:noProof/>
          <w:sz w:val="26"/>
          <w:szCs w:val="26"/>
        </w:rPr>
        <w:t xml:space="preserve"> № 648 </w:t>
      </w:r>
    </w:p>
    <w:p w:rsidR="00250C35" w:rsidRPr="00B943C3" w:rsidRDefault="00250C35" w:rsidP="00FE6B9C">
      <w:pPr>
        <w:pStyle w:val="ConsPlusNormal"/>
        <w:jc w:val="center"/>
        <w:rPr>
          <w:noProof/>
          <w:sz w:val="26"/>
          <w:szCs w:val="26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268"/>
        <w:gridCol w:w="2835"/>
        <w:gridCol w:w="1559"/>
        <w:gridCol w:w="1701"/>
        <w:gridCol w:w="2409"/>
        <w:gridCol w:w="2410"/>
        <w:gridCol w:w="1560"/>
      </w:tblGrid>
      <w:tr w:rsidR="002E1591" w:rsidRPr="00FE6B9C" w:rsidTr="00CC6829">
        <w:trPr>
          <w:trHeight w:val="24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№</w:t>
            </w:r>
          </w:p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Кадастровый номер кадастрового квартала/ земельного участка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Разрешенное использование исходного земельного участка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B9C" w:rsidRDefault="00FE6B9C" w:rsidP="00FE6B9C">
            <w:pPr>
              <w:pStyle w:val="a7"/>
              <w:tabs>
                <w:tab w:val="left" w:pos="141"/>
              </w:tabs>
              <w:spacing w:line="276" w:lineRule="auto"/>
              <w:rPr>
                <w:bCs/>
                <w:sz w:val="22"/>
                <w:szCs w:val="22"/>
              </w:rPr>
            </w:pPr>
          </w:p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rPr>
                <w:bCs/>
                <w:sz w:val="22"/>
                <w:szCs w:val="22"/>
                <w:highlight w:val="yellow"/>
              </w:rPr>
            </w:pPr>
            <w:r w:rsidRPr="00FE6B9C">
              <w:rPr>
                <w:bCs/>
                <w:sz w:val="22"/>
                <w:szCs w:val="22"/>
              </w:rPr>
              <w:t xml:space="preserve">Площадь земельного участка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CC6829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Площадь части земельного участка, участ</w:t>
            </w:r>
            <w:r w:rsidR="00FE6B9C">
              <w:rPr>
                <w:bCs/>
                <w:sz w:val="22"/>
                <w:szCs w:val="22"/>
              </w:rPr>
              <w:t>ву</w:t>
            </w:r>
            <w:r w:rsidRPr="00FE6B9C">
              <w:rPr>
                <w:bCs/>
                <w:sz w:val="22"/>
                <w:szCs w:val="22"/>
              </w:rPr>
              <w:t>ющего в образовании кв.</w:t>
            </w:r>
            <w:r w:rsidR="00CC6829">
              <w:rPr>
                <w:bCs/>
                <w:sz w:val="22"/>
                <w:szCs w:val="22"/>
              </w:rPr>
              <w:t xml:space="preserve"> </w:t>
            </w:r>
            <w:r w:rsidRPr="00FE6B9C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Вид права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Категория земель исходного земельного участка</w:t>
            </w:r>
          </w:p>
        </w:tc>
      </w:tr>
      <w:tr w:rsidR="002E1591" w:rsidRPr="00FE6B9C" w:rsidTr="00CC6829">
        <w:trPr>
          <w:trHeight w:val="482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pStyle w:val="a7"/>
              <w:tabs>
                <w:tab w:val="left" w:pos="141"/>
              </w:tabs>
              <w:jc w:val="center"/>
              <w:rPr>
                <w:bCs/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>Землепользователь/ правообладатель исходного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C520BA">
            <w:pPr>
              <w:jc w:val="center"/>
              <w:rPr>
                <w:bCs/>
                <w:kern w:val="2"/>
                <w:sz w:val="22"/>
                <w:szCs w:val="22"/>
                <w:lang w:eastAsia="ar-SA"/>
              </w:rPr>
            </w:pPr>
            <w:r w:rsidRPr="00FE6B9C">
              <w:rPr>
                <w:bCs/>
                <w:kern w:val="2"/>
                <w:sz w:val="22"/>
                <w:szCs w:val="22"/>
                <w:lang w:eastAsia="ar-SA"/>
              </w:rPr>
              <w:t>Правоудостоверяющие документы на земельный участок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rPr>
                <w:bCs/>
                <w:kern w:val="2"/>
                <w:sz w:val="22"/>
                <w:szCs w:val="22"/>
                <w:lang w:eastAsia="ar-SA"/>
              </w:rPr>
            </w:pPr>
          </w:p>
        </w:tc>
      </w:tr>
      <w:tr w:rsidR="002E1591" w:rsidRPr="00566BD1" w:rsidTr="00B943C3">
        <w:trPr>
          <w:trHeight w:val="1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35:21:0401012:9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highlight w:val="green"/>
              </w:rPr>
            </w:pPr>
            <w:r w:rsidRPr="00FE6B9C">
              <w:rPr>
                <w:noProof/>
                <w:sz w:val="22"/>
                <w:szCs w:val="22"/>
              </w:rPr>
              <w:t>973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  <w:highlight w:val="green"/>
              </w:rPr>
            </w:pPr>
            <w:r w:rsidRPr="00FE6B9C">
              <w:rPr>
                <w:noProof/>
                <w:sz w:val="22"/>
                <w:szCs w:val="22"/>
              </w:rPr>
              <w:t>973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№ </w:t>
            </w:r>
            <w:r w:rsidRPr="00FE6B9C">
              <w:rPr>
                <w:color w:val="000000"/>
                <w:sz w:val="22"/>
                <w:szCs w:val="22"/>
              </w:rPr>
              <w:t>99/2019/273451061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резерва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1386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noProof/>
                <w:sz w:val="22"/>
                <w:szCs w:val="22"/>
                <w:highlight w:val="yellow"/>
              </w:rPr>
            </w:pPr>
            <w:r w:rsidRPr="00FE6B9C">
              <w:rPr>
                <w:noProof/>
                <w:sz w:val="22"/>
                <w:szCs w:val="22"/>
              </w:rPr>
              <w:t>№ 99/2019/282626584 от 09.09.2019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761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761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Городской округ </w:t>
            </w:r>
          </w:p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город Череповец Вологодской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99/2019/283629422 от 13.09.2019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1393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bCs/>
                <w:sz w:val="22"/>
                <w:szCs w:val="22"/>
              </w:rPr>
              <w:t xml:space="preserve">№ </w:t>
            </w:r>
            <w:r w:rsidRPr="00FE6B9C">
              <w:rPr>
                <w:noProof/>
                <w:sz w:val="22"/>
                <w:szCs w:val="22"/>
              </w:rPr>
              <w:t xml:space="preserve">99/2019/273450940 от 18.07.2019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1763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1763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99/2019/273451476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2016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2016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99/2019/273494936 от 19.07.2019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1259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1259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99/2019/273452047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1920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1920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99/2019/273495002 от 19.07.2019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829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829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99/2019/273452338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1395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99/2019/273452411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1256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1256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99/2019/275554508 от 31.07.2019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2170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2170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99/2019/275554350 от 31.07.2019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1500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1500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99/2019/273451554 от 18.07.2019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эксплуатация жилого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3173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3173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sz w:val="22"/>
                <w:szCs w:val="22"/>
              </w:rPr>
            </w:pPr>
            <w:r w:rsidRPr="00FE6B9C">
              <w:rPr>
                <w:color w:val="000000"/>
                <w:sz w:val="22"/>
                <w:szCs w:val="22"/>
              </w:rPr>
              <w:t>№ 99/2019/273494949 от 19.07.2019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35:21:0401012:39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общего пользования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CC6829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958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958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Государственная неразграниченная собственность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Выписка из ЕГРН </w:t>
            </w:r>
          </w:p>
          <w:p w:rsidR="002E1591" w:rsidRPr="00FE6B9C" w:rsidRDefault="002E1591" w:rsidP="00CC6829">
            <w:pPr>
              <w:jc w:val="center"/>
              <w:rPr>
                <w:noProof/>
                <w:sz w:val="22"/>
                <w:szCs w:val="22"/>
                <w:highlight w:val="yellow"/>
              </w:rPr>
            </w:pPr>
            <w:r w:rsidRPr="00FE6B9C">
              <w:rPr>
                <w:noProof/>
                <w:sz w:val="22"/>
                <w:szCs w:val="22"/>
              </w:rPr>
              <w:t>№ 99/2019/2826270 от 09.09.2019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  <w:tr w:rsidR="002E1591" w:rsidRPr="00566BD1" w:rsidTr="00B943C3">
        <w:trPr>
          <w:trHeight w:val="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35:21:0401012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CC6829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64,58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157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КПТ </w:t>
            </w:r>
          </w:p>
          <w:p w:rsidR="002E1591" w:rsidRPr="00FE6B9C" w:rsidRDefault="002E1591" w:rsidP="00FE6B9C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 xml:space="preserve">№ 35/исх/2019-325326 </w:t>
            </w:r>
          </w:p>
          <w:p w:rsidR="002E1591" w:rsidRPr="00FE6B9C" w:rsidRDefault="002E1591" w:rsidP="00CC6829">
            <w:pPr>
              <w:jc w:val="center"/>
              <w:rPr>
                <w:noProof/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от 17.07.2019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91" w:rsidRPr="00FE6B9C" w:rsidRDefault="002E1591" w:rsidP="00FE6B9C">
            <w:pPr>
              <w:jc w:val="center"/>
              <w:rPr>
                <w:sz w:val="22"/>
                <w:szCs w:val="22"/>
              </w:rPr>
            </w:pPr>
            <w:r w:rsidRPr="00FE6B9C">
              <w:rPr>
                <w:noProof/>
                <w:sz w:val="22"/>
                <w:szCs w:val="22"/>
              </w:rPr>
              <w:t>земли населенных пунктов</w:t>
            </w:r>
          </w:p>
        </w:tc>
      </w:tr>
    </w:tbl>
    <w:p w:rsidR="002E1591" w:rsidRPr="00277281" w:rsidRDefault="002E1591" w:rsidP="002E1591">
      <w:pPr>
        <w:tabs>
          <w:tab w:val="left" w:pos="2116"/>
        </w:tabs>
        <w:sectPr w:rsidR="002E1591" w:rsidRPr="00277281" w:rsidSect="00CC6829">
          <w:footerReference w:type="default" r:id="rId13"/>
          <w:pgSz w:w="16834" w:h="11909" w:orient="landscape" w:code="9"/>
          <w:pgMar w:top="1701" w:right="992" w:bottom="851" w:left="1418" w:header="284" w:footer="567" w:gutter="0"/>
          <w:cols w:space="720"/>
          <w:docGrid w:linePitch="272"/>
        </w:sectPr>
      </w:pPr>
    </w:p>
    <w:p w:rsidR="008F22EF" w:rsidRPr="00C520BA" w:rsidRDefault="00250C35" w:rsidP="00A17C13">
      <w:pPr>
        <w:ind w:right="-1" w:firstLine="851"/>
        <w:jc w:val="both"/>
        <w:rPr>
          <w:sz w:val="26"/>
          <w:szCs w:val="26"/>
        </w:rPr>
      </w:pPr>
      <w:r w:rsidRPr="00C520BA">
        <w:rPr>
          <w:sz w:val="26"/>
          <w:szCs w:val="26"/>
        </w:rPr>
        <w:t>3.</w:t>
      </w:r>
      <w:r w:rsidR="00AD3F28" w:rsidRPr="00C520BA">
        <w:rPr>
          <w:sz w:val="26"/>
          <w:szCs w:val="26"/>
        </w:rPr>
        <w:t>3</w:t>
      </w:r>
      <w:r w:rsidR="00A17C13" w:rsidRPr="00C520BA">
        <w:rPr>
          <w:sz w:val="26"/>
          <w:szCs w:val="26"/>
        </w:rPr>
        <w:t>.</w:t>
      </w:r>
      <w:r w:rsidR="008F22EF" w:rsidRPr="00C520BA">
        <w:rPr>
          <w:sz w:val="26"/>
          <w:szCs w:val="26"/>
        </w:rPr>
        <w:t xml:space="preserve"> </w:t>
      </w:r>
      <w:r w:rsidR="00AD3F28" w:rsidRPr="00C520BA">
        <w:rPr>
          <w:sz w:val="26"/>
          <w:szCs w:val="26"/>
        </w:rPr>
        <w:t>Перечень и сведения о площади образуемых земельных участков, частей земельных участков</w:t>
      </w:r>
    </w:p>
    <w:p w:rsidR="002E1591" w:rsidRPr="002E1591" w:rsidRDefault="002E1591" w:rsidP="002E1591">
      <w:pPr>
        <w:ind w:right="-1" w:firstLine="851"/>
        <w:jc w:val="both"/>
        <w:rPr>
          <w:bCs/>
          <w:sz w:val="26"/>
          <w:szCs w:val="26"/>
        </w:rPr>
      </w:pPr>
      <w:r w:rsidRPr="002E1591">
        <w:rPr>
          <w:bCs/>
          <w:sz w:val="26"/>
          <w:szCs w:val="26"/>
        </w:rPr>
        <w:t xml:space="preserve">Изменения в </w:t>
      </w:r>
      <w:r w:rsidR="00C520BA">
        <w:rPr>
          <w:bCs/>
          <w:sz w:val="26"/>
          <w:szCs w:val="26"/>
        </w:rPr>
        <w:t>п</w:t>
      </w:r>
      <w:r w:rsidRPr="002E1591">
        <w:rPr>
          <w:bCs/>
          <w:sz w:val="26"/>
          <w:szCs w:val="26"/>
        </w:rPr>
        <w:t xml:space="preserve">роект межевания в отношении территории </w:t>
      </w:r>
      <w:r w:rsidR="00FE6B9C">
        <w:rPr>
          <w:bCs/>
          <w:sz w:val="26"/>
          <w:szCs w:val="26"/>
        </w:rPr>
        <w:t>10 мкр.</w:t>
      </w:r>
      <w:r w:rsidRPr="002E1591">
        <w:rPr>
          <w:bCs/>
          <w:sz w:val="26"/>
          <w:szCs w:val="26"/>
        </w:rPr>
        <w:t xml:space="preserve"> г. Чере</w:t>
      </w:r>
      <w:r w:rsidR="00FE6B9C">
        <w:rPr>
          <w:bCs/>
          <w:sz w:val="26"/>
          <w:szCs w:val="26"/>
        </w:rPr>
        <w:t xml:space="preserve">повца, ограниченной </w:t>
      </w:r>
      <w:r w:rsidRPr="002E1591">
        <w:rPr>
          <w:bCs/>
          <w:sz w:val="26"/>
          <w:szCs w:val="26"/>
        </w:rPr>
        <w:t xml:space="preserve">ул. М. Горького, пер. Ухтомского, ул. Данилова, утвержденный </w:t>
      </w:r>
      <w:r w:rsidR="00C520BA">
        <w:rPr>
          <w:bCs/>
          <w:sz w:val="26"/>
          <w:szCs w:val="26"/>
        </w:rPr>
        <w:t>п</w:t>
      </w:r>
      <w:r w:rsidRPr="002E1591">
        <w:rPr>
          <w:bCs/>
          <w:sz w:val="26"/>
          <w:szCs w:val="26"/>
        </w:rPr>
        <w:t>остановлением мэрии г</w:t>
      </w:r>
      <w:r w:rsidR="00C520BA">
        <w:rPr>
          <w:bCs/>
          <w:sz w:val="26"/>
          <w:szCs w:val="26"/>
        </w:rPr>
        <w:t>орода</w:t>
      </w:r>
      <w:r w:rsidRPr="002E1591">
        <w:rPr>
          <w:bCs/>
          <w:sz w:val="26"/>
          <w:szCs w:val="26"/>
        </w:rPr>
        <w:t xml:space="preserve"> от 14.02.2017 № 648:</w:t>
      </w:r>
    </w:p>
    <w:p w:rsidR="002E1591" w:rsidRPr="002E1591" w:rsidRDefault="002E1591" w:rsidP="002E1591">
      <w:pPr>
        <w:ind w:right="-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- </w:t>
      </w:r>
      <w:r w:rsidR="00054593">
        <w:rPr>
          <w:sz w:val="26"/>
          <w:szCs w:val="26"/>
        </w:rPr>
        <w:t xml:space="preserve">подготовлен </w:t>
      </w:r>
      <w:r w:rsidRPr="002E1591">
        <w:rPr>
          <w:sz w:val="26"/>
          <w:szCs w:val="26"/>
        </w:rPr>
        <w:t>в связи с образованием 4 (четырех) земельных</w:t>
      </w:r>
      <w:r w:rsidR="00FE6B9C">
        <w:rPr>
          <w:sz w:val="26"/>
          <w:szCs w:val="26"/>
        </w:rPr>
        <w:t xml:space="preserve"> участ</w:t>
      </w:r>
      <w:r w:rsidRPr="002E1591">
        <w:rPr>
          <w:sz w:val="26"/>
          <w:szCs w:val="26"/>
        </w:rPr>
        <w:t>ка путем перераспределения земельных участков с кадастровыми номерами 35:21:0401012:9, 35:21:0401012:10, 35:21:</w:t>
      </w:r>
      <w:r w:rsidR="00CB131A">
        <w:rPr>
          <w:sz w:val="26"/>
          <w:szCs w:val="26"/>
        </w:rPr>
        <w:t xml:space="preserve">0401012:22, </w:t>
      </w:r>
      <w:r w:rsidRPr="002E1591">
        <w:rPr>
          <w:sz w:val="26"/>
          <w:szCs w:val="26"/>
        </w:rPr>
        <w:t xml:space="preserve">35:21:0401012:23, 35:21:0401012:24, 35:21:0401012:25, 35:21:0401012:26, 35:21:0401012:27, 35:21:0401012:28, 35:21:0401012:29, 35:21:0401012:30, 35:21:0401012:31, 35:21:0401012:32, 35:21:0401012:39, находящихся в государственной собственности, права на которые не разграничены, 35:21:0401012:21, находящегося в собственности у городского округа </w:t>
      </w:r>
      <w:r w:rsidR="00C520BA">
        <w:rPr>
          <w:sz w:val="26"/>
          <w:szCs w:val="26"/>
        </w:rPr>
        <w:t>«Г</w:t>
      </w:r>
      <w:r w:rsidRPr="002E1591">
        <w:rPr>
          <w:sz w:val="26"/>
          <w:szCs w:val="26"/>
        </w:rPr>
        <w:t>ород Череповец</w:t>
      </w:r>
      <w:r w:rsidR="00C520BA">
        <w:rPr>
          <w:sz w:val="26"/>
          <w:szCs w:val="26"/>
        </w:rPr>
        <w:t>»</w:t>
      </w:r>
      <w:r w:rsidRPr="002E1591">
        <w:rPr>
          <w:sz w:val="26"/>
          <w:szCs w:val="26"/>
        </w:rPr>
        <w:t xml:space="preserve"> Вологодской области,</w:t>
      </w:r>
      <w:r w:rsidR="00FE6B9C">
        <w:rPr>
          <w:sz w:val="26"/>
          <w:szCs w:val="26"/>
        </w:rPr>
        <w:t xml:space="preserve"> </w:t>
      </w:r>
      <w:r w:rsidRPr="002E1591">
        <w:rPr>
          <w:sz w:val="26"/>
          <w:szCs w:val="26"/>
        </w:rPr>
        <w:t>и землями кадастрового квартала 35:21:0401012.</w:t>
      </w:r>
    </w:p>
    <w:p w:rsidR="002E1591" w:rsidRPr="002E1591" w:rsidRDefault="002E1591" w:rsidP="00C520BA">
      <w:pPr>
        <w:ind w:right="-1" w:firstLine="708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Земельные участки формируются в соответствии с проектом планировки террито</w:t>
      </w:r>
      <w:r w:rsidR="00983489">
        <w:rPr>
          <w:sz w:val="26"/>
          <w:szCs w:val="26"/>
        </w:rPr>
        <w:t xml:space="preserve">рии, выполненным </w:t>
      </w:r>
      <w:r w:rsidRPr="002E1591">
        <w:rPr>
          <w:sz w:val="26"/>
          <w:szCs w:val="26"/>
        </w:rPr>
        <w:t>ООО «Промстройэкспертиза», в границах следующих зон в с</w:t>
      </w:r>
      <w:r w:rsidR="00FE6B9C">
        <w:rPr>
          <w:sz w:val="26"/>
          <w:szCs w:val="26"/>
        </w:rPr>
        <w:t>о</w:t>
      </w:r>
      <w:r w:rsidRPr="002E1591">
        <w:rPr>
          <w:sz w:val="26"/>
          <w:szCs w:val="26"/>
        </w:rPr>
        <w:t>ответствии с Правилами земл</w:t>
      </w:r>
      <w:r w:rsidR="00983489">
        <w:rPr>
          <w:sz w:val="26"/>
          <w:szCs w:val="26"/>
        </w:rPr>
        <w:t xml:space="preserve">епользования и застройки г. </w:t>
      </w:r>
      <w:r w:rsidRPr="002E1591">
        <w:rPr>
          <w:sz w:val="26"/>
          <w:szCs w:val="26"/>
        </w:rPr>
        <w:t xml:space="preserve">Череповца, утвержденными </w:t>
      </w:r>
      <w:r w:rsidR="00C520BA">
        <w:rPr>
          <w:sz w:val="26"/>
          <w:szCs w:val="26"/>
        </w:rPr>
        <w:t>р</w:t>
      </w:r>
      <w:r w:rsidRPr="002E1591">
        <w:rPr>
          <w:sz w:val="26"/>
          <w:szCs w:val="26"/>
        </w:rPr>
        <w:t>ешением Череповецкой городской Думы от 29.06.2010 № 132 (с изменениями)</w:t>
      </w:r>
      <w:r w:rsidR="00FE6B9C">
        <w:rPr>
          <w:sz w:val="26"/>
          <w:szCs w:val="26"/>
        </w:rPr>
        <w:t>;</w:t>
      </w:r>
    </w:p>
    <w:p w:rsidR="002E1591" w:rsidRPr="002E1591" w:rsidRDefault="00FE6B9C" w:rsidP="002E1591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зона застройки многоэтажными жилыми домами Ж-4, виды разрешенного использования – </w:t>
      </w:r>
      <w:r w:rsidR="002E1591" w:rsidRPr="00A97D32">
        <w:rPr>
          <w:sz w:val="26"/>
          <w:szCs w:val="26"/>
        </w:rPr>
        <w:t>многоэтажная жилая (высотная) застройка</w:t>
      </w:r>
      <w:r w:rsidR="002E1591" w:rsidRPr="002E1591">
        <w:rPr>
          <w:sz w:val="26"/>
          <w:szCs w:val="26"/>
        </w:rPr>
        <w:t>, предназначенная для размещения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разделенные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размещения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</w:t>
      </w:r>
      <w:r w:rsidR="00983489">
        <w:rPr>
          <w:sz w:val="26"/>
          <w:szCs w:val="26"/>
        </w:rPr>
        <w:t>лее 15% от общей площади дома и</w:t>
      </w:r>
      <w:r w:rsidR="002E1591" w:rsidRPr="002E1591">
        <w:rPr>
          <w:sz w:val="26"/>
          <w:szCs w:val="26"/>
        </w:rPr>
        <w:t xml:space="preserve"> </w:t>
      </w:r>
      <w:r w:rsidR="002E1591" w:rsidRPr="00A97D32">
        <w:rPr>
          <w:sz w:val="26"/>
          <w:szCs w:val="26"/>
        </w:rPr>
        <w:t>коммунальное обслуживание</w:t>
      </w:r>
      <w:r w:rsidR="002E1591" w:rsidRPr="002E1591">
        <w:rPr>
          <w:sz w:val="26"/>
          <w:szCs w:val="26"/>
        </w:rPr>
        <w:t>, предназначенная для размещения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техники) при условии, что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санитарной зоны.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Площадь образуемых земельных участков, а также путь их формирования отражены в таблицах 2-17 графической части и составляет</w:t>
      </w:r>
      <w:r w:rsidR="00A45FEF">
        <w:rPr>
          <w:sz w:val="26"/>
          <w:szCs w:val="26"/>
        </w:rPr>
        <w:t xml:space="preserve"> 1 и 2 этап.</w:t>
      </w:r>
    </w:p>
    <w:p w:rsidR="00983489" w:rsidRDefault="002E1591" w:rsidP="00983489">
      <w:pPr>
        <w:ind w:right="-1" w:firstLine="851"/>
        <w:jc w:val="both"/>
        <w:rPr>
          <w:sz w:val="26"/>
          <w:szCs w:val="26"/>
        </w:rPr>
      </w:pPr>
      <w:r w:rsidRPr="00A97D32">
        <w:rPr>
          <w:sz w:val="26"/>
          <w:szCs w:val="26"/>
        </w:rPr>
        <w:t>1 этап</w:t>
      </w:r>
      <w:r w:rsidR="00983489">
        <w:rPr>
          <w:sz w:val="26"/>
          <w:szCs w:val="26"/>
        </w:rPr>
        <w:t>:</w:t>
      </w:r>
    </w:p>
    <w:p w:rsidR="002E1591" w:rsidRPr="002E1591" w:rsidRDefault="00983489" w:rsidP="00983489">
      <w:pPr>
        <w:ind w:right="-1"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2E1591" w:rsidRPr="002E1591">
        <w:rPr>
          <w:sz w:val="26"/>
          <w:szCs w:val="26"/>
        </w:rPr>
        <w:t>земельные участки 35:21:0401012:ЗУ1 (7628 кв.</w:t>
      </w:r>
      <w:r w:rsidR="00F3488C">
        <w:rPr>
          <w:sz w:val="26"/>
          <w:szCs w:val="26"/>
        </w:rPr>
        <w:t xml:space="preserve"> </w:t>
      </w:r>
      <w:r w:rsidR="002E1591" w:rsidRPr="002E1591">
        <w:rPr>
          <w:sz w:val="26"/>
          <w:szCs w:val="26"/>
        </w:rPr>
        <w:t>м), 35:21:0302001:ЗУ2 (6733 кв.</w:t>
      </w:r>
      <w:r w:rsidR="00F3488C">
        <w:rPr>
          <w:sz w:val="26"/>
          <w:szCs w:val="26"/>
        </w:rPr>
        <w:t xml:space="preserve"> </w:t>
      </w:r>
      <w:r w:rsidR="002E1591" w:rsidRPr="002E1591">
        <w:rPr>
          <w:sz w:val="26"/>
          <w:szCs w:val="26"/>
        </w:rPr>
        <w:t>м), 35:21:0302001:ЗУ3 (8137 кв.</w:t>
      </w:r>
      <w:r w:rsidR="00F3488C">
        <w:rPr>
          <w:sz w:val="26"/>
          <w:szCs w:val="26"/>
        </w:rPr>
        <w:t xml:space="preserve"> </w:t>
      </w:r>
      <w:r w:rsidR="002E1591" w:rsidRPr="002E1591">
        <w:rPr>
          <w:sz w:val="26"/>
          <w:szCs w:val="26"/>
        </w:rPr>
        <w:t>м), 35:21:0302001:ЗУ4 (91 кв.</w:t>
      </w:r>
      <w:r w:rsidR="00F3488C">
        <w:rPr>
          <w:sz w:val="26"/>
          <w:szCs w:val="26"/>
        </w:rPr>
        <w:t xml:space="preserve"> </w:t>
      </w:r>
      <w:r w:rsidR="002E1591" w:rsidRPr="002E1591">
        <w:rPr>
          <w:sz w:val="26"/>
          <w:szCs w:val="26"/>
        </w:rPr>
        <w:t>м) и 35:21:0302001:ЗУ5 (162 кв.</w:t>
      </w:r>
      <w:r w:rsidR="00F3488C">
        <w:rPr>
          <w:sz w:val="26"/>
          <w:szCs w:val="26"/>
        </w:rPr>
        <w:t xml:space="preserve"> м</w:t>
      </w:r>
      <w:r w:rsidR="002E1591" w:rsidRPr="002E1591">
        <w:rPr>
          <w:sz w:val="26"/>
          <w:szCs w:val="26"/>
        </w:rPr>
        <w:t>),</w:t>
      </w:r>
      <w:r w:rsidR="002E1591" w:rsidRPr="002E1591">
        <w:rPr>
          <w:b/>
          <w:sz w:val="26"/>
          <w:szCs w:val="26"/>
        </w:rPr>
        <w:t xml:space="preserve"> </w:t>
      </w:r>
      <w:r w:rsidR="002E1591" w:rsidRPr="002E1591">
        <w:rPr>
          <w:sz w:val="26"/>
          <w:szCs w:val="26"/>
        </w:rPr>
        <w:t>образуемые путем перераспределения земельных участков с кадастровыми номерами 35:21:0401012:9, 35:21</w:t>
      </w:r>
      <w:r w:rsidR="00266E5A">
        <w:rPr>
          <w:sz w:val="26"/>
          <w:szCs w:val="26"/>
        </w:rPr>
        <w:t xml:space="preserve">:0401012:10, 35:21:0401012:22, </w:t>
      </w:r>
      <w:r w:rsidR="002E1591" w:rsidRPr="002E1591">
        <w:rPr>
          <w:sz w:val="26"/>
          <w:szCs w:val="26"/>
        </w:rPr>
        <w:t>35:21:0401012:23, 35:21:0401012:24, 35:21:0401012:25, 35:21:0401012:26, 35:21:0401012:27, 35:21:0401012:28, 35:21:0401012:29, 35:21:0401012:30, 35:21:0401012:31, 35:21:0401012:32, 35:21:0401012:39, находящи</w:t>
      </w:r>
      <w:r w:rsidR="00F3488C">
        <w:rPr>
          <w:sz w:val="26"/>
          <w:szCs w:val="26"/>
        </w:rPr>
        <w:t>е</w:t>
      </w:r>
      <w:r w:rsidR="002E1591" w:rsidRPr="002E1591">
        <w:rPr>
          <w:sz w:val="26"/>
          <w:szCs w:val="26"/>
        </w:rPr>
        <w:t>ся в государственной собственности, права на которые не ра</w:t>
      </w:r>
      <w:r w:rsidR="00A97D32">
        <w:rPr>
          <w:sz w:val="26"/>
          <w:szCs w:val="26"/>
        </w:rPr>
        <w:t>зграничен</w:t>
      </w:r>
      <w:r w:rsidR="00F3488C">
        <w:rPr>
          <w:sz w:val="26"/>
          <w:szCs w:val="26"/>
        </w:rPr>
        <w:t>ы,</w:t>
      </w:r>
      <w:r w:rsidR="00A97D32">
        <w:rPr>
          <w:sz w:val="26"/>
          <w:szCs w:val="26"/>
        </w:rPr>
        <w:t xml:space="preserve"> и 35:21:0401012:21, </w:t>
      </w:r>
      <w:r w:rsidR="002E1591" w:rsidRPr="002E1591">
        <w:rPr>
          <w:sz w:val="26"/>
          <w:szCs w:val="26"/>
        </w:rPr>
        <w:t>находящ</w:t>
      </w:r>
      <w:r w:rsidR="00F3488C">
        <w:rPr>
          <w:sz w:val="26"/>
          <w:szCs w:val="26"/>
        </w:rPr>
        <w:t>ий</w:t>
      </w:r>
      <w:r w:rsidR="002E1591" w:rsidRPr="002E1591">
        <w:rPr>
          <w:sz w:val="26"/>
          <w:szCs w:val="26"/>
        </w:rPr>
        <w:t xml:space="preserve">ся в собственности у городского округа </w:t>
      </w:r>
      <w:r w:rsidR="00F3488C">
        <w:rPr>
          <w:sz w:val="26"/>
          <w:szCs w:val="26"/>
        </w:rPr>
        <w:t>«Г</w:t>
      </w:r>
      <w:r w:rsidR="002E1591" w:rsidRPr="002E1591">
        <w:rPr>
          <w:sz w:val="26"/>
          <w:szCs w:val="26"/>
        </w:rPr>
        <w:t>ород Череповец</w:t>
      </w:r>
      <w:r w:rsidR="00F3488C">
        <w:rPr>
          <w:sz w:val="26"/>
          <w:szCs w:val="26"/>
        </w:rPr>
        <w:t>»</w:t>
      </w:r>
      <w:r w:rsidR="002E1591" w:rsidRPr="002E1591">
        <w:rPr>
          <w:sz w:val="26"/>
          <w:szCs w:val="26"/>
        </w:rPr>
        <w:t xml:space="preserve"> Вологодской области.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Образуемые земельные участки 35:21:0401012:ЗУ1, 35:21:0401012:ЗУ2, 35:21:0401012:ЗУ3, 35:21:0401012:ЗУ4 и 35:21:0401012:ЗУ5 будут иметь вид разрешенного использования – эксплуатация жилого дома, земли резерва, коммунальное обслуживание. В дальнейшем вид разрешенного использования земельных участко</w:t>
      </w:r>
      <w:r w:rsidR="00F3488C">
        <w:rPr>
          <w:sz w:val="26"/>
          <w:szCs w:val="26"/>
        </w:rPr>
        <w:t>в</w:t>
      </w:r>
      <w:r w:rsidRPr="002E1591">
        <w:rPr>
          <w:sz w:val="26"/>
          <w:szCs w:val="26"/>
        </w:rPr>
        <w:t xml:space="preserve"> будет приведен в</w:t>
      </w:r>
      <w:r w:rsidR="00A97D32">
        <w:rPr>
          <w:sz w:val="26"/>
          <w:szCs w:val="26"/>
        </w:rPr>
        <w:t xml:space="preserve"> соответствие с Правилами землеп</w:t>
      </w:r>
      <w:r w:rsidRPr="002E1591">
        <w:rPr>
          <w:sz w:val="26"/>
          <w:szCs w:val="26"/>
        </w:rPr>
        <w:t>ользования и застрой</w:t>
      </w:r>
      <w:r w:rsidR="00266E5A">
        <w:rPr>
          <w:sz w:val="26"/>
          <w:szCs w:val="26"/>
        </w:rPr>
        <w:t xml:space="preserve">ки г. </w:t>
      </w:r>
      <w:r w:rsidRPr="002E1591">
        <w:rPr>
          <w:sz w:val="26"/>
          <w:szCs w:val="26"/>
        </w:rPr>
        <w:t>Череповца</w:t>
      </w:r>
      <w:r w:rsidR="00F3488C">
        <w:rPr>
          <w:sz w:val="26"/>
          <w:szCs w:val="26"/>
        </w:rPr>
        <w:t>,</w:t>
      </w:r>
      <w:r w:rsidRPr="002E1591">
        <w:rPr>
          <w:sz w:val="26"/>
          <w:szCs w:val="26"/>
        </w:rPr>
        <w:t xml:space="preserve"> утвержденными </w:t>
      </w:r>
      <w:r w:rsidR="00F3488C">
        <w:rPr>
          <w:sz w:val="26"/>
          <w:szCs w:val="26"/>
        </w:rPr>
        <w:t>р</w:t>
      </w:r>
      <w:r w:rsidRPr="002E1591">
        <w:rPr>
          <w:sz w:val="26"/>
          <w:szCs w:val="26"/>
        </w:rPr>
        <w:t>ешением Череповецкой городской Думы от 29.06.2010 № 132 (с изменениями).</w:t>
      </w:r>
    </w:p>
    <w:p w:rsidR="002E1591" w:rsidRPr="002E1591" w:rsidRDefault="002E1591" w:rsidP="002E1591">
      <w:pPr>
        <w:ind w:right="-1" w:firstLine="851"/>
        <w:jc w:val="both"/>
        <w:rPr>
          <w:b/>
          <w:sz w:val="26"/>
          <w:szCs w:val="26"/>
        </w:rPr>
      </w:pPr>
      <w:r w:rsidRPr="002E1591">
        <w:rPr>
          <w:sz w:val="26"/>
          <w:szCs w:val="26"/>
        </w:rPr>
        <w:t>Образуемые земельные участки 35:21:0401012:ЗУ1, 35:21:0401012:ЗУ2, 35:21:0401012:ЗУ3 являются промежуточными.</w:t>
      </w:r>
    </w:p>
    <w:p w:rsidR="00FE6B9C" w:rsidRPr="002E1591" w:rsidRDefault="002E1591" w:rsidP="00FE6B9C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Доступ к образуемому участку 35:21:0401012:ЗУ4 обеспечивается через земельный участок 35:21:0401012:ЗУ3.</w:t>
      </w:r>
    </w:p>
    <w:p w:rsidR="002E1591" w:rsidRPr="00A97D32" w:rsidRDefault="00CB131A" w:rsidP="00983489">
      <w:pPr>
        <w:ind w:right="-1" w:firstLine="851"/>
        <w:jc w:val="both"/>
        <w:rPr>
          <w:sz w:val="26"/>
          <w:szCs w:val="26"/>
        </w:rPr>
      </w:pPr>
      <w:r w:rsidRPr="00CB131A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2E1591" w:rsidRPr="00A97D32">
        <w:rPr>
          <w:sz w:val="26"/>
          <w:szCs w:val="26"/>
        </w:rPr>
        <w:t>этап</w:t>
      </w:r>
      <w:r w:rsidR="00A97D32">
        <w:rPr>
          <w:sz w:val="26"/>
          <w:szCs w:val="26"/>
        </w:rPr>
        <w:t>:</w:t>
      </w:r>
    </w:p>
    <w:p w:rsidR="002E1591" w:rsidRPr="002E1591" w:rsidRDefault="002E1591" w:rsidP="00983489">
      <w:pPr>
        <w:ind w:right="-1" w:firstLine="851"/>
        <w:jc w:val="both"/>
        <w:rPr>
          <w:sz w:val="26"/>
          <w:szCs w:val="26"/>
        </w:rPr>
      </w:pPr>
      <w:r w:rsidRPr="002E1591">
        <w:rPr>
          <w:b/>
          <w:sz w:val="26"/>
          <w:szCs w:val="26"/>
        </w:rPr>
        <w:t xml:space="preserve">- </w:t>
      </w:r>
      <w:r w:rsidRPr="002E1591">
        <w:rPr>
          <w:sz w:val="26"/>
          <w:szCs w:val="26"/>
        </w:rPr>
        <w:t>земельный участок 35:21:0401012:ЗУ6 (7661 кв.</w:t>
      </w:r>
      <w:r w:rsidR="00F3488C">
        <w:rPr>
          <w:sz w:val="26"/>
          <w:szCs w:val="26"/>
        </w:rPr>
        <w:t xml:space="preserve"> </w:t>
      </w:r>
      <w:r w:rsidRPr="002E1591">
        <w:rPr>
          <w:sz w:val="26"/>
          <w:szCs w:val="26"/>
        </w:rPr>
        <w:t>м), образуемый путем перерас</w:t>
      </w:r>
      <w:r w:rsidR="00983489">
        <w:rPr>
          <w:sz w:val="26"/>
          <w:szCs w:val="26"/>
        </w:rPr>
        <w:t>пределения</w:t>
      </w:r>
      <w:r w:rsidRPr="002E1591">
        <w:rPr>
          <w:sz w:val="26"/>
          <w:szCs w:val="26"/>
        </w:rPr>
        <w:t xml:space="preserve"> земельного участка 35:21:0401012:ЗУ1 и земель кадастрового квартала 35:21:0401012;</w:t>
      </w:r>
    </w:p>
    <w:p w:rsidR="002E1591" w:rsidRPr="002E1591" w:rsidRDefault="002E1591" w:rsidP="00983489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- земельный участок 35:21:0401012:ЗУ7 (6708 кв.</w:t>
      </w:r>
      <w:r w:rsidR="00F3488C">
        <w:rPr>
          <w:sz w:val="26"/>
          <w:szCs w:val="26"/>
        </w:rPr>
        <w:t xml:space="preserve"> </w:t>
      </w:r>
      <w:r w:rsidRPr="002E1591">
        <w:rPr>
          <w:sz w:val="26"/>
          <w:szCs w:val="26"/>
        </w:rPr>
        <w:t>м), образуемый путем перерас</w:t>
      </w:r>
      <w:r w:rsidR="00983489">
        <w:rPr>
          <w:sz w:val="26"/>
          <w:szCs w:val="26"/>
        </w:rPr>
        <w:t xml:space="preserve">пределения </w:t>
      </w:r>
      <w:r w:rsidRPr="002E1591">
        <w:rPr>
          <w:sz w:val="26"/>
          <w:szCs w:val="26"/>
        </w:rPr>
        <w:t>земельного участка 35:21:0401012:ЗУ2 и земель кадас</w:t>
      </w:r>
      <w:r w:rsidR="00CB131A">
        <w:rPr>
          <w:sz w:val="26"/>
          <w:szCs w:val="26"/>
        </w:rPr>
        <w:t>трового квартала 35:21:0401012;</w:t>
      </w:r>
    </w:p>
    <w:p w:rsidR="002E1591" w:rsidRPr="002E1591" w:rsidRDefault="002E1591" w:rsidP="00983489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- земельный участок</w:t>
      </w:r>
      <w:r w:rsidR="00CB131A">
        <w:rPr>
          <w:sz w:val="26"/>
          <w:szCs w:val="26"/>
        </w:rPr>
        <w:t xml:space="preserve"> 35:21:0401012:ЗУ8 (8161 кв.</w:t>
      </w:r>
      <w:r w:rsidR="00F3488C">
        <w:rPr>
          <w:sz w:val="26"/>
          <w:szCs w:val="26"/>
        </w:rPr>
        <w:t xml:space="preserve"> </w:t>
      </w:r>
      <w:r w:rsidR="00CB131A">
        <w:rPr>
          <w:sz w:val="26"/>
          <w:szCs w:val="26"/>
        </w:rPr>
        <w:t>м),</w:t>
      </w:r>
      <w:r w:rsidRPr="002E1591">
        <w:rPr>
          <w:b/>
          <w:sz w:val="26"/>
          <w:szCs w:val="26"/>
        </w:rPr>
        <w:t xml:space="preserve"> </w:t>
      </w:r>
      <w:r w:rsidRPr="002E1591">
        <w:rPr>
          <w:sz w:val="26"/>
          <w:szCs w:val="26"/>
        </w:rPr>
        <w:t>образуемый</w:t>
      </w:r>
      <w:r w:rsidR="00CB131A">
        <w:rPr>
          <w:sz w:val="26"/>
          <w:szCs w:val="26"/>
        </w:rPr>
        <w:t xml:space="preserve"> </w:t>
      </w:r>
      <w:r w:rsidRPr="002E1591">
        <w:rPr>
          <w:sz w:val="26"/>
          <w:szCs w:val="26"/>
        </w:rPr>
        <w:t>путем перерас</w:t>
      </w:r>
      <w:r w:rsidR="00983489">
        <w:rPr>
          <w:sz w:val="26"/>
          <w:szCs w:val="26"/>
        </w:rPr>
        <w:t>пределения</w:t>
      </w:r>
      <w:r w:rsidRPr="002E1591">
        <w:rPr>
          <w:sz w:val="26"/>
          <w:szCs w:val="26"/>
        </w:rPr>
        <w:t xml:space="preserve"> земельного участка 35:21:0401012:ЗУ2 и земель кадастрового квартала 35:21:0401012.</w:t>
      </w:r>
    </w:p>
    <w:p w:rsidR="002E1591" w:rsidRPr="002E1591" w:rsidRDefault="00983489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Межевые планы по образованию</w:t>
      </w:r>
      <w:r w:rsidR="002E1591" w:rsidRPr="002E1591">
        <w:rPr>
          <w:sz w:val="26"/>
          <w:szCs w:val="26"/>
        </w:rPr>
        <w:t xml:space="preserve"> земельных участков 35:21:0401012:ЗУ6, 35:21:0401012:ЗУ7, 35:21:0401012:ЗУ8 подаются для постановки на государствен</w:t>
      </w:r>
      <w:r>
        <w:rPr>
          <w:sz w:val="26"/>
          <w:szCs w:val="26"/>
        </w:rPr>
        <w:t xml:space="preserve">ный </w:t>
      </w:r>
      <w:r w:rsidR="002E1591" w:rsidRPr="002E1591">
        <w:rPr>
          <w:sz w:val="26"/>
          <w:szCs w:val="26"/>
        </w:rPr>
        <w:t>кадастровый учет одновременно.</w:t>
      </w:r>
    </w:p>
    <w:p w:rsidR="002E1591" w:rsidRPr="00A97D32" w:rsidRDefault="002E1591" w:rsidP="002E1591">
      <w:pPr>
        <w:ind w:right="-1" w:firstLine="851"/>
        <w:jc w:val="both"/>
        <w:rPr>
          <w:sz w:val="26"/>
          <w:szCs w:val="26"/>
        </w:rPr>
      </w:pPr>
      <w:r w:rsidRPr="00A97D32">
        <w:rPr>
          <w:sz w:val="26"/>
          <w:szCs w:val="26"/>
        </w:rPr>
        <w:t>Таким образом</w:t>
      </w:r>
      <w:r w:rsidR="00A97D32">
        <w:rPr>
          <w:sz w:val="26"/>
          <w:szCs w:val="26"/>
        </w:rPr>
        <w:t>,</w:t>
      </w:r>
      <w:r w:rsidRPr="00A97D32">
        <w:rPr>
          <w:sz w:val="26"/>
          <w:szCs w:val="26"/>
        </w:rPr>
        <w:t xml:space="preserve"> в ходе реализации проекта межевания с учетом настоящего проекта изменений образуются 4 (четыре) земельных участка 35:21:0302001:ЗУ4 (91 кв.</w:t>
      </w:r>
      <w:r w:rsidR="00F3488C">
        <w:rPr>
          <w:sz w:val="26"/>
          <w:szCs w:val="26"/>
        </w:rPr>
        <w:t xml:space="preserve"> </w:t>
      </w:r>
      <w:r w:rsidRPr="00A97D32">
        <w:rPr>
          <w:sz w:val="26"/>
          <w:szCs w:val="26"/>
        </w:rPr>
        <w:t>м), 35:21:0401012:ЗУ6 (7661 кв.</w:t>
      </w:r>
      <w:r w:rsidR="00F3488C">
        <w:rPr>
          <w:sz w:val="26"/>
          <w:szCs w:val="26"/>
        </w:rPr>
        <w:t xml:space="preserve"> </w:t>
      </w:r>
      <w:r w:rsidRPr="00A97D32">
        <w:rPr>
          <w:sz w:val="26"/>
          <w:szCs w:val="26"/>
        </w:rPr>
        <w:t>м), 35:21:0401012:ЗУ7 (6708 кв.</w:t>
      </w:r>
      <w:r w:rsidR="00F3488C">
        <w:rPr>
          <w:sz w:val="26"/>
          <w:szCs w:val="26"/>
        </w:rPr>
        <w:t xml:space="preserve"> </w:t>
      </w:r>
      <w:r w:rsidRPr="00A97D32">
        <w:rPr>
          <w:sz w:val="26"/>
          <w:szCs w:val="26"/>
        </w:rPr>
        <w:t>м) и 35:21:0401012:ЗУ8 (8161 кв.</w:t>
      </w:r>
      <w:r w:rsidR="00F3488C">
        <w:rPr>
          <w:sz w:val="26"/>
          <w:szCs w:val="26"/>
        </w:rPr>
        <w:t xml:space="preserve"> </w:t>
      </w:r>
      <w:r w:rsidRPr="00A97D32">
        <w:rPr>
          <w:sz w:val="26"/>
          <w:szCs w:val="26"/>
        </w:rPr>
        <w:t>м)</w:t>
      </w:r>
      <w:r w:rsidR="00F3488C">
        <w:rPr>
          <w:sz w:val="26"/>
          <w:szCs w:val="26"/>
        </w:rPr>
        <w:t>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Земельные участки, образованные из земельных участков с кадастровыми номерами</w:t>
      </w:r>
      <w:r w:rsidR="00983489">
        <w:rPr>
          <w:sz w:val="26"/>
          <w:szCs w:val="26"/>
        </w:rPr>
        <w:t xml:space="preserve"> - </w:t>
      </w:r>
      <w:r w:rsidRPr="002E1591">
        <w:rPr>
          <w:sz w:val="26"/>
          <w:szCs w:val="26"/>
        </w:rPr>
        <w:t>35:21:0401012:9, 35:21:0401012:10, 35:2</w:t>
      </w:r>
      <w:r w:rsidR="00CB131A">
        <w:rPr>
          <w:sz w:val="26"/>
          <w:szCs w:val="26"/>
        </w:rPr>
        <w:t>1:0401012:21, 35:21:0401012:22,</w:t>
      </w:r>
      <w:r w:rsidRPr="002E1591">
        <w:rPr>
          <w:sz w:val="26"/>
          <w:szCs w:val="26"/>
        </w:rPr>
        <w:t xml:space="preserve"> 35:21:0401012:23, 35:21:0401012:24, 35:21:0401012:25, 35:21:0401012:26, 35:21:0401012:27, 35:21:0401012:28, 35:21:0401012:29, 35:21:0401012:30, 35:21:0401012:31, 35:21:0401012:32, 35:21:0401012:39 и земель кадастрового квартала 35:21:0401012</w:t>
      </w:r>
      <w:r w:rsidRPr="002E1591">
        <w:rPr>
          <w:bCs/>
          <w:sz w:val="26"/>
          <w:szCs w:val="26"/>
        </w:rPr>
        <w:t>, будут</w:t>
      </w:r>
      <w:r w:rsidRPr="002E1591">
        <w:rPr>
          <w:sz w:val="26"/>
          <w:szCs w:val="26"/>
        </w:rPr>
        <w:t xml:space="preserve"> иметь виды разрешенного использования, установленные в соответстви</w:t>
      </w:r>
      <w:r w:rsidR="00A97D32">
        <w:rPr>
          <w:sz w:val="26"/>
          <w:szCs w:val="26"/>
        </w:rPr>
        <w:t>и с Приказом Министерства эконо</w:t>
      </w:r>
      <w:r w:rsidRPr="002E1591">
        <w:rPr>
          <w:sz w:val="26"/>
          <w:szCs w:val="26"/>
        </w:rPr>
        <w:t>мического развития РФ от 01.09.2014 № 540 «Об утверждении классификатора видов разрешенного использования земельных участков»:</w:t>
      </w:r>
    </w:p>
    <w:p w:rsidR="002E1591" w:rsidRPr="002E1591" w:rsidRDefault="002E1591" w:rsidP="00983489">
      <w:pPr>
        <w:ind w:right="-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- </w:t>
      </w:r>
      <w:r w:rsidRPr="00A97D32">
        <w:rPr>
          <w:sz w:val="26"/>
          <w:szCs w:val="26"/>
        </w:rPr>
        <w:t>35:21:0401012:ЗУ4</w:t>
      </w:r>
      <w:r w:rsidRPr="002E1591">
        <w:rPr>
          <w:b/>
          <w:sz w:val="26"/>
          <w:szCs w:val="26"/>
        </w:rPr>
        <w:t xml:space="preserve"> </w:t>
      </w:r>
      <w:r w:rsidRPr="002E1591">
        <w:rPr>
          <w:sz w:val="26"/>
          <w:szCs w:val="26"/>
        </w:rPr>
        <w:t xml:space="preserve">(для проектирования и строительства РТП-10/0,4кВт) – </w:t>
      </w:r>
      <w:r w:rsidRPr="00A97D32">
        <w:rPr>
          <w:sz w:val="26"/>
          <w:szCs w:val="26"/>
        </w:rPr>
        <w:t>коммунальное обслуживание</w:t>
      </w:r>
      <w:r w:rsidRPr="002E1591">
        <w:rPr>
          <w:sz w:val="26"/>
          <w:szCs w:val="26"/>
        </w:rPr>
        <w:t>, предназначенн</w:t>
      </w:r>
      <w:r w:rsidR="001C2984">
        <w:rPr>
          <w:sz w:val="26"/>
          <w:szCs w:val="26"/>
        </w:rPr>
        <w:t>ый</w:t>
      </w:r>
      <w:r w:rsidRPr="002E1591">
        <w:rPr>
          <w:sz w:val="26"/>
          <w:szCs w:val="26"/>
        </w:rPr>
        <w:t xml:space="preserve"> для размещения объектов капитального строительства в целях обеспечения населения и организаций коммунальными услугами, в частности: поставка воды, тепла, электричества, газа, предоставление услуг связи, отвод канализационных стоков, очистка и уборка объектов недвижимости (котельные, водозаборы, очистные сооружения, насосные станции, водопроводы, линии электропередачи, трансформаторные подстанции, газопроводы, линии связи, телефонные станции, канализация, стоянки, гаражи и мастерские для обслуживания уборочной и аварийной техники) при условии, что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</w:t>
      </w:r>
      <w:r w:rsidR="001C2984">
        <w:rPr>
          <w:sz w:val="26"/>
          <w:szCs w:val="26"/>
        </w:rPr>
        <w:t>ет установления санитарной зоны;</w:t>
      </w:r>
    </w:p>
    <w:p w:rsidR="002E1591" w:rsidRPr="002E1591" w:rsidRDefault="00A97D32" w:rsidP="00983489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E1591" w:rsidRPr="00A97D32">
        <w:rPr>
          <w:sz w:val="26"/>
          <w:szCs w:val="26"/>
        </w:rPr>
        <w:t>35:21:0401012:ЗУ6</w:t>
      </w:r>
      <w:r w:rsidR="002E1591" w:rsidRPr="002E1591">
        <w:rPr>
          <w:sz w:val="26"/>
          <w:szCs w:val="26"/>
        </w:rPr>
        <w:t xml:space="preserve"> (для проектирования и строительства многоэтажного жилого дома) - </w:t>
      </w:r>
      <w:r w:rsidR="00983489">
        <w:rPr>
          <w:sz w:val="26"/>
          <w:szCs w:val="26"/>
        </w:rPr>
        <w:t>многоэтажная жилая</w:t>
      </w:r>
      <w:r w:rsidR="002E1591" w:rsidRPr="00A97D32">
        <w:rPr>
          <w:sz w:val="26"/>
          <w:szCs w:val="26"/>
        </w:rPr>
        <w:t xml:space="preserve"> застройка (высотная застройка)</w:t>
      </w:r>
      <w:r w:rsidR="002E1591" w:rsidRPr="002E1591">
        <w:rPr>
          <w:sz w:val="26"/>
          <w:szCs w:val="26"/>
        </w:rPr>
        <w:t>, предназначенная для размещения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разделенные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размещения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дома;</w:t>
      </w:r>
    </w:p>
    <w:p w:rsidR="002E1591" w:rsidRPr="002E1591" w:rsidRDefault="002E1591" w:rsidP="00983489">
      <w:pPr>
        <w:ind w:right="-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- </w:t>
      </w:r>
      <w:r w:rsidRPr="00A97D32">
        <w:rPr>
          <w:sz w:val="26"/>
          <w:szCs w:val="26"/>
        </w:rPr>
        <w:t>35:21:0401012:ЗУ7</w:t>
      </w:r>
      <w:r w:rsidRPr="002E1591">
        <w:rPr>
          <w:sz w:val="26"/>
          <w:szCs w:val="26"/>
        </w:rPr>
        <w:t xml:space="preserve"> (для проектирования и строительства многоэтажного жилого дома) - </w:t>
      </w:r>
      <w:r w:rsidRPr="00A97D32">
        <w:rPr>
          <w:sz w:val="26"/>
          <w:szCs w:val="26"/>
        </w:rPr>
        <w:t>многоэтажная жилая (высотная) застройка</w:t>
      </w:r>
      <w:r w:rsidRPr="002E1591">
        <w:rPr>
          <w:sz w:val="26"/>
          <w:szCs w:val="26"/>
        </w:rPr>
        <w:t>, предназначенная для размещения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</w:t>
      </w:r>
      <w:r w:rsidR="00A45FEF">
        <w:rPr>
          <w:sz w:val="26"/>
          <w:szCs w:val="26"/>
        </w:rPr>
        <w:t xml:space="preserve">е на двадцать и более квартир); </w:t>
      </w:r>
      <w:r w:rsidRPr="002E1591">
        <w:rPr>
          <w:sz w:val="26"/>
          <w:szCs w:val="26"/>
        </w:rPr>
        <w:t>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размещения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дома;</w:t>
      </w:r>
    </w:p>
    <w:p w:rsidR="002E1591" w:rsidRPr="002E1591" w:rsidRDefault="002E1591" w:rsidP="00983489">
      <w:pPr>
        <w:ind w:right="-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- </w:t>
      </w:r>
      <w:r w:rsidRPr="00A97D32">
        <w:rPr>
          <w:sz w:val="26"/>
          <w:szCs w:val="26"/>
        </w:rPr>
        <w:t>35:21:0401012:ЗУ8</w:t>
      </w:r>
      <w:r w:rsidRPr="002E1591">
        <w:rPr>
          <w:b/>
          <w:sz w:val="26"/>
          <w:szCs w:val="26"/>
        </w:rPr>
        <w:t xml:space="preserve"> </w:t>
      </w:r>
      <w:r w:rsidRPr="00A97D32">
        <w:rPr>
          <w:sz w:val="26"/>
          <w:szCs w:val="26"/>
        </w:rPr>
        <w:t>(</w:t>
      </w:r>
      <w:r w:rsidRPr="002E1591">
        <w:rPr>
          <w:sz w:val="26"/>
          <w:szCs w:val="26"/>
        </w:rPr>
        <w:t xml:space="preserve">для проектирования и строительства многоэтажного жилого дома) - </w:t>
      </w:r>
      <w:r w:rsidR="00983489">
        <w:rPr>
          <w:sz w:val="26"/>
          <w:szCs w:val="26"/>
        </w:rPr>
        <w:t>многоэтажная жилая</w:t>
      </w:r>
      <w:r w:rsidRPr="00A97D32">
        <w:rPr>
          <w:sz w:val="26"/>
          <w:szCs w:val="26"/>
        </w:rPr>
        <w:t xml:space="preserve"> застройка (высотная застройка)</w:t>
      </w:r>
      <w:r w:rsidRPr="002E1591">
        <w:rPr>
          <w:sz w:val="26"/>
          <w:szCs w:val="26"/>
        </w:rPr>
        <w:t xml:space="preserve">, предназначенная для размещения жилых домов, предназначенных для разделения на квартиры, каждая из которых пригодна для постоянного проживания (жилые дома высотой девять и выше этажей, включая подземные, разделенные на двадцать и более квартир); благоустройство и озеленение придомовых территорий; обустройство спортивных и детских площадок, хозяйственных площадок; размещение подземных гаражей и наземных автостоянок, размещения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</w:t>
      </w:r>
      <w:r w:rsidR="00A97D32">
        <w:rPr>
          <w:sz w:val="26"/>
          <w:szCs w:val="26"/>
        </w:rPr>
        <w:t>более 15% от общей площади дома.</w:t>
      </w:r>
    </w:p>
    <w:p w:rsidR="002E1591" w:rsidRDefault="002E1591" w:rsidP="002E1591">
      <w:pPr>
        <w:ind w:right="-1" w:firstLine="851"/>
        <w:jc w:val="both"/>
        <w:rPr>
          <w:bCs/>
          <w:sz w:val="26"/>
          <w:szCs w:val="26"/>
        </w:rPr>
      </w:pPr>
      <w:r w:rsidRPr="002E1591">
        <w:rPr>
          <w:sz w:val="26"/>
          <w:szCs w:val="26"/>
        </w:rPr>
        <w:t xml:space="preserve">Для успешной реализации проекта межевания территории 10 мкр. г. Череповца, </w:t>
      </w:r>
      <w:r w:rsidR="00983489">
        <w:rPr>
          <w:bCs/>
          <w:sz w:val="26"/>
          <w:szCs w:val="26"/>
        </w:rPr>
        <w:t xml:space="preserve">ограниченной </w:t>
      </w:r>
      <w:r w:rsidRPr="002E1591">
        <w:rPr>
          <w:bCs/>
          <w:sz w:val="26"/>
          <w:szCs w:val="26"/>
        </w:rPr>
        <w:t xml:space="preserve">ул. М. Горького, пер. Ухтомского, ул. Данилова, утвержденного </w:t>
      </w:r>
      <w:r w:rsidR="001C2984">
        <w:rPr>
          <w:bCs/>
          <w:sz w:val="26"/>
          <w:szCs w:val="26"/>
        </w:rPr>
        <w:t>п</w:t>
      </w:r>
      <w:r w:rsidRPr="002E1591">
        <w:rPr>
          <w:bCs/>
          <w:sz w:val="26"/>
          <w:szCs w:val="26"/>
        </w:rPr>
        <w:t>остановлением мэрии г</w:t>
      </w:r>
      <w:r w:rsidR="001C2984">
        <w:rPr>
          <w:bCs/>
          <w:sz w:val="26"/>
          <w:szCs w:val="26"/>
        </w:rPr>
        <w:t>орода</w:t>
      </w:r>
      <w:r w:rsidRPr="002E1591">
        <w:rPr>
          <w:bCs/>
          <w:sz w:val="26"/>
          <w:szCs w:val="26"/>
        </w:rPr>
        <w:t xml:space="preserve"> от 14.02.2017 № 648, с учетом настоящего проекта изменений, после его утверждения по результатам публичных слушаний должн</w:t>
      </w:r>
      <w:r w:rsidR="001C2984">
        <w:rPr>
          <w:bCs/>
          <w:sz w:val="26"/>
          <w:szCs w:val="26"/>
        </w:rPr>
        <w:t>о</w:t>
      </w:r>
      <w:r w:rsidRPr="002E1591">
        <w:rPr>
          <w:bCs/>
          <w:sz w:val="26"/>
          <w:szCs w:val="26"/>
        </w:rPr>
        <w:t xml:space="preserve"> быть зарегистрировано право собственности городского округа </w:t>
      </w:r>
      <w:r w:rsidR="001C2984">
        <w:rPr>
          <w:bCs/>
          <w:sz w:val="26"/>
          <w:szCs w:val="26"/>
        </w:rPr>
        <w:t>«Г</w:t>
      </w:r>
      <w:r w:rsidRPr="002E1591">
        <w:rPr>
          <w:bCs/>
          <w:sz w:val="26"/>
          <w:szCs w:val="26"/>
        </w:rPr>
        <w:t>ород Череповец</w:t>
      </w:r>
      <w:r w:rsidR="001C2984">
        <w:rPr>
          <w:bCs/>
          <w:sz w:val="26"/>
          <w:szCs w:val="26"/>
        </w:rPr>
        <w:t>»</w:t>
      </w:r>
      <w:r w:rsidRPr="002E1591">
        <w:rPr>
          <w:bCs/>
          <w:sz w:val="26"/>
          <w:szCs w:val="26"/>
        </w:rPr>
        <w:t xml:space="preserve"> Вологодской области на земельные участки с кадастровыми номерами </w:t>
      </w:r>
      <w:r w:rsidRPr="002E1591">
        <w:rPr>
          <w:sz w:val="26"/>
          <w:szCs w:val="26"/>
        </w:rPr>
        <w:t>35:2</w:t>
      </w:r>
      <w:r w:rsidR="00A97D32">
        <w:rPr>
          <w:sz w:val="26"/>
          <w:szCs w:val="26"/>
        </w:rPr>
        <w:t xml:space="preserve">1:0401012:9, 35:21:0401012:22, </w:t>
      </w:r>
      <w:r w:rsidRPr="002E1591">
        <w:rPr>
          <w:sz w:val="26"/>
          <w:szCs w:val="26"/>
        </w:rPr>
        <w:t>35:21:0401012:23, 35:21:0401012:24, 35:21:0401012:26, 35:21:0401012:27, 35:21:0401012:28, 35:21:0401012:29, 35:21:0401012:30, 35:21:0401012:31, 35:21:0401012:32</w:t>
      </w:r>
      <w:r w:rsidRPr="002E1591">
        <w:rPr>
          <w:bCs/>
          <w:sz w:val="26"/>
          <w:szCs w:val="26"/>
        </w:rPr>
        <w:t>.</w:t>
      </w:r>
    </w:p>
    <w:p w:rsidR="003A5455" w:rsidRDefault="003A5455" w:rsidP="00A97D32">
      <w:pPr>
        <w:ind w:right="-1" w:firstLine="851"/>
        <w:jc w:val="right"/>
        <w:rPr>
          <w:bCs/>
          <w:sz w:val="26"/>
          <w:szCs w:val="26"/>
        </w:rPr>
      </w:pPr>
    </w:p>
    <w:p w:rsidR="00A97D32" w:rsidRPr="00A97D32" w:rsidRDefault="00A97D32" w:rsidP="00A97D32">
      <w:pPr>
        <w:ind w:right="-1" w:firstLine="851"/>
        <w:jc w:val="right"/>
        <w:rPr>
          <w:bCs/>
          <w:sz w:val="26"/>
          <w:szCs w:val="26"/>
        </w:rPr>
      </w:pPr>
      <w:r w:rsidRPr="00A97D32">
        <w:rPr>
          <w:bCs/>
          <w:sz w:val="26"/>
          <w:szCs w:val="26"/>
        </w:rPr>
        <w:t>Таблица 2</w:t>
      </w:r>
    </w:p>
    <w:p w:rsidR="00FE6B9C" w:rsidRPr="00A97D32" w:rsidRDefault="00FE6B9C" w:rsidP="00A97D32">
      <w:pPr>
        <w:ind w:right="-1" w:firstLine="851"/>
        <w:jc w:val="center"/>
        <w:rPr>
          <w:bCs/>
          <w:sz w:val="26"/>
          <w:szCs w:val="26"/>
        </w:rPr>
      </w:pPr>
      <w:r w:rsidRPr="00A97D32">
        <w:rPr>
          <w:bCs/>
          <w:sz w:val="26"/>
          <w:szCs w:val="26"/>
        </w:rPr>
        <w:t xml:space="preserve">Координаты поворотных точек </w:t>
      </w:r>
      <w:r w:rsidR="00A97D32" w:rsidRPr="00A97D32">
        <w:rPr>
          <w:bCs/>
          <w:sz w:val="26"/>
          <w:szCs w:val="26"/>
        </w:rPr>
        <w:t xml:space="preserve">образуемого земельного участка </w:t>
      </w:r>
      <w:r w:rsidRPr="00A97D32">
        <w:rPr>
          <w:bCs/>
          <w:sz w:val="26"/>
          <w:szCs w:val="26"/>
        </w:rPr>
        <w:t>35:21:0401012:ЗУ1 (</w:t>
      </w:r>
      <w:r w:rsidRPr="00A97D32">
        <w:rPr>
          <w:bCs/>
          <w:sz w:val="26"/>
          <w:szCs w:val="26"/>
          <w:lang w:val="en-US"/>
        </w:rPr>
        <w:t>S</w:t>
      </w:r>
      <w:r w:rsidR="00A97D32">
        <w:rPr>
          <w:bCs/>
          <w:sz w:val="26"/>
          <w:szCs w:val="26"/>
        </w:rPr>
        <w:t>= 7628</w:t>
      </w:r>
      <w:r w:rsidRPr="00A97D32">
        <w:rPr>
          <w:bCs/>
          <w:sz w:val="26"/>
          <w:szCs w:val="26"/>
        </w:rPr>
        <w:t xml:space="preserve"> кв.</w:t>
      </w:r>
      <w:r w:rsidR="001C2984">
        <w:rPr>
          <w:bCs/>
          <w:sz w:val="26"/>
          <w:szCs w:val="26"/>
        </w:rPr>
        <w:t xml:space="preserve"> </w:t>
      </w:r>
      <w:r w:rsidRPr="00A97D32">
        <w:rPr>
          <w:bCs/>
          <w:sz w:val="26"/>
          <w:szCs w:val="26"/>
        </w:rPr>
        <w:t>м)</w:t>
      </w:r>
    </w:p>
    <w:tbl>
      <w:tblPr>
        <w:tblW w:w="9400" w:type="dxa"/>
        <w:jc w:val="center"/>
        <w:tblLook w:val="04A0" w:firstRow="1" w:lastRow="0" w:firstColumn="1" w:lastColumn="0" w:noHBand="0" w:noVBand="1"/>
      </w:tblPr>
      <w:tblGrid>
        <w:gridCol w:w="4439"/>
        <w:gridCol w:w="2693"/>
        <w:gridCol w:w="2268"/>
      </w:tblGrid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1637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1167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8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341565,44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2213623,03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341589,25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2213674,31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341596,26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2213688,94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341619,72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2213736,34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341626,43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2213750,54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341640,91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2213780,11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341601,73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2213798,87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341579,24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2213755,67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341573,93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2213744,58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341572,11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2213745,45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341567,25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2213747,77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341547,07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2213757,44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341545,98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2213757,95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341545,07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2213758,59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341544,28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2213759,41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341543,74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2213760,18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341536,63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2213758,66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341543,40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2213726,80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341543,25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2213726,76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2213675,79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63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341554,23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2213675,83</w:t>
            </w:r>
          </w:p>
        </w:tc>
      </w:tr>
    </w:tbl>
    <w:p w:rsidR="00FE6B9C" w:rsidRPr="00A97D32" w:rsidRDefault="00FE6B9C" w:rsidP="00FE6B9C">
      <w:pPr>
        <w:ind w:right="-1" w:firstLine="851"/>
        <w:jc w:val="both"/>
        <w:rPr>
          <w:bCs/>
          <w:sz w:val="22"/>
          <w:szCs w:val="22"/>
          <w:lang w:val="en-US"/>
        </w:rPr>
      </w:pPr>
    </w:p>
    <w:p w:rsidR="00A97D32" w:rsidRPr="00A97D32" w:rsidRDefault="00FE6B9C" w:rsidP="00A97D32">
      <w:pPr>
        <w:ind w:right="-1" w:firstLine="851"/>
        <w:jc w:val="right"/>
        <w:rPr>
          <w:bCs/>
          <w:sz w:val="26"/>
          <w:szCs w:val="26"/>
        </w:rPr>
      </w:pPr>
      <w:r w:rsidRPr="00A97D32">
        <w:rPr>
          <w:bCs/>
          <w:sz w:val="26"/>
          <w:szCs w:val="26"/>
        </w:rPr>
        <w:t>Таблица</w:t>
      </w:r>
      <w:r w:rsidR="00A97D32">
        <w:rPr>
          <w:bCs/>
          <w:sz w:val="26"/>
          <w:szCs w:val="26"/>
        </w:rPr>
        <w:t xml:space="preserve"> 3</w:t>
      </w:r>
    </w:p>
    <w:p w:rsidR="00FE6B9C" w:rsidRPr="00A97D32" w:rsidRDefault="00FE6B9C" w:rsidP="00A97D32">
      <w:pPr>
        <w:ind w:right="-1" w:firstLine="851"/>
        <w:jc w:val="center"/>
        <w:rPr>
          <w:bCs/>
          <w:sz w:val="26"/>
          <w:szCs w:val="26"/>
        </w:rPr>
      </w:pPr>
      <w:r w:rsidRPr="00A97D32">
        <w:rPr>
          <w:bCs/>
          <w:sz w:val="26"/>
          <w:szCs w:val="26"/>
        </w:rPr>
        <w:t xml:space="preserve">Координаты поворотных точек </w:t>
      </w:r>
      <w:r w:rsidR="00A97D32">
        <w:rPr>
          <w:bCs/>
          <w:sz w:val="26"/>
          <w:szCs w:val="26"/>
        </w:rPr>
        <w:t xml:space="preserve">образуемого земельного участка </w:t>
      </w:r>
      <w:r w:rsidRPr="00A97D32">
        <w:rPr>
          <w:bCs/>
          <w:sz w:val="26"/>
          <w:szCs w:val="26"/>
        </w:rPr>
        <w:t>35:21:0401012:ЗУ2 (</w:t>
      </w:r>
      <w:r w:rsidRPr="00A97D32">
        <w:rPr>
          <w:bCs/>
          <w:sz w:val="26"/>
          <w:szCs w:val="26"/>
          <w:lang w:val="en-US"/>
        </w:rPr>
        <w:t>S</w:t>
      </w:r>
      <w:r w:rsidR="00A97D32">
        <w:rPr>
          <w:bCs/>
          <w:sz w:val="26"/>
          <w:szCs w:val="26"/>
        </w:rPr>
        <w:t xml:space="preserve">= 6733 </w:t>
      </w:r>
      <w:r w:rsidRPr="00A97D32">
        <w:rPr>
          <w:bCs/>
          <w:sz w:val="26"/>
          <w:szCs w:val="26"/>
        </w:rPr>
        <w:t>кв.</w:t>
      </w:r>
      <w:r w:rsidR="001C2984">
        <w:rPr>
          <w:bCs/>
          <w:sz w:val="26"/>
          <w:szCs w:val="26"/>
        </w:rPr>
        <w:t xml:space="preserve"> </w:t>
      </w:r>
      <w:r w:rsidRPr="00A97D32">
        <w:rPr>
          <w:bCs/>
          <w:sz w:val="26"/>
          <w:szCs w:val="26"/>
        </w:rPr>
        <w:t>м)</w:t>
      </w:r>
    </w:p>
    <w:tbl>
      <w:tblPr>
        <w:tblW w:w="9407" w:type="dxa"/>
        <w:jc w:val="center"/>
        <w:tblLook w:val="04A0" w:firstRow="1" w:lastRow="0" w:firstColumn="1" w:lastColumn="0" w:noHBand="0" w:noVBand="1"/>
      </w:tblPr>
      <w:tblGrid>
        <w:gridCol w:w="4399"/>
        <w:gridCol w:w="2715"/>
        <w:gridCol w:w="2293"/>
      </w:tblGrid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164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121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90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341640,91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2213780,11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341645,38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2213789,24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341662,55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2213824,01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341681,67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2213863,81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341692,26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2213885,39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341684,94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2213898,57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341659,33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2213892,43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  <w:lang w:val="en-US"/>
              </w:rPr>
            </w:pPr>
            <w:r w:rsidRPr="00A97D32">
              <w:rPr>
                <w:bCs/>
                <w:sz w:val="22"/>
                <w:szCs w:val="22"/>
              </w:rPr>
              <w:t>341620,3</w:t>
            </w:r>
            <w:r w:rsidRPr="00A97D32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2213882,99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н14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341609,85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2213880,49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341615,22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  <w:lang w:val="en-US"/>
              </w:rPr>
            </w:pPr>
            <w:r w:rsidRPr="00A97D32">
              <w:rPr>
                <w:bCs/>
                <w:sz w:val="22"/>
                <w:szCs w:val="22"/>
              </w:rPr>
              <w:t>2213857,5</w:t>
            </w:r>
            <w:r w:rsidRPr="00A97D32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341599,89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2213853,92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341602,64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2213840,95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341604,74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2213831,05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н19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341594,54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2213828,88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н20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341591,01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2213828,13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н21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341595,12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2213808,84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н22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  <w:lang w:val="en-US"/>
              </w:rPr>
            </w:pPr>
            <w:r w:rsidRPr="00A97D32">
              <w:rPr>
                <w:bCs/>
                <w:sz w:val="22"/>
                <w:szCs w:val="22"/>
              </w:rPr>
              <w:t>341596,7</w:t>
            </w:r>
            <w:r w:rsidRPr="00A97D32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  <w:lang w:val="en-US"/>
              </w:rPr>
            </w:pPr>
            <w:r w:rsidRPr="00A97D32">
              <w:rPr>
                <w:bCs/>
                <w:sz w:val="22"/>
                <w:szCs w:val="22"/>
              </w:rPr>
              <w:t>2213801,4</w:t>
            </w:r>
            <w:r w:rsidRPr="00A97D32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A97D32" w:rsidTr="00266E5A">
        <w:trPr>
          <w:trHeight w:val="77"/>
          <w:jc w:val="center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2070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н2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789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341601,73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97D32" w:rsidRDefault="00FE6B9C" w:rsidP="00A30982">
            <w:pPr>
              <w:ind w:right="-1" w:firstLine="484"/>
              <w:jc w:val="both"/>
              <w:rPr>
                <w:bCs/>
                <w:sz w:val="22"/>
                <w:szCs w:val="22"/>
              </w:rPr>
            </w:pPr>
            <w:r w:rsidRPr="00A97D32">
              <w:rPr>
                <w:bCs/>
                <w:sz w:val="22"/>
                <w:szCs w:val="22"/>
              </w:rPr>
              <w:t>2213798,87</w:t>
            </w:r>
          </w:p>
        </w:tc>
      </w:tr>
    </w:tbl>
    <w:p w:rsidR="00FE6B9C" w:rsidRPr="00A97D32" w:rsidRDefault="00FE6B9C" w:rsidP="00FE6B9C">
      <w:pPr>
        <w:ind w:right="-1" w:firstLine="851"/>
        <w:jc w:val="both"/>
        <w:rPr>
          <w:bCs/>
          <w:sz w:val="22"/>
          <w:szCs w:val="22"/>
        </w:rPr>
      </w:pPr>
      <w:r w:rsidRPr="00A97D32">
        <w:rPr>
          <w:bCs/>
          <w:sz w:val="22"/>
          <w:szCs w:val="22"/>
        </w:rPr>
        <w:tab/>
      </w:r>
      <w:r w:rsidRPr="00A97D32">
        <w:rPr>
          <w:bCs/>
          <w:sz w:val="22"/>
          <w:szCs w:val="22"/>
        </w:rPr>
        <w:tab/>
      </w:r>
    </w:p>
    <w:p w:rsidR="00FE6B9C" w:rsidRPr="00A97D32" w:rsidRDefault="00FE6B9C" w:rsidP="00FE6B9C">
      <w:pPr>
        <w:ind w:right="-1" w:firstLine="851"/>
        <w:jc w:val="both"/>
        <w:rPr>
          <w:bCs/>
          <w:sz w:val="22"/>
          <w:szCs w:val="22"/>
        </w:rPr>
      </w:pPr>
    </w:p>
    <w:p w:rsidR="00FE6B9C" w:rsidRPr="00A97D32" w:rsidRDefault="00FE6B9C" w:rsidP="00FE6B9C">
      <w:pPr>
        <w:ind w:right="-1" w:firstLine="851"/>
        <w:jc w:val="both"/>
        <w:rPr>
          <w:bCs/>
          <w:sz w:val="22"/>
          <w:szCs w:val="22"/>
        </w:rPr>
      </w:pPr>
    </w:p>
    <w:p w:rsidR="00FE6B9C" w:rsidRPr="00FE6B9C" w:rsidRDefault="00FE6B9C" w:rsidP="002D21BE">
      <w:pPr>
        <w:ind w:right="-1"/>
        <w:jc w:val="both"/>
        <w:rPr>
          <w:bCs/>
          <w:sz w:val="26"/>
          <w:szCs w:val="26"/>
        </w:rPr>
      </w:pPr>
    </w:p>
    <w:p w:rsidR="002D21BE" w:rsidRPr="002D21BE" w:rsidRDefault="002D21BE" w:rsidP="002D21BE">
      <w:pPr>
        <w:ind w:right="-1" w:firstLine="851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4</w:t>
      </w:r>
    </w:p>
    <w:p w:rsidR="00FE6B9C" w:rsidRPr="002D21BE" w:rsidRDefault="00FE6B9C" w:rsidP="002D21BE">
      <w:pPr>
        <w:ind w:right="-1" w:firstLine="851"/>
        <w:jc w:val="center"/>
        <w:rPr>
          <w:bCs/>
          <w:sz w:val="26"/>
          <w:szCs w:val="26"/>
        </w:rPr>
      </w:pPr>
      <w:r w:rsidRPr="002D21BE">
        <w:rPr>
          <w:bCs/>
          <w:sz w:val="26"/>
          <w:szCs w:val="26"/>
        </w:rPr>
        <w:t>Координаты поворотных точек</w:t>
      </w:r>
      <w:r w:rsidR="002D21BE" w:rsidRPr="002D21BE">
        <w:rPr>
          <w:bCs/>
          <w:sz w:val="26"/>
          <w:szCs w:val="26"/>
        </w:rPr>
        <w:t xml:space="preserve"> образуемого земельного участка</w:t>
      </w:r>
      <w:r w:rsidRPr="002D21BE">
        <w:rPr>
          <w:bCs/>
          <w:sz w:val="26"/>
          <w:szCs w:val="26"/>
        </w:rPr>
        <w:t xml:space="preserve"> 35:21:0401012:ЗУ3 (</w:t>
      </w:r>
      <w:r w:rsidRPr="002D21BE">
        <w:rPr>
          <w:bCs/>
          <w:sz w:val="26"/>
          <w:szCs w:val="26"/>
          <w:lang w:val="en-US"/>
        </w:rPr>
        <w:t>S</w:t>
      </w:r>
      <w:r w:rsidR="002D21BE" w:rsidRPr="002D21BE">
        <w:rPr>
          <w:bCs/>
          <w:sz w:val="26"/>
          <w:szCs w:val="26"/>
        </w:rPr>
        <w:t>= 8137</w:t>
      </w:r>
      <w:r w:rsidR="002D21BE">
        <w:rPr>
          <w:bCs/>
          <w:sz w:val="26"/>
          <w:szCs w:val="26"/>
        </w:rPr>
        <w:t xml:space="preserve"> кв.</w:t>
      </w:r>
      <w:r w:rsidR="001C2984">
        <w:rPr>
          <w:bCs/>
          <w:sz w:val="26"/>
          <w:szCs w:val="26"/>
        </w:rPr>
        <w:t xml:space="preserve"> </w:t>
      </w:r>
      <w:r w:rsidR="002D21BE">
        <w:rPr>
          <w:bCs/>
          <w:sz w:val="26"/>
          <w:szCs w:val="26"/>
        </w:rPr>
        <w:t>м)</w:t>
      </w:r>
    </w:p>
    <w:tbl>
      <w:tblPr>
        <w:tblW w:w="9438" w:type="dxa"/>
        <w:jc w:val="center"/>
        <w:tblLook w:val="04A0" w:firstRow="1" w:lastRow="0" w:firstColumn="1" w:lastColumn="0" w:noHBand="0" w:noVBand="1"/>
      </w:tblPr>
      <w:tblGrid>
        <w:gridCol w:w="4477"/>
        <w:gridCol w:w="2693"/>
        <w:gridCol w:w="2268"/>
      </w:tblGrid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1534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1167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1026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341596,7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2213801,4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341595,12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2213808,84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341591,01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2213828,13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341594,54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2213828,88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341604,74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2213831,05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341602,64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2213840,95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341599,89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2213853,92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341615,22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2213857,5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341609,85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2213880,49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341584,6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2213874,43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341548,78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2213865,8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341515,58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2213858,01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341520,29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2213835,73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341529,84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2213790,57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341529,92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2213790,17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341533,85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2213771,71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341534,38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2D21BE">
              <w:rPr>
                <w:bCs/>
                <w:sz w:val="22"/>
                <w:szCs w:val="22"/>
              </w:rPr>
              <w:t>2213769,2</w:t>
            </w:r>
            <w:r w:rsidRPr="002D21BE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341536,63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2213758,66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341543,74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2213760,18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341544,28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2213759,41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341545,07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2213758,59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341545,98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2213757,95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341547,07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2213757,44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341567,25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2213747,77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341570,11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2213753,74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341572,59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2213758,93</w:t>
            </w:r>
          </w:p>
        </w:tc>
      </w:tr>
      <w:tr w:rsidR="00FE6B9C" w:rsidRPr="002D21BE" w:rsidTr="00A45FEF">
        <w:trPr>
          <w:trHeight w:val="77"/>
          <w:jc w:val="center"/>
        </w:trPr>
        <w:tc>
          <w:tcPr>
            <w:tcW w:w="4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45FEF">
            <w:pPr>
              <w:ind w:right="-1" w:firstLine="2101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341579,24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2213755,67</w:t>
            </w:r>
          </w:p>
        </w:tc>
      </w:tr>
    </w:tbl>
    <w:p w:rsidR="00FE6B9C" w:rsidRPr="00FE6B9C" w:rsidRDefault="00FE6B9C" w:rsidP="002D21BE">
      <w:pPr>
        <w:ind w:right="-1"/>
        <w:jc w:val="both"/>
        <w:rPr>
          <w:b/>
          <w:bCs/>
          <w:sz w:val="26"/>
          <w:szCs w:val="26"/>
        </w:rPr>
      </w:pPr>
    </w:p>
    <w:p w:rsidR="002D21BE" w:rsidRPr="002D21BE" w:rsidRDefault="002D21BE" w:rsidP="002D21BE">
      <w:pPr>
        <w:ind w:right="-1" w:firstLine="851"/>
        <w:jc w:val="right"/>
        <w:rPr>
          <w:bCs/>
          <w:sz w:val="26"/>
          <w:szCs w:val="26"/>
        </w:rPr>
      </w:pPr>
      <w:r w:rsidRPr="002D21BE">
        <w:rPr>
          <w:bCs/>
          <w:sz w:val="26"/>
          <w:szCs w:val="26"/>
        </w:rPr>
        <w:t>Таблица 5</w:t>
      </w:r>
    </w:p>
    <w:p w:rsidR="00FE6B9C" w:rsidRPr="002D21BE" w:rsidRDefault="00FE6B9C" w:rsidP="002D21BE">
      <w:pPr>
        <w:ind w:right="-1" w:firstLine="851"/>
        <w:jc w:val="center"/>
        <w:rPr>
          <w:bCs/>
          <w:sz w:val="26"/>
          <w:szCs w:val="26"/>
        </w:rPr>
      </w:pPr>
      <w:r w:rsidRPr="002D21BE">
        <w:rPr>
          <w:bCs/>
          <w:sz w:val="26"/>
          <w:szCs w:val="26"/>
        </w:rPr>
        <w:t>Координаты поворотных точек образуемого земельного участка 35:21:0401012:ЗУ4 (</w:t>
      </w:r>
      <w:r w:rsidRPr="002D21BE">
        <w:rPr>
          <w:bCs/>
          <w:sz w:val="26"/>
          <w:szCs w:val="26"/>
          <w:lang w:val="en-US"/>
        </w:rPr>
        <w:t>S</w:t>
      </w:r>
      <w:r w:rsidR="002D21BE" w:rsidRPr="002D21BE">
        <w:rPr>
          <w:bCs/>
          <w:sz w:val="26"/>
          <w:szCs w:val="26"/>
        </w:rPr>
        <w:t>= 91</w:t>
      </w:r>
      <w:r w:rsidRPr="002D21BE">
        <w:rPr>
          <w:bCs/>
          <w:sz w:val="26"/>
          <w:szCs w:val="26"/>
        </w:rPr>
        <w:t xml:space="preserve"> кв.</w:t>
      </w:r>
      <w:r w:rsidR="001C2984">
        <w:rPr>
          <w:bCs/>
          <w:sz w:val="26"/>
          <w:szCs w:val="26"/>
        </w:rPr>
        <w:t xml:space="preserve"> </w:t>
      </w:r>
      <w:r w:rsidRPr="002D21BE">
        <w:rPr>
          <w:bCs/>
          <w:sz w:val="26"/>
          <w:szCs w:val="26"/>
        </w:rPr>
        <w:t>м)</w:t>
      </w:r>
    </w:p>
    <w:tbl>
      <w:tblPr>
        <w:tblW w:w="9405" w:type="dxa"/>
        <w:jc w:val="center"/>
        <w:tblLook w:val="04A0" w:firstRow="1" w:lastRow="0" w:firstColumn="1" w:lastColumn="0" w:noHBand="0" w:noVBand="1"/>
      </w:tblPr>
      <w:tblGrid>
        <w:gridCol w:w="4491"/>
        <w:gridCol w:w="2693"/>
        <w:gridCol w:w="2221"/>
      </w:tblGrid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1548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2D21BE">
            <w:pPr>
              <w:ind w:right="-1" w:firstLine="1276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2D21BE">
            <w:pPr>
              <w:ind w:right="-1" w:firstLine="1068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341573,93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2213744,58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341579,24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2213755,67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341572,59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2213758,93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341570,11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2213753,74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341567,25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2213747,77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2115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н6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742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341572,11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2D21BE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2D21BE">
              <w:rPr>
                <w:bCs/>
                <w:sz w:val="22"/>
                <w:szCs w:val="22"/>
              </w:rPr>
              <w:t>2213745,45</w:t>
            </w:r>
          </w:p>
        </w:tc>
      </w:tr>
    </w:tbl>
    <w:p w:rsidR="00FE6B9C" w:rsidRPr="00FE6B9C" w:rsidRDefault="00FE6B9C" w:rsidP="00FE6B9C">
      <w:pPr>
        <w:ind w:right="-1" w:firstLine="851"/>
        <w:jc w:val="both"/>
        <w:rPr>
          <w:b/>
          <w:bCs/>
          <w:sz w:val="26"/>
          <w:szCs w:val="26"/>
        </w:rPr>
      </w:pPr>
    </w:p>
    <w:p w:rsidR="00BD2F85" w:rsidRPr="00BD2F85" w:rsidRDefault="00BD2F85" w:rsidP="00BD2F85">
      <w:pPr>
        <w:ind w:right="-1" w:firstLine="851"/>
        <w:jc w:val="right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Таблица 6</w:t>
      </w:r>
    </w:p>
    <w:p w:rsidR="00FE6B9C" w:rsidRPr="00BD2F85" w:rsidRDefault="00FE6B9C" w:rsidP="00BD2F85">
      <w:pPr>
        <w:ind w:right="-1" w:firstLine="851"/>
        <w:jc w:val="center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Координаты поворотных точек обра</w:t>
      </w:r>
      <w:r w:rsidR="00BD2F85">
        <w:rPr>
          <w:bCs/>
          <w:sz w:val="26"/>
          <w:szCs w:val="26"/>
        </w:rPr>
        <w:t xml:space="preserve">зуемого земельного участка </w:t>
      </w:r>
      <w:r w:rsidRPr="00BD2F85">
        <w:rPr>
          <w:bCs/>
          <w:sz w:val="26"/>
          <w:szCs w:val="26"/>
        </w:rPr>
        <w:t>35:21:0401012:ЗУ5 (</w:t>
      </w:r>
      <w:r w:rsidRPr="00BD2F85">
        <w:rPr>
          <w:bCs/>
          <w:sz w:val="26"/>
          <w:szCs w:val="26"/>
          <w:lang w:val="en-US"/>
        </w:rPr>
        <w:t>S</w:t>
      </w:r>
      <w:r w:rsidR="00BD2F85" w:rsidRPr="00BD2F85">
        <w:rPr>
          <w:bCs/>
          <w:sz w:val="26"/>
          <w:szCs w:val="26"/>
        </w:rPr>
        <w:t xml:space="preserve">= 162 </w:t>
      </w:r>
      <w:r w:rsidRPr="00BD2F85">
        <w:rPr>
          <w:bCs/>
          <w:sz w:val="26"/>
          <w:szCs w:val="26"/>
        </w:rPr>
        <w:t>кв.</w:t>
      </w:r>
      <w:r w:rsidR="001C2984">
        <w:rPr>
          <w:bCs/>
          <w:sz w:val="26"/>
          <w:szCs w:val="26"/>
        </w:rPr>
        <w:t xml:space="preserve"> </w:t>
      </w:r>
      <w:r w:rsidRPr="00BD2F85">
        <w:rPr>
          <w:bCs/>
          <w:sz w:val="26"/>
          <w:szCs w:val="26"/>
        </w:rPr>
        <w:t>м)</w:t>
      </w:r>
    </w:p>
    <w:tbl>
      <w:tblPr>
        <w:tblW w:w="9403" w:type="dxa"/>
        <w:jc w:val="center"/>
        <w:tblLook w:val="04A0" w:firstRow="1" w:lastRow="0" w:firstColumn="1" w:lastColumn="0" w:noHBand="0" w:noVBand="1"/>
      </w:tblPr>
      <w:tblGrid>
        <w:gridCol w:w="4488"/>
        <w:gridCol w:w="2693"/>
        <w:gridCol w:w="2222"/>
      </w:tblGrid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54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294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08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79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341533,85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5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2213771,71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79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341529,92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5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2213790,17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79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341521,68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5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2213788,45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79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341522,44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5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2213784,62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79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341525,36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5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2213769,78</w:t>
            </w:r>
          </w:p>
        </w:tc>
      </w:tr>
    </w:tbl>
    <w:p w:rsidR="00BD2F85" w:rsidRPr="00BD2F85" w:rsidRDefault="00BD2F85" w:rsidP="00BD2F85">
      <w:pPr>
        <w:ind w:right="-1" w:firstLine="851"/>
        <w:jc w:val="right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Таблица 7</w:t>
      </w:r>
    </w:p>
    <w:p w:rsidR="00FE6B9C" w:rsidRPr="00BD2F85" w:rsidRDefault="00FE6B9C" w:rsidP="00BD2F85">
      <w:pPr>
        <w:ind w:right="-1" w:firstLine="851"/>
        <w:jc w:val="center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 xml:space="preserve">Координаты поворотных точек </w:t>
      </w:r>
      <w:r w:rsidR="00BD2F85" w:rsidRPr="00BD2F85">
        <w:rPr>
          <w:bCs/>
          <w:sz w:val="26"/>
          <w:szCs w:val="26"/>
        </w:rPr>
        <w:t xml:space="preserve">образуемого земельного участка </w:t>
      </w:r>
      <w:r w:rsidRPr="00BD2F85">
        <w:rPr>
          <w:bCs/>
          <w:sz w:val="26"/>
          <w:szCs w:val="26"/>
        </w:rPr>
        <w:t>35:21:0401012:ЗУ6 (</w:t>
      </w:r>
      <w:r w:rsidRPr="00BD2F85">
        <w:rPr>
          <w:bCs/>
          <w:sz w:val="26"/>
          <w:szCs w:val="26"/>
          <w:lang w:val="en-US"/>
        </w:rPr>
        <w:t>S</w:t>
      </w:r>
      <w:r w:rsidR="00BD2F85" w:rsidRPr="00BD2F85">
        <w:rPr>
          <w:bCs/>
          <w:sz w:val="26"/>
          <w:szCs w:val="26"/>
        </w:rPr>
        <w:t xml:space="preserve">= 7661 </w:t>
      </w:r>
      <w:r w:rsidRPr="00BD2F85">
        <w:rPr>
          <w:bCs/>
          <w:sz w:val="26"/>
          <w:szCs w:val="26"/>
        </w:rPr>
        <w:t>кв.</w:t>
      </w:r>
      <w:r w:rsidR="001C2984">
        <w:rPr>
          <w:bCs/>
          <w:sz w:val="26"/>
          <w:szCs w:val="26"/>
        </w:rPr>
        <w:t xml:space="preserve"> </w:t>
      </w:r>
      <w:r w:rsidRPr="00BD2F85">
        <w:rPr>
          <w:bCs/>
          <w:sz w:val="26"/>
          <w:szCs w:val="26"/>
        </w:rPr>
        <w:t>м)</w:t>
      </w:r>
    </w:p>
    <w:tbl>
      <w:tblPr>
        <w:tblW w:w="9403" w:type="dxa"/>
        <w:jc w:val="center"/>
        <w:tblLook w:val="04A0" w:firstRow="1" w:lastRow="0" w:firstColumn="1" w:lastColumn="0" w:noHBand="0" w:noVBand="1"/>
      </w:tblPr>
      <w:tblGrid>
        <w:gridCol w:w="4487"/>
        <w:gridCol w:w="2693"/>
        <w:gridCol w:w="2223"/>
      </w:tblGrid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544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3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02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341565,44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2213623,02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341618,74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2213734,35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341619,72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2213736,34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341626,43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2213750,54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341628,9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2213755,59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341640,69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2213780,21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341601,73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2213798,87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341579,24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2213755,67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341573,93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2213744,58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341572,11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2213745,45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341567,25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2213747,77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341547,07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2213757,44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341545,98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2213757,95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341545,07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2213758,59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341544,28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2213759,41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341543,74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2213760,18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341536,63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2213758,66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341543,4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2213726,8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1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341554,23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2213675,83</w:t>
            </w:r>
          </w:p>
        </w:tc>
      </w:tr>
    </w:tbl>
    <w:p w:rsidR="00FE6B9C" w:rsidRPr="00BD2F85" w:rsidRDefault="00FE6B9C" w:rsidP="00FE6B9C">
      <w:pPr>
        <w:ind w:right="-1" w:firstLine="851"/>
        <w:jc w:val="both"/>
        <w:rPr>
          <w:bCs/>
          <w:sz w:val="22"/>
          <w:szCs w:val="22"/>
        </w:rPr>
      </w:pPr>
    </w:p>
    <w:p w:rsidR="00BD2F85" w:rsidRPr="00BD2F85" w:rsidRDefault="00BD2F85" w:rsidP="00BD2F85">
      <w:pPr>
        <w:ind w:right="-1" w:firstLine="851"/>
        <w:jc w:val="right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Таблица 8</w:t>
      </w:r>
    </w:p>
    <w:p w:rsidR="00FE6B9C" w:rsidRPr="00BD2F85" w:rsidRDefault="00FE6B9C" w:rsidP="00BD2F85">
      <w:pPr>
        <w:ind w:right="-1" w:firstLine="851"/>
        <w:jc w:val="center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Координаты поворотных точек</w:t>
      </w:r>
      <w:r w:rsidR="00BD2F85" w:rsidRPr="00BD2F85">
        <w:rPr>
          <w:bCs/>
          <w:sz w:val="26"/>
          <w:szCs w:val="26"/>
        </w:rPr>
        <w:t xml:space="preserve"> образуемого земельного участка</w:t>
      </w:r>
      <w:r w:rsidRPr="00BD2F85">
        <w:rPr>
          <w:bCs/>
          <w:sz w:val="26"/>
          <w:szCs w:val="26"/>
        </w:rPr>
        <w:t xml:space="preserve"> 35:21:0401012:ЗУ7 (</w:t>
      </w:r>
      <w:r w:rsidRPr="00BD2F85">
        <w:rPr>
          <w:bCs/>
          <w:sz w:val="26"/>
          <w:szCs w:val="26"/>
          <w:lang w:val="en-US"/>
        </w:rPr>
        <w:t>S</w:t>
      </w:r>
      <w:r w:rsidR="00BD2F85" w:rsidRPr="00BD2F85">
        <w:rPr>
          <w:bCs/>
          <w:sz w:val="26"/>
          <w:szCs w:val="26"/>
        </w:rPr>
        <w:t xml:space="preserve">= 6708 </w:t>
      </w:r>
      <w:r w:rsidRPr="00BD2F85">
        <w:rPr>
          <w:bCs/>
          <w:sz w:val="26"/>
          <w:szCs w:val="26"/>
        </w:rPr>
        <w:t>кв.</w:t>
      </w:r>
      <w:r w:rsidR="001C2984">
        <w:rPr>
          <w:bCs/>
          <w:sz w:val="26"/>
          <w:szCs w:val="26"/>
        </w:rPr>
        <w:t xml:space="preserve"> </w:t>
      </w:r>
      <w:r w:rsidRPr="00BD2F85">
        <w:rPr>
          <w:bCs/>
          <w:sz w:val="26"/>
          <w:szCs w:val="26"/>
        </w:rPr>
        <w:t>м)</w:t>
      </w:r>
    </w:p>
    <w:tbl>
      <w:tblPr>
        <w:tblW w:w="9400" w:type="dxa"/>
        <w:jc w:val="center"/>
        <w:tblLook w:val="04A0" w:firstRow="1" w:lastRow="0" w:firstColumn="1" w:lastColumn="0" w:noHBand="0" w:noVBand="1"/>
      </w:tblPr>
      <w:tblGrid>
        <w:gridCol w:w="4482"/>
        <w:gridCol w:w="2693"/>
        <w:gridCol w:w="2225"/>
      </w:tblGrid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53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30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02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341640,69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2213780,21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341691,6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2213886,57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341698,57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2213901,12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341685,25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2213898,01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Н</w:t>
            </w:r>
            <w:r w:rsidRPr="00BD2F85">
              <w:rPr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341609,8</w:t>
            </w:r>
            <w:r w:rsidRPr="00BD2F85"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2213880,4</w:t>
            </w:r>
            <w:r w:rsidRPr="00BD2F85">
              <w:rPr>
                <w:bCs/>
                <w:sz w:val="22"/>
                <w:szCs w:val="22"/>
                <w:lang w:val="en-US"/>
              </w:rPr>
              <w:t>9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341615,22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2213857,5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341599,89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2213853,92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341602,64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2213840,95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341604,74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2213831,05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341594,54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2213828,88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341591,01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2213828,13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341595,12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2213808,84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341596,7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2213801,4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BD2F85" w:rsidTr="00266E5A">
        <w:trPr>
          <w:trHeight w:val="77"/>
          <w:jc w:val="center"/>
        </w:trPr>
        <w:tc>
          <w:tcPr>
            <w:tcW w:w="4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10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341601,73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2213798,87</w:t>
            </w:r>
          </w:p>
        </w:tc>
      </w:tr>
    </w:tbl>
    <w:p w:rsidR="00FE6B9C" w:rsidRPr="00FE6B9C" w:rsidRDefault="00FE6B9C" w:rsidP="00BD2F85">
      <w:pPr>
        <w:ind w:right="-1"/>
        <w:jc w:val="both"/>
        <w:rPr>
          <w:b/>
          <w:bCs/>
          <w:sz w:val="26"/>
          <w:szCs w:val="26"/>
        </w:rPr>
      </w:pPr>
    </w:p>
    <w:p w:rsidR="00BD2F85" w:rsidRPr="00BD2F85" w:rsidRDefault="00BD2F85" w:rsidP="00BD2F85">
      <w:pPr>
        <w:ind w:right="-1" w:firstLine="851"/>
        <w:jc w:val="right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>Таблица 9</w:t>
      </w:r>
    </w:p>
    <w:p w:rsidR="00FE6B9C" w:rsidRPr="00BD2F85" w:rsidRDefault="00FE6B9C" w:rsidP="00BD2F85">
      <w:pPr>
        <w:ind w:right="-1" w:firstLine="851"/>
        <w:jc w:val="center"/>
        <w:rPr>
          <w:bCs/>
          <w:sz w:val="26"/>
          <w:szCs w:val="26"/>
        </w:rPr>
      </w:pPr>
      <w:r w:rsidRPr="00BD2F85">
        <w:rPr>
          <w:bCs/>
          <w:sz w:val="26"/>
          <w:szCs w:val="26"/>
        </w:rPr>
        <w:t xml:space="preserve">Координаты поворотных точек </w:t>
      </w:r>
      <w:r w:rsidR="00BD2F85" w:rsidRPr="00BD2F85">
        <w:rPr>
          <w:bCs/>
          <w:sz w:val="26"/>
          <w:szCs w:val="26"/>
        </w:rPr>
        <w:t xml:space="preserve">образуемого земельного участка </w:t>
      </w:r>
      <w:r w:rsidRPr="00BD2F85">
        <w:rPr>
          <w:bCs/>
          <w:sz w:val="26"/>
          <w:szCs w:val="26"/>
        </w:rPr>
        <w:t>35:21:0401012:ЗУ8 (</w:t>
      </w:r>
      <w:r w:rsidRPr="00BD2F85">
        <w:rPr>
          <w:bCs/>
          <w:sz w:val="26"/>
          <w:szCs w:val="26"/>
          <w:lang w:val="en-US"/>
        </w:rPr>
        <w:t>S</w:t>
      </w:r>
      <w:r w:rsidR="00BD2F85" w:rsidRPr="00BD2F85">
        <w:rPr>
          <w:bCs/>
          <w:sz w:val="26"/>
          <w:szCs w:val="26"/>
        </w:rPr>
        <w:t xml:space="preserve">= 8161 </w:t>
      </w:r>
      <w:r w:rsidRPr="00BD2F85">
        <w:rPr>
          <w:bCs/>
          <w:sz w:val="26"/>
          <w:szCs w:val="26"/>
        </w:rPr>
        <w:t>кв.</w:t>
      </w:r>
      <w:r w:rsidR="00053043">
        <w:rPr>
          <w:bCs/>
          <w:sz w:val="26"/>
          <w:szCs w:val="26"/>
        </w:rPr>
        <w:t xml:space="preserve"> </w:t>
      </w:r>
      <w:r w:rsidRPr="00BD2F85">
        <w:rPr>
          <w:bCs/>
          <w:sz w:val="26"/>
          <w:szCs w:val="26"/>
        </w:rPr>
        <w:t>м)</w:t>
      </w:r>
    </w:p>
    <w:tbl>
      <w:tblPr>
        <w:tblW w:w="9391" w:type="dxa"/>
        <w:jc w:val="center"/>
        <w:tblLook w:val="04A0" w:firstRow="1" w:lastRow="0" w:firstColumn="1" w:lastColumn="0" w:noHBand="0" w:noVBand="1"/>
      </w:tblPr>
      <w:tblGrid>
        <w:gridCol w:w="4463"/>
        <w:gridCol w:w="2693"/>
        <w:gridCol w:w="2235"/>
      </w:tblGrid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520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Номер точки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33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X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1026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Y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341600,26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2213799,57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341596,7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2213801,4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341595,12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2213808,84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341591,01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2213828,13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341594,54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2213828,88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341604,74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2213831,05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341602,64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2213840,95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341599,89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2213853,92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341615,22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2213857,5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341609,85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2213880,49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341598,18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2213877,69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н33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341515,43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2213858,37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341529,84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2213790,57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341529,92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2213790,17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341533,85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2213771,71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341534,38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  <w:lang w:val="en-US"/>
              </w:rPr>
            </w:pPr>
            <w:r w:rsidRPr="00BD2F85">
              <w:rPr>
                <w:bCs/>
                <w:sz w:val="22"/>
                <w:szCs w:val="22"/>
              </w:rPr>
              <w:t>2213769,2</w:t>
            </w:r>
            <w:r w:rsidRPr="00BD2F85">
              <w:rPr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341536,63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2213758,66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341543,74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2213760,18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341544,28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2213759,41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341545,07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2213758,59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341545,98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2213757,95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341547,07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2213757,44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341567,25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2213747,77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341570,11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2213753,74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н24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341572,59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2213758,93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4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2087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н4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912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341579,24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A30982">
            <w:pPr>
              <w:ind w:right="-1" w:firstLine="459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2213755,67</w:t>
            </w:r>
          </w:p>
        </w:tc>
      </w:tr>
    </w:tbl>
    <w:p w:rsidR="00FE6B9C" w:rsidRPr="00FE6B9C" w:rsidRDefault="00FE6B9C" w:rsidP="00BD2F85">
      <w:pPr>
        <w:ind w:right="-1"/>
        <w:jc w:val="both"/>
        <w:rPr>
          <w:bCs/>
          <w:sz w:val="26"/>
          <w:szCs w:val="26"/>
        </w:rPr>
      </w:pPr>
    </w:p>
    <w:p w:rsidR="008A0FFE" w:rsidRPr="008A0FFE" w:rsidRDefault="008A0FFE" w:rsidP="008A0FFE">
      <w:pPr>
        <w:ind w:right="-1" w:firstLine="851"/>
        <w:jc w:val="right"/>
        <w:rPr>
          <w:bCs/>
          <w:sz w:val="26"/>
          <w:szCs w:val="26"/>
        </w:rPr>
      </w:pPr>
      <w:r w:rsidRPr="008A0FFE">
        <w:rPr>
          <w:bCs/>
          <w:sz w:val="26"/>
          <w:szCs w:val="26"/>
        </w:rPr>
        <w:t>Таблица 10</w:t>
      </w:r>
    </w:p>
    <w:p w:rsidR="00FE6B9C" w:rsidRPr="008A0FFE" w:rsidRDefault="00FE6B9C" w:rsidP="008A0FFE">
      <w:pPr>
        <w:ind w:right="-1" w:firstLine="851"/>
        <w:jc w:val="center"/>
        <w:rPr>
          <w:bCs/>
          <w:sz w:val="26"/>
          <w:szCs w:val="26"/>
        </w:rPr>
      </w:pPr>
      <w:r w:rsidRPr="008A0FFE">
        <w:rPr>
          <w:bCs/>
          <w:sz w:val="26"/>
          <w:szCs w:val="26"/>
        </w:rPr>
        <w:t>Сведения об образовании земельного участка путем перераспределения (35:21:0401012:ЗУ1)</w:t>
      </w:r>
    </w:p>
    <w:tbl>
      <w:tblPr>
        <w:tblW w:w="9390" w:type="dxa"/>
        <w:tblInd w:w="108" w:type="dxa"/>
        <w:tblLook w:val="04A0" w:firstRow="1" w:lastRow="0" w:firstColumn="1" w:lastColumn="0" w:noHBand="0" w:noVBand="1"/>
      </w:tblPr>
      <w:tblGrid>
        <w:gridCol w:w="3011"/>
        <w:gridCol w:w="2126"/>
        <w:gridCol w:w="4253"/>
      </w:tblGrid>
      <w:tr w:rsidR="00FE6B9C" w:rsidRPr="00BD2F85" w:rsidTr="00266E5A">
        <w:trPr>
          <w:trHeight w:val="50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BD2F85" w:rsidRDefault="00FE6B9C" w:rsidP="00BD2F8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Кадастровый но</w:t>
            </w:r>
            <w:r w:rsidR="00BD2F85">
              <w:rPr>
                <w:bCs/>
                <w:sz w:val="22"/>
                <w:szCs w:val="22"/>
              </w:rPr>
              <w:t>мер</w:t>
            </w:r>
            <w:r w:rsidRPr="00BD2F85">
              <w:rPr>
                <w:bCs/>
                <w:sz w:val="22"/>
                <w:szCs w:val="22"/>
              </w:rPr>
              <w:t xml:space="preserve"> исходного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BD2F85" w:rsidRDefault="00A17C13" w:rsidP="00BD2F85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Площадь </w:t>
            </w:r>
            <w:r w:rsidR="00FE6B9C" w:rsidRPr="00BD2F85">
              <w:rPr>
                <w:bCs/>
                <w:sz w:val="22"/>
                <w:szCs w:val="22"/>
              </w:rPr>
              <w:t>исходного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="00FE6B9C" w:rsidRPr="00BD2F85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BD2F85" w:rsidRDefault="00FE6B9C" w:rsidP="00BD2F8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BD2F85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958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958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1259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1259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1920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1920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923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3173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1791</w:t>
            </w:r>
          </w:p>
        </w:tc>
      </w:tr>
      <w:tr w:rsidR="00FE6B9C" w:rsidRPr="00BD2F85" w:rsidTr="00266E5A">
        <w:trPr>
          <w:trHeight w:val="77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34"/>
              <w:jc w:val="center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35:21:0401012:10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743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1386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BD2F85" w:rsidRDefault="00FE6B9C" w:rsidP="00BD2F85">
            <w:pPr>
              <w:ind w:right="-1" w:firstLine="1735"/>
              <w:jc w:val="both"/>
              <w:rPr>
                <w:bCs/>
                <w:sz w:val="22"/>
                <w:szCs w:val="22"/>
              </w:rPr>
            </w:pPr>
            <w:r w:rsidRPr="00BD2F85">
              <w:rPr>
                <w:bCs/>
                <w:sz w:val="22"/>
                <w:szCs w:val="22"/>
              </w:rPr>
              <w:t>777</w:t>
            </w:r>
          </w:p>
        </w:tc>
      </w:tr>
    </w:tbl>
    <w:p w:rsidR="00FE6B9C" w:rsidRPr="00A30982" w:rsidRDefault="00FE6B9C" w:rsidP="00A30982">
      <w:pPr>
        <w:ind w:right="-1" w:firstLine="851"/>
        <w:jc w:val="right"/>
        <w:rPr>
          <w:bCs/>
          <w:sz w:val="22"/>
          <w:szCs w:val="22"/>
        </w:rPr>
      </w:pPr>
    </w:p>
    <w:p w:rsidR="00A30982" w:rsidRPr="00A30982" w:rsidRDefault="00A30982" w:rsidP="00A30982">
      <w:pPr>
        <w:ind w:right="-1" w:firstLine="851"/>
        <w:jc w:val="right"/>
        <w:rPr>
          <w:bCs/>
          <w:sz w:val="26"/>
          <w:szCs w:val="26"/>
        </w:rPr>
      </w:pPr>
      <w:r w:rsidRPr="00A30982">
        <w:rPr>
          <w:bCs/>
          <w:sz w:val="26"/>
          <w:szCs w:val="26"/>
        </w:rPr>
        <w:t>Таблица 11</w:t>
      </w:r>
    </w:p>
    <w:p w:rsidR="00FE6B9C" w:rsidRPr="00A30982" w:rsidRDefault="00FE6B9C" w:rsidP="00A30982">
      <w:pPr>
        <w:ind w:right="-1" w:firstLine="851"/>
        <w:jc w:val="center"/>
        <w:rPr>
          <w:bCs/>
          <w:sz w:val="26"/>
          <w:szCs w:val="26"/>
        </w:rPr>
      </w:pPr>
      <w:r w:rsidRPr="00A30982">
        <w:rPr>
          <w:bCs/>
          <w:sz w:val="26"/>
          <w:szCs w:val="26"/>
        </w:rPr>
        <w:t>Сведения об образовании земельного участка путем перераспределения (35:21:0401012:ЗУ2)</w:t>
      </w:r>
    </w:p>
    <w:tbl>
      <w:tblPr>
        <w:tblW w:w="9400" w:type="dxa"/>
        <w:jc w:val="center"/>
        <w:tblLook w:val="04A0" w:firstRow="1" w:lastRow="0" w:firstColumn="1" w:lastColumn="0" w:noHBand="0" w:noVBand="1"/>
      </w:tblPr>
      <w:tblGrid>
        <w:gridCol w:w="3145"/>
        <w:gridCol w:w="2038"/>
        <w:gridCol w:w="4217"/>
      </w:tblGrid>
      <w:tr w:rsidR="00FE6B9C" w:rsidRPr="00A30982" w:rsidTr="005A518B">
        <w:trPr>
          <w:trHeight w:val="106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A17C13" w:rsidP="00A30982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Кадастровый номер </w:t>
            </w:r>
            <w:r w:rsidR="00FE6B9C" w:rsidRPr="00A30982">
              <w:rPr>
                <w:bCs/>
                <w:sz w:val="22"/>
                <w:szCs w:val="22"/>
              </w:rPr>
              <w:t>исходного земельного участка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A30982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исходного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4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6B9C" w:rsidRPr="00A30982" w:rsidRDefault="00FE6B9C" w:rsidP="00A30982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35:21:0401012:23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1763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1763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1393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1393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761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761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35:21:0401012:9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973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973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35:21:0401012:24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981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35:21:0401012:31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1500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750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35:21:0401012:30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2170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73</w:t>
            </w:r>
          </w:p>
        </w:tc>
      </w:tr>
      <w:tr w:rsidR="00FE6B9C" w:rsidRPr="00A30982" w:rsidTr="005A518B">
        <w:trPr>
          <w:trHeight w:val="77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71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35:21:0401012:32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00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3173</w:t>
            </w:r>
          </w:p>
        </w:tc>
        <w:tc>
          <w:tcPr>
            <w:tcW w:w="4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92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38</w:t>
            </w:r>
          </w:p>
        </w:tc>
      </w:tr>
    </w:tbl>
    <w:p w:rsidR="00A30982" w:rsidRDefault="00A30982" w:rsidP="00A30982">
      <w:pPr>
        <w:ind w:right="-1"/>
        <w:jc w:val="both"/>
        <w:rPr>
          <w:bCs/>
          <w:sz w:val="22"/>
          <w:szCs w:val="22"/>
        </w:rPr>
      </w:pPr>
    </w:p>
    <w:p w:rsidR="00A30982" w:rsidRPr="00A30982" w:rsidRDefault="00A30982" w:rsidP="00A30982">
      <w:pPr>
        <w:ind w:right="-1" w:firstLine="851"/>
        <w:jc w:val="right"/>
        <w:rPr>
          <w:bCs/>
          <w:sz w:val="26"/>
          <w:szCs w:val="26"/>
        </w:rPr>
      </w:pPr>
      <w:bookmarkStart w:id="0" w:name="_GoBack"/>
      <w:bookmarkEnd w:id="0"/>
      <w:r w:rsidRPr="00A30982">
        <w:rPr>
          <w:bCs/>
          <w:sz w:val="26"/>
          <w:szCs w:val="26"/>
        </w:rPr>
        <w:t>Таблица 12</w:t>
      </w:r>
    </w:p>
    <w:p w:rsidR="00FE6B9C" w:rsidRPr="00A30982" w:rsidRDefault="00FE6B9C" w:rsidP="00A30982">
      <w:pPr>
        <w:ind w:right="-1" w:firstLine="851"/>
        <w:jc w:val="center"/>
        <w:rPr>
          <w:bCs/>
          <w:sz w:val="26"/>
          <w:szCs w:val="26"/>
        </w:rPr>
      </w:pPr>
      <w:r w:rsidRPr="00A30982">
        <w:rPr>
          <w:bCs/>
          <w:sz w:val="26"/>
          <w:szCs w:val="26"/>
        </w:rPr>
        <w:t>Сведения об образовании земельного участка путем перераспределения (35:21:0401012:ЗУ3)</w:t>
      </w:r>
    </w:p>
    <w:tbl>
      <w:tblPr>
        <w:tblW w:w="9399" w:type="dxa"/>
        <w:jc w:val="center"/>
        <w:tblLook w:val="04A0" w:firstRow="1" w:lastRow="0" w:firstColumn="1" w:lastColumn="0" w:noHBand="0" w:noVBand="1"/>
      </w:tblPr>
      <w:tblGrid>
        <w:gridCol w:w="3033"/>
        <w:gridCol w:w="2609"/>
        <w:gridCol w:w="3757"/>
      </w:tblGrid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142205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Кадастровый номер </w:t>
            </w:r>
            <w:r w:rsidR="00FE6B9C" w:rsidRPr="00A30982">
              <w:rPr>
                <w:bCs/>
                <w:sz w:val="22"/>
                <w:szCs w:val="22"/>
              </w:rPr>
              <w:t>исходного земельного участка</w:t>
            </w:r>
          </w:p>
        </w:tc>
        <w:tc>
          <w:tcPr>
            <w:tcW w:w="2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исходного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3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части исходного земельно</w:t>
            </w:r>
            <w:r w:rsidR="00A30982">
              <w:rPr>
                <w:bCs/>
                <w:sz w:val="22"/>
                <w:szCs w:val="22"/>
              </w:rPr>
              <w:t>го участка,</w:t>
            </w:r>
            <w:r w:rsidR="00A17C1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35:21:0401012:28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  <w:lang w:val="en-US"/>
              </w:rPr>
            </w:pPr>
            <w:r w:rsidRPr="00A30982">
              <w:rPr>
                <w:bCs/>
                <w:sz w:val="22"/>
                <w:szCs w:val="22"/>
              </w:rPr>
              <w:t>139</w:t>
            </w:r>
            <w:r w:rsidRPr="00A30982"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  <w:lang w:val="en-US"/>
              </w:rPr>
            </w:pPr>
            <w:r w:rsidRPr="00A30982">
              <w:rPr>
                <w:bCs/>
                <w:sz w:val="22"/>
                <w:szCs w:val="22"/>
              </w:rPr>
              <w:t>139</w:t>
            </w:r>
            <w:r w:rsidRPr="00A30982">
              <w:rPr>
                <w:bCs/>
                <w:sz w:val="22"/>
                <w:szCs w:val="22"/>
                <w:lang w:val="en-US"/>
              </w:rPr>
              <w:t>5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35:21:0401012:29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1256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1256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829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667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2170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2097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35:21:0401012:31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1500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749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35:21:0401012:24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2016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111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35:21:0401012:32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3173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1271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658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35:21:0401012:10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84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1386</w:t>
            </w:r>
          </w:p>
        </w:tc>
        <w:tc>
          <w:tcPr>
            <w:tcW w:w="3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537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591</w:t>
            </w:r>
          </w:p>
        </w:tc>
      </w:tr>
    </w:tbl>
    <w:p w:rsidR="00FE6B9C" w:rsidRPr="00FE6B9C" w:rsidRDefault="00FE6B9C" w:rsidP="00FE6B9C">
      <w:pPr>
        <w:ind w:right="-1" w:firstLine="851"/>
        <w:jc w:val="both"/>
        <w:rPr>
          <w:bCs/>
          <w:sz w:val="26"/>
          <w:szCs w:val="26"/>
        </w:rPr>
      </w:pPr>
    </w:p>
    <w:p w:rsidR="00A30982" w:rsidRPr="00A30982" w:rsidRDefault="00A30982" w:rsidP="00A30982">
      <w:pPr>
        <w:ind w:right="-1" w:firstLine="851"/>
        <w:jc w:val="right"/>
        <w:rPr>
          <w:bCs/>
          <w:sz w:val="26"/>
          <w:szCs w:val="26"/>
        </w:rPr>
      </w:pPr>
      <w:r w:rsidRPr="00A30982">
        <w:rPr>
          <w:bCs/>
          <w:sz w:val="26"/>
          <w:szCs w:val="26"/>
        </w:rPr>
        <w:t>Таблица 13</w:t>
      </w:r>
    </w:p>
    <w:p w:rsidR="00FE6B9C" w:rsidRPr="00FE6B9C" w:rsidRDefault="00FE6B9C" w:rsidP="00A30982">
      <w:pPr>
        <w:ind w:right="-1" w:firstLine="851"/>
        <w:jc w:val="center"/>
        <w:rPr>
          <w:b/>
          <w:bCs/>
          <w:sz w:val="26"/>
          <w:szCs w:val="26"/>
        </w:rPr>
      </w:pPr>
      <w:r w:rsidRPr="00A30982">
        <w:rPr>
          <w:bCs/>
          <w:sz w:val="26"/>
          <w:szCs w:val="26"/>
        </w:rPr>
        <w:t>Сведения об образовании земельного участка путем перераспределения (35:21:0401012:ЗУ4)</w:t>
      </w:r>
    </w:p>
    <w:tbl>
      <w:tblPr>
        <w:tblW w:w="9398" w:type="dxa"/>
        <w:jc w:val="center"/>
        <w:tblLook w:val="04A0" w:firstRow="1" w:lastRow="0" w:firstColumn="1" w:lastColumn="0" w:noHBand="0" w:noVBand="1"/>
      </w:tblPr>
      <w:tblGrid>
        <w:gridCol w:w="2999"/>
        <w:gridCol w:w="2671"/>
        <w:gridCol w:w="3728"/>
      </w:tblGrid>
      <w:tr w:rsidR="00FE6B9C" w:rsidRPr="00FE6B9C" w:rsidTr="005A518B">
        <w:trPr>
          <w:trHeight w:val="399"/>
          <w:jc w:val="center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A30982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Кадастровый номер исходного земельного участка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A30982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исходного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A30982" w:rsidRDefault="00FE6B9C" w:rsidP="003537C9">
            <w:pPr>
              <w:ind w:right="-1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</w:t>
            </w:r>
            <w:r w:rsidR="003537C9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образуе</w:t>
            </w:r>
            <w:r w:rsidR="003537C9">
              <w:rPr>
                <w:bCs/>
                <w:sz w:val="22"/>
                <w:szCs w:val="22"/>
              </w:rPr>
              <w:t xml:space="preserve">мого земельного участка, </w:t>
            </w:r>
            <w:r w:rsidRPr="00A30982">
              <w:rPr>
                <w:bCs/>
                <w:sz w:val="22"/>
                <w:szCs w:val="22"/>
              </w:rPr>
              <w:t>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A30982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5A518B">
        <w:trPr>
          <w:trHeight w:val="77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3537C9">
            <w:pPr>
              <w:ind w:right="-1" w:firstLine="626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35:21:0401012:32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51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3173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3537C9">
            <w:pPr>
              <w:ind w:right="-1" w:firstLine="1569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73</w:t>
            </w:r>
          </w:p>
        </w:tc>
      </w:tr>
      <w:tr w:rsidR="00FE6B9C" w:rsidRPr="00FE6B9C" w:rsidTr="005A518B">
        <w:trPr>
          <w:trHeight w:val="77"/>
          <w:jc w:val="center"/>
        </w:trPr>
        <w:tc>
          <w:tcPr>
            <w:tcW w:w="2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3537C9">
            <w:pPr>
              <w:ind w:right="-1" w:firstLine="626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35:21:0401012:10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A30982">
            <w:pPr>
              <w:ind w:right="-1" w:firstLine="1051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1386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3537C9">
            <w:pPr>
              <w:ind w:right="-1" w:firstLine="1569"/>
              <w:jc w:val="both"/>
              <w:rPr>
                <w:bCs/>
                <w:sz w:val="22"/>
                <w:szCs w:val="22"/>
              </w:rPr>
            </w:pPr>
            <w:r w:rsidRPr="00A30982">
              <w:rPr>
                <w:bCs/>
                <w:sz w:val="22"/>
                <w:szCs w:val="22"/>
              </w:rPr>
              <w:t>18</w:t>
            </w:r>
          </w:p>
        </w:tc>
      </w:tr>
      <w:tr w:rsidR="00FE6B9C" w:rsidRPr="00FE6B9C" w:rsidTr="005A518B">
        <w:trPr>
          <w:trHeight w:val="300"/>
          <w:jc w:val="center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B9C" w:rsidRPr="00A30982" w:rsidRDefault="00FE6B9C" w:rsidP="00FE6B9C">
            <w:pPr>
              <w:ind w:right="-1" w:firstLine="851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537C9" w:rsidRPr="003537C9" w:rsidRDefault="003537C9" w:rsidP="003537C9">
      <w:pPr>
        <w:ind w:right="-1" w:firstLine="851"/>
        <w:jc w:val="right"/>
        <w:rPr>
          <w:bCs/>
          <w:sz w:val="26"/>
          <w:szCs w:val="26"/>
        </w:rPr>
      </w:pPr>
      <w:r w:rsidRPr="003537C9">
        <w:rPr>
          <w:bCs/>
          <w:sz w:val="26"/>
          <w:szCs w:val="26"/>
        </w:rPr>
        <w:t>Таблица 14</w:t>
      </w:r>
    </w:p>
    <w:p w:rsidR="00FE6B9C" w:rsidRPr="003537C9" w:rsidRDefault="00FE6B9C" w:rsidP="003537C9">
      <w:pPr>
        <w:ind w:right="-1" w:firstLine="851"/>
        <w:jc w:val="center"/>
        <w:rPr>
          <w:bCs/>
          <w:sz w:val="26"/>
          <w:szCs w:val="26"/>
        </w:rPr>
      </w:pPr>
      <w:r w:rsidRPr="003537C9">
        <w:rPr>
          <w:bCs/>
          <w:sz w:val="26"/>
          <w:szCs w:val="26"/>
        </w:rPr>
        <w:t>Сведения об образовании земельного участка путем перераспределения (35:21:0401012:ЗУ5)</w:t>
      </w:r>
    </w:p>
    <w:tbl>
      <w:tblPr>
        <w:tblW w:w="9391" w:type="dxa"/>
        <w:jc w:val="center"/>
        <w:tblLook w:val="04A0" w:firstRow="1" w:lastRow="0" w:firstColumn="1" w:lastColumn="0" w:noHBand="0" w:noVBand="1"/>
      </w:tblPr>
      <w:tblGrid>
        <w:gridCol w:w="2995"/>
        <w:gridCol w:w="2689"/>
        <w:gridCol w:w="3707"/>
      </w:tblGrid>
      <w:tr w:rsidR="00FE6B9C" w:rsidRPr="00FE6B9C" w:rsidTr="005A518B">
        <w:trPr>
          <w:trHeight w:val="166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CB131A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Кадастровый но</w:t>
            </w:r>
            <w:r w:rsidR="003537C9" w:rsidRPr="003537C9">
              <w:rPr>
                <w:bCs/>
                <w:sz w:val="22"/>
                <w:szCs w:val="22"/>
              </w:rPr>
              <w:t>мер</w:t>
            </w:r>
            <w:r w:rsidRPr="003537C9">
              <w:rPr>
                <w:bCs/>
                <w:sz w:val="22"/>
                <w:szCs w:val="22"/>
              </w:rPr>
              <w:t xml:space="preserve"> исходного земельного участка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3537C9">
            <w:pPr>
              <w:ind w:right="-1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Площадь исходного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3537C9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3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3537C9">
            <w:pPr>
              <w:ind w:right="-1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3537C9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5A518B">
        <w:trPr>
          <w:trHeight w:val="77"/>
          <w:jc w:val="center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583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35:21:0401012:27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1187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829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1593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162</w:t>
            </w:r>
          </w:p>
        </w:tc>
      </w:tr>
    </w:tbl>
    <w:p w:rsidR="00FE6B9C" w:rsidRPr="00FE6B9C" w:rsidRDefault="00FE6B9C" w:rsidP="003537C9">
      <w:pPr>
        <w:ind w:right="-1"/>
        <w:jc w:val="both"/>
        <w:rPr>
          <w:b/>
          <w:bCs/>
          <w:sz w:val="26"/>
          <w:szCs w:val="26"/>
        </w:rPr>
      </w:pPr>
    </w:p>
    <w:p w:rsidR="003537C9" w:rsidRPr="003537C9" w:rsidRDefault="003537C9" w:rsidP="003537C9">
      <w:pPr>
        <w:ind w:right="-1" w:firstLine="851"/>
        <w:jc w:val="right"/>
        <w:rPr>
          <w:bCs/>
          <w:sz w:val="26"/>
          <w:szCs w:val="26"/>
        </w:rPr>
      </w:pPr>
      <w:r w:rsidRPr="003537C9">
        <w:rPr>
          <w:bCs/>
          <w:sz w:val="26"/>
          <w:szCs w:val="26"/>
        </w:rPr>
        <w:t>Таблица 15</w:t>
      </w:r>
    </w:p>
    <w:p w:rsidR="00FE6B9C" w:rsidRPr="003537C9" w:rsidRDefault="00FE6B9C" w:rsidP="003537C9">
      <w:pPr>
        <w:ind w:right="-1" w:firstLine="851"/>
        <w:jc w:val="center"/>
        <w:rPr>
          <w:bCs/>
          <w:sz w:val="26"/>
          <w:szCs w:val="26"/>
        </w:rPr>
      </w:pPr>
      <w:r w:rsidRPr="003537C9">
        <w:rPr>
          <w:bCs/>
          <w:sz w:val="26"/>
          <w:szCs w:val="26"/>
        </w:rPr>
        <w:t>Сведения об образовании земельного участка путем перераспределения (35:21:0401012:ЗУ6)</w:t>
      </w:r>
    </w:p>
    <w:tbl>
      <w:tblPr>
        <w:tblW w:w="9408" w:type="dxa"/>
        <w:jc w:val="center"/>
        <w:tblLook w:val="04A0" w:firstRow="1" w:lastRow="0" w:firstColumn="1" w:lastColumn="0" w:noHBand="0" w:noVBand="1"/>
      </w:tblPr>
      <w:tblGrid>
        <w:gridCol w:w="2287"/>
        <w:gridCol w:w="2108"/>
        <w:gridCol w:w="5013"/>
      </w:tblGrid>
      <w:tr w:rsidR="00FE6B9C" w:rsidRPr="00FE6B9C" w:rsidTr="00266E5A">
        <w:trPr>
          <w:trHeight w:val="426"/>
          <w:jc w:val="center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3537C9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Условный но</w:t>
            </w:r>
            <w:r w:rsidR="003537C9">
              <w:rPr>
                <w:bCs/>
                <w:sz w:val="22"/>
                <w:szCs w:val="22"/>
              </w:rPr>
              <w:t xml:space="preserve">мер </w:t>
            </w:r>
            <w:r w:rsidRPr="003537C9">
              <w:rPr>
                <w:bCs/>
                <w:sz w:val="22"/>
                <w:szCs w:val="22"/>
              </w:rPr>
              <w:t>исходного земельного участка, номер кадастрового квартала</w:t>
            </w:r>
          </w:p>
        </w:tc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3537C9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Площадь исходного земельного участка, площадь кадастрового квартала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3537C9" w:rsidRDefault="00FE6B9C" w:rsidP="003537C9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образуемого земель</w:t>
            </w:r>
            <w:r w:rsidR="003537C9">
              <w:rPr>
                <w:bCs/>
                <w:sz w:val="22"/>
                <w:szCs w:val="22"/>
              </w:rPr>
              <w:t xml:space="preserve">ного участка, </w:t>
            </w:r>
            <w:r w:rsidRPr="003537C9">
              <w:rPr>
                <w:bCs/>
                <w:sz w:val="22"/>
                <w:szCs w:val="22"/>
              </w:rPr>
              <w:t>площадь части территории,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3537C9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266E5A">
        <w:trPr>
          <w:trHeight w:val="77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213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35:21:0401012:ЗУ1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582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7628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3537C9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2018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7614</w:t>
            </w:r>
          </w:p>
        </w:tc>
      </w:tr>
      <w:tr w:rsidR="00FE6B9C" w:rsidRPr="00FE6B9C" w:rsidTr="005A518B">
        <w:trPr>
          <w:trHeight w:val="64"/>
          <w:jc w:val="center"/>
        </w:trPr>
        <w:tc>
          <w:tcPr>
            <w:tcW w:w="2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355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35:21:0401012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582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64,58 Га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3537C9" w:rsidRDefault="00FE6B9C" w:rsidP="003537C9">
            <w:pPr>
              <w:ind w:right="-1" w:firstLine="2018"/>
              <w:jc w:val="both"/>
              <w:rPr>
                <w:bCs/>
                <w:sz w:val="22"/>
                <w:szCs w:val="22"/>
              </w:rPr>
            </w:pPr>
            <w:r w:rsidRPr="003537C9">
              <w:rPr>
                <w:bCs/>
                <w:sz w:val="22"/>
                <w:szCs w:val="22"/>
              </w:rPr>
              <w:t>47</w:t>
            </w:r>
          </w:p>
        </w:tc>
      </w:tr>
    </w:tbl>
    <w:p w:rsidR="00FE6B9C" w:rsidRPr="00FE6B9C" w:rsidRDefault="00FE6B9C" w:rsidP="00FE6B9C">
      <w:pPr>
        <w:ind w:right="-1" w:firstLine="851"/>
        <w:jc w:val="both"/>
        <w:rPr>
          <w:b/>
          <w:bCs/>
          <w:sz w:val="26"/>
          <w:szCs w:val="26"/>
        </w:rPr>
      </w:pPr>
    </w:p>
    <w:p w:rsidR="00053043" w:rsidRDefault="00053043" w:rsidP="00142205">
      <w:pPr>
        <w:ind w:right="-1" w:firstLine="851"/>
        <w:jc w:val="right"/>
        <w:rPr>
          <w:bCs/>
          <w:sz w:val="26"/>
          <w:szCs w:val="26"/>
        </w:rPr>
      </w:pPr>
    </w:p>
    <w:p w:rsidR="00142205" w:rsidRPr="00142205" w:rsidRDefault="00142205" w:rsidP="00142205">
      <w:pPr>
        <w:ind w:right="-1" w:firstLine="851"/>
        <w:jc w:val="right"/>
        <w:rPr>
          <w:bCs/>
          <w:sz w:val="26"/>
          <w:szCs w:val="26"/>
        </w:rPr>
      </w:pPr>
      <w:r w:rsidRPr="00142205">
        <w:rPr>
          <w:bCs/>
          <w:sz w:val="26"/>
          <w:szCs w:val="26"/>
        </w:rPr>
        <w:t>Таблица 16</w:t>
      </w:r>
    </w:p>
    <w:p w:rsidR="00FE6B9C" w:rsidRPr="00142205" w:rsidRDefault="00FE6B9C" w:rsidP="00142205">
      <w:pPr>
        <w:ind w:right="-1" w:firstLine="851"/>
        <w:jc w:val="center"/>
        <w:rPr>
          <w:bCs/>
          <w:sz w:val="26"/>
          <w:szCs w:val="26"/>
        </w:rPr>
      </w:pPr>
      <w:r w:rsidRPr="00142205">
        <w:rPr>
          <w:bCs/>
          <w:sz w:val="26"/>
          <w:szCs w:val="26"/>
        </w:rPr>
        <w:t>Сведения об образовании земельного участка путем перера</w:t>
      </w:r>
      <w:r w:rsidR="00142205" w:rsidRPr="00142205">
        <w:rPr>
          <w:bCs/>
          <w:sz w:val="26"/>
          <w:szCs w:val="26"/>
        </w:rPr>
        <w:t>спределения (35:21:0401012:ЗУ7)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268"/>
        <w:gridCol w:w="2127"/>
        <w:gridCol w:w="4961"/>
      </w:tblGrid>
      <w:tr w:rsidR="00FE6B9C" w:rsidRPr="00FE6B9C" w:rsidTr="00266E5A">
        <w:trPr>
          <w:trHeight w:val="4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Условный но</w:t>
            </w:r>
            <w:r w:rsidR="00A17C13">
              <w:rPr>
                <w:bCs/>
                <w:sz w:val="22"/>
                <w:szCs w:val="22"/>
              </w:rPr>
              <w:t>мер</w:t>
            </w:r>
            <w:r w:rsidRPr="00142205">
              <w:rPr>
                <w:bCs/>
                <w:sz w:val="22"/>
                <w:szCs w:val="22"/>
              </w:rPr>
              <w:t xml:space="preserve"> исходного земельного участка, номер кадастрового квартала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Площадь исходного земельного участка, площадь кадастрового квартала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</w:t>
            </w:r>
            <w:r w:rsidR="00A17C13">
              <w:rPr>
                <w:bCs/>
                <w:sz w:val="22"/>
                <w:szCs w:val="22"/>
              </w:rPr>
              <w:t xml:space="preserve">бразуемого земельного участка, </w:t>
            </w:r>
            <w:r w:rsidRPr="00142205">
              <w:rPr>
                <w:bCs/>
                <w:sz w:val="22"/>
                <w:szCs w:val="22"/>
              </w:rPr>
              <w:t>площадь части территории,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142205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5A518B">
        <w:trPr>
          <w:trHeight w:val="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176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35:21:0401012:ЗУ2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601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6733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142205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2018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6622</w:t>
            </w:r>
          </w:p>
        </w:tc>
      </w:tr>
      <w:tr w:rsidR="00FE6B9C" w:rsidRPr="00FE6B9C" w:rsidTr="005A518B">
        <w:trPr>
          <w:trHeight w:val="6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460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35:21:0401012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601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64,58 Га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2160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86</w:t>
            </w:r>
          </w:p>
        </w:tc>
      </w:tr>
    </w:tbl>
    <w:p w:rsidR="00FE6B9C" w:rsidRPr="00FE6B9C" w:rsidRDefault="00FE6B9C" w:rsidP="00FE6B9C">
      <w:pPr>
        <w:ind w:right="-1" w:firstLine="851"/>
        <w:jc w:val="both"/>
        <w:rPr>
          <w:b/>
          <w:bCs/>
          <w:sz w:val="26"/>
          <w:szCs w:val="26"/>
        </w:rPr>
      </w:pPr>
    </w:p>
    <w:p w:rsidR="00142205" w:rsidRPr="00142205" w:rsidRDefault="00142205" w:rsidP="00142205">
      <w:pPr>
        <w:ind w:right="-1" w:firstLine="851"/>
        <w:jc w:val="right"/>
        <w:rPr>
          <w:bCs/>
          <w:sz w:val="26"/>
          <w:szCs w:val="26"/>
        </w:rPr>
      </w:pPr>
      <w:r w:rsidRPr="00142205">
        <w:rPr>
          <w:bCs/>
          <w:sz w:val="26"/>
          <w:szCs w:val="26"/>
        </w:rPr>
        <w:t>Таблица 17</w:t>
      </w:r>
    </w:p>
    <w:p w:rsidR="00FE6B9C" w:rsidRPr="00142205" w:rsidRDefault="00FE6B9C" w:rsidP="00142205">
      <w:pPr>
        <w:ind w:right="-1" w:firstLine="851"/>
        <w:jc w:val="center"/>
        <w:rPr>
          <w:bCs/>
          <w:sz w:val="26"/>
          <w:szCs w:val="26"/>
        </w:rPr>
      </w:pPr>
      <w:r w:rsidRPr="00142205">
        <w:rPr>
          <w:bCs/>
          <w:sz w:val="26"/>
          <w:szCs w:val="26"/>
        </w:rPr>
        <w:t>Сведения об образовании земельного участка путем перераспределения (35:21:0401012:ЗУ8)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283"/>
        <w:gridCol w:w="2127"/>
        <w:gridCol w:w="4961"/>
      </w:tblGrid>
      <w:tr w:rsidR="00FE6B9C" w:rsidRPr="00FE6B9C" w:rsidTr="005A518B">
        <w:trPr>
          <w:trHeight w:val="65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Условный но</w:t>
            </w:r>
            <w:r w:rsidR="00142205">
              <w:rPr>
                <w:bCs/>
                <w:sz w:val="22"/>
                <w:szCs w:val="22"/>
              </w:rPr>
              <w:t>мер</w:t>
            </w:r>
            <w:r w:rsidRPr="00142205">
              <w:rPr>
                <w:bCs/>
                <w:sz w:val="22"/>
                <w:szCs w:val="22"/>
              </w:rPr>
              <w:t xml:space="preserve"> исходного земельного участка, номер кадастрового квартала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5A518B">
            <w:pPr>
              <w:ind w:right="-1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Площадь исхо</w:t>
            </w:r>
            <w:r w:rsidR="005A518B">
              <w:rPr>
                <w:bCs/>
                <w:sz w:val="22"/>
                <w:szCs w:val="22"/>
              </w:rPr>
              <w:t>д</w:t>
            </w:r>
            <w:r w:rsidRPr="00142205">
              <w:rPr>
                <w:bCs/>
                <w:sz w:val="22"/>
                <w:szCs w:val="22"/>
              </w:rPr>
              <w:t>ного зе</w:t>
            </w:r>
            <w:r w:rsidR="005A518B">
              <w:rPr>
                <w:bCs/>
                <w:sz w:val="22"/>
                <w:szCs w:val="22"/>
              </w:rPr>
              <w:t xml:space="preserve">мельного </w:t>
            </w:r>
            <w:r w:rsidRPr="00142205">
              <w:rPr>
                <w:bCs/>
                <w:sz w:val="22"/>
                <w:szCs w:val="22"/>
              </w:rPr>
              <w:t>участка, площадь кадастрового квартала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B9C" w:rsidRPr="00142205" w:rsidRDefault="00FE6B9C" w:rsidP="00142205">
            <w:pPr>
              <w:ind w:right="-1"/>
              <w:jc w:val="center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Площадь части исходного земельного участка, включаемой в состав образуемого земельного</w:t>
            </w:r>
            <w:r w:rsidR="00142205">
              <w:rPr>
                <w:bCs/>
                <w:sz w:val="22"/>
                <w:szCs w:val="22"/>
              </w:rPr>
              <w:t xml:space="preserve"> участка, </w:t>
            </w:r>
            <w:r w:rsidRPr="00142205">
              <w:rPr>
                <w:bCs/>
                <w:sz w:val="22"/>
                <w:szCs w:val="22"/>
              </w:rPr>
              <w:t>площадь части территории, включаемой в состав образуемого земельного участка,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142205">
              <w:rPr>
                <w:bCs/>
                <w:sz w:val="22"/>
                <w:szCs w:val="22"/>
              </w:rPr>
              <w:t>м</w:t>
            </w:r>
          </w:p>
        </w:tc>
      </w:tr>
      <w:tr w:rsidR="00FE6B9C" w:rsidRPr="00FE6B9C" w:rsidTr="005A518B">
        <w:trPr>
          <w:trHeight w:val="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191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35:21:0401012:ЗУ3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601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8137 кв.</w:t>
            </w:r>
            <w:r w:rsidR="00053043">
              <w:rPr>
                <w:bCs/>
                <w:sz w:val="22"/>
                <w:szCs w:val="22"/>
              </w:rPr>
              <w:t xml:space="preserve"> </w:t>
            </w:r>
            <w:r w:rsidRPr="00142205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2018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8137</w:t>
            </w:r>
          </w:p>
        </w:tc>
      </w:tr>
      <w:tr w:rsidR="00FE6B9C" w:rsidRPr="00FE6B9C" w:rsidTr="005A518B">
        <w:trPr>
          <w:trHeight w:val="6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A17C13">
            <w:pPr>
              <w:ind w:right="-1" w:firstLine="474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35:21:0401012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601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64,58 Га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B9C" w:rsidRPr="00142205" w:rsidRDefault="00FE6B9C" w:rsidP="00142205">
            <w:pPr>
              <w:ind w:right="-1" w:firstLine="2018"/>
              <w:jc w:val="both"/>
              <w:rPr>
                <w:bCs/>
                <w:sz w:val="22"/>
                <w:szCs w:val="22"/>
              </w:rPr>
            </w:pPr>
            <w:r w:rsidRPr="00142205">
              <w:rPr>
                <w:bCs/>
                <w:sz w:val="22"/>
                <w:szCs w:val="22"/>
              </w:rPr>
              <w:t>24</w:t>
            </w:r>
          </w:p>
        </w:tc>
      </w:tr>
    </w:tbl>
    <w:p w:rsidR="002E1591" w:rsidRPr="002E1591" w:rsidRDefault="002E1591" w:rsidP="003C7AA5">
      <w:pPr>
        <w:ind w:right="-1"/>
        <w:jc w:val="both"/>
        <w:rPr>
          <w:b/>
          <w:sz w:val="26"/>
          <w:szCs w:val="26"/>
        </w:rPr>
      </w:pPr>
    </w:p>
    <w:p w:rsidR="00A13AED" w:rsidRPr="00053043" w:rsidRDefault="00AE0816" w:rsidP="00A17C13">
      <w:pPr>
        <w:ind w:right="-1" w:firstLine="851"/>
        <w:jc w:val="both"/>
        <w:rPr>
          <w:sz w:val="26"/>
          <w:szCs w:val="26"/>
        </w:rPr>
      </w:pPr>
      <w:r w:rsidRPr="00053043">
        <w:rPr>
          <w:sz w:val="26"/>
          <w:szCs w:val="26"/>
        </w:rPr>
        <w:t>3.</w:t>
      </w:r>
      <w:r w:rsidR="00AD3F28" w:rsidRPr="00053043">
        <w:rPr>
          <w:sz w:val="26"/>
          <w:szCs w:val="26"/>
        </w:rPr>
        <w:t>4</w:t>
      </w:r>
      <w:r w:rsidR="00A17C13" w:rsidRPr="00053043">
        <w:rPr>
          <w:sz w:val="26"/>
          <w:szCs w:val="26"/>
        </w:rPr>
        <w:t>.</w:t>
      </w:r>
      <w:r w:rsidR="003C7AA5" w:rsidRPr="00053043">
        <w:rPr>
          <w:sz w:val="26"/>
          <w:szCs w:val="26"/>
        </w:rPr>
        <w:t xml:space="preserve"> </w:t>
      </w:r>
      <w:r w:rsidR="00AD3F28" w:rsidRPr="00053043">
        <w:rPr>
          <w:sz w:val="26"/>
          <w:szCs w:val="26"/>
        </w:rPr>
        <w:t>Границы зон действия публичных сервитутов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Действующим законодательством предусмотрено два вида сервитутов – частный и публичный. Частный сервитут устанавливается в соответствии с гражданским законодательством, то есть, как правило, по соглашению между собственниками соответствующих земельных участков.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Публичный сервитут устанавливается законом или иным нормативно-правовым актом РФ, субъекта РФ, органа местного самоуправления в случаях, если это необходимо для обеспечения интересов государства, местного самоуправления или местного населения. При этом установление такого сервитута осуществляется с учетом результатов общественных слушаний (п. 2 ст. 23 ЗК РФ) и круг его действия (круг правообладателей) обычно не ограничивается.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Кроме того, сервитуты бывают срочными (установленными на определенный срок) и постоянными (установленными без ограничения времени).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Основания для сервитутов: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В соответствии с п. 3 ст. 23 ЗК РФ сервитуты могут устанавливаться для: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прохода или проезда через земельный участок, в том числе в целях обеспечения свободного доступа граждан к водному объекту общего пользования и его б</w:t>
      </w:r>
      <w:r>
        <w:rPr>
          <w:sz w:val="26"/>
          <w:szCs w:val="26"/>
        </w:rPr>
        <w:t>ереговой полосе;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использования земельного участка в целях ремонта коммунальных, инженерных, электрических и других линий и сетей, а также объектов транспортной инфраструктуры;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размещения на земельном участке межевых знаков, геодезических пунктов государственных геодезических сетей, гравиметрических пунктов, нивелирных пунктов и подъездов к ним;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проведения дренажных работ на земельном участке;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забора (изъятия) водных ресурсов из водных объектов и водопоя;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прогона сельскохозяйственных животных через земельный участок;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использования земельного участка в целях охоты, рыболовства, аквакультуры (рыбоводства);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 xml:space="preserve"> временного пользования земельным участком в целях проведения изыскательских, исследовательских и других работ.</w:t>
      </w:r>
    </w:p>
    <w:p w:rsidR="002E1591" w:rsidRPr="0063191A" w:rsidRDefault="002E1591" w:rsidP="002E1591">
      <w:pPr>
        <w:ind w:right="-1" w:firstLine="851"/>
        <w:jc w:val="both"/>
        <w:rPr>
          <w:sz w:val="26"/>
          <w:szCs w:val="26"/>
        </w:rPr>
      </w:pPr>
      <w:r w:rsidRPr="00AE0816">
        <w:rPr>
          <w:sz w:val="26"/>
          <w:szCs w:val="26"/>
        </w:rPr>
        <w:t>Порядок установления сервитутов:</w:t>
      </w:r>
    </w:p>
    <w:p w:rsidR="002E1591" w:rsidRPr="002E1591" w:rsidRDefault="00A17C13" w:rsidP="00A17C13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2E1591" w:rsidRPr="002E1591">
        <w:rPr>
          <w:sz w:val="26"/>
          <w:szCs w:val="26"/>
        </w:rPr>
        <w:t>Публичный сервитут устанавливается законом или иным нормативн</w:t>
      </w:r>
      <w:r w:rsidR="00A62C70">
        <w:rPr>
          <w:sz w:val="26"/>
          <w:szCs w:val="26"/>
        </w:rPr>
        <w:t xml:space="preserve">ым </w:t>
      </w:r>
      <w:r w:rsidR="002E1591" w:rsidRPr="002E1591">
        <w:rPr>
          <w:sz w:val="26"/>
          <w:szCs w:val="26"/>
        </w:rPr>
        <w:t>правовым актом РФ, субъекта РФ, органа местного самоуправления в случаях, если это необходимо для обеспечения интересов государства, местного самоуправления или местного населения. При этом установление такого сервитута осуществляется с учетом результатов обществе</w:t>
      </w:r>
      <w:r>
        <w:rPr>
          <w:sz w:val="26"/>
          <w:szCs w:val="26"/>
        </w:rPr>
        <w:t>нных слушаний.</w:t>
      </w:r>
    </w:p>
    <w:p w:rsidR="002E1591" w:rsidRPr="002E1591" w:rsidRDefault="00A17C13" w:rsidP="00A17C13">
      <w:pPr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2E1591" w:rsidRPr="002E1591">
        <w:rPr>
          <w:sz w:val="26"/>
          <w:szCs w:val="26"/>
        </w:rPr>
        <w:t>Частный сервитут устанавливается по соглашению между лицом, требующим установления сервитута, и собственником соседнего участка и подлежит государственной регистрации в порядке, установленном законодательством о регистрации прав на недвижимое имущество. В случае недостижения соглашения об установлении либо об условиях сервитута спор разрешается судом по иску лица, требующего установления сервитута. В этом случае сервитут может быть установлен на основании судебного решения.</w:t>
      </w:r>
    </w:p>
    <w:p w:rsidR="002E1591" w:rsidRPr="002E1591" w:rsidRDefault="002E1591" w:rsidP="0063191A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Утверждение </w:t>
      </w:r>
      <w:r w:rsidR="00A62C70">
        <w:rPr>
          <w:sz w:val="26"/>
          <w:szCs w:val="26"/>
        </w:rPr>
        <w:t>и</w:t>
      </w:r>
      <w:r w:rsidRPr="002E1591">
        <w:rPr>
          <w:sz w:val="26"/>
          <w:szCs w:val="26"/>
        </w:rPr>
        <w:t xml:space="preserve">зменений в </w:t>
      </w:r>
      <w:r w:rsidR="00A62C70">
        <w:rPr>
          <w:sz w:val="26"/>
          <w:szCs w:val="26"/>
        </w:rPr>
        <w:t>п</w:t>
      </w:r>
      <w:r w:rsidRPr="002E1591">
        <w:rPr>
          <w:sz w:val="26"/>
          <w:szCs w:val="26"/>
        </w:rPr>
        <w:t>роект межевания в отношении территории 10 м</w:t>
      </w:r>
      <w:r w:rsidR="00142205">
        <w:rPr>
          <w:sz w:val="26"/>
          <w:szCs w:val="26"/>
        </w:rPr>
        <w:t xml:space="preserve">кр. </w:t>
      </w:r>
      <w:r w:rsidR="00A17C13">
        <w:rPr>
          <w:sz w:val="26"/>
          <w:szCs w:val="26"/>
        </w:rPr>
        <w:t>г.</w:t>
      </w:r>
      <w:r w:rsidR="005A518B">
        <w:rPr>
          <w:sz w:val="26"/>
          <w:szCs w:val="26"/>
        </w:rPr>
        <w:t xml:space="preserve"> </w:t>
      </w:r>
      <w:r w:rsidR="00142205">
        <w:rPr>
          <w:sz w:val="26"/>
          <w:szCs w:val="26"/>
        </w:rPr>
        <w:t xml:space="preserve">Череповца, ограниченной </w:t>
      </w:r>
      <w:r w:rsidRPr="002E1591">
        <w:rPr>
          <w:sz w:val="26"/>
          <w:szCs w:val="26"/>
        </w:rPr>
        <w:t xml:space="preserve">ул. М. Горького, пер. Ухтомского, ул. Данилова, утвержденный </w:t>
      </w:r>
      <w:r w:rsidR="00A62C70">
        <w:rPr>
          <w:sz w:val="26"/>
          <w:szCs w:val="26"/>
        </w:rPr>
        <w:t>п</w:t>
      </w:r>
      <w:r w:rsidRPr="002E1591">
        <w:rPr>
          <w:sz w:val="26"/>
          <w:szCs w:val="26"/>
        </w:rPr>
        <w:t>остановлением мэрии г</w:t>
      </w:r>
      <w:r w:rsidR="00A62C70">
        <w:rPr>
          <w:sz w:val="26"/>
          <w:szCs w:val="26"/>
        </w:rPr>
        <w:t>орода</w:t>
      </w:r>
      <w:r w:rsidRPr="002E1591">
        <w:rPr>
          <w:sz w:val="26"/>
          <w:szCs w:val="26"/>
        </w:rPr>
        <w:t xml:space="preserve"> от 14.02.2017 № 648, прошедших процедуру публичных (общественных) слушаний, может являться основанием для установления сервитутов.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территории, ограниченной </w:t>
      </w:r>
      <w:r w:rsidR="002E1591" w:rsidRPr="002E1591">
        <w:rPr>
          <w:sz w:val="26"/>
          <w:szCs w:val="26"/>
        </w:rPr>
        <w:t>ул. М. Горького, пер. Ухтомского, ул. Данилова, по которой подготовлены настоящие изменения в проект межевания территории, частные сервитуты на данный момент не установлены.</w:t>
      </w:r>
    </w:p>
    <w:p w:rsidR="002E1591" w:rsidRPr="002E1591" w:rsidRDefault="00A17C13" w:rsidP="002E1591">
      <w:pPr>
        <w:ind w:right="-1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территории, ограниченной </w:t>
      </w:r>
      <w:r w:rsidR="002E1591" w:rsidRPr="002E1591">
        <w:rPr>
          <w:sz w:val="26"/>
          <w:szCs w:val="26"/>
        </w:rPr>
        <w:t>ул. М. Горького, пер. Ухтомского, ул. Данилова, по которой подготовлены настоящие изменения в проект межевания территории, на сегодняшний день установлены публичные сервитуты в отношении земельны</w:t>
      </w:r>
      <w:r w:rsidR="0063191A">
        <w:rPr>
          <w:sz w:val="26"/>
          <w:szCs w:val="26"/>
        </w:rPr>
        <w:t>х участков: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35:21:0401012:9 (сервитут (право) 35-35/021-35/021/014/2015-3827/1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35:21:0401012:22 (сервитут (право) 35-35/021-35/021/014/2015-3833/1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 xml:space="preserve">35:21:0401012:23 (сервитут (право) 35-35/021-35/021/014/2015-3834/1 от 17.12.2015) 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35:21:0401012:24 (сервитут (право) 35-35/021-35/021/014/2015-3836/1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35:21:0401012:25 (сервитут (право) 35-35/021-35/021/014/2015-3838/1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35:21:0401012:26 (сервитут (право) 35-35/021-35/021/014/2015-3841/1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35:21:0401012:28 (сервитут (право) 35-35/021-35/021/014/2015-3843/1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35:21:0401012:29 (сервитут (право) 35-35/021-35/021/014/2015-3845/1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35:21:0401012:30 (сервитут (право) 35-35/021-35/021/014/2015-3847/1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35:21:0401012:31 (сервитут (право) 35-35/021-35/021/014/2015-3850/1 от 17.12.2015)</w:t>
      </w:r>
    </w:p>
    <w:p w:rsidR="002E1591" w:rsidRPr="002E1591" w:rsidRDefault="002E1591" w:rsidP="002E1591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35:21:0401012:32 (сервитут (право) 35-35/021-35/021/014/2015-3852/1 от 17.12.2015).</w:t>
      </w:r>
    </w:p>
    <w:p w:rsidR="00764245" w:rsidRDefault="002E1591" w:rsidP="00105E80">
      <w:pPr>
        <w:ind w:right="-1" w:firstLine="851"/>
        <w:jc w:val="both"/>
        <w:rPr>
          <w:sz w:val="26"/>
          <w:szCs w:val="26"/>
        </w:rPr>
      </w:pPr>
      <w:r w:rsidRPr="002E1591">
        <w:rPr>
          <w:sz w:val="26"/>
          <w:szCs w:val="26"/>
        </w:rPr>
        <w:t>Для успешной реализации проекта межевания территории 10 мкр.</w:t>
      </w:r>
      <w:r w:rsidR="00F63F0D">
        <w:rPr>
          <w:sz w:val="26"/>
          <w:szCs w:val="26"/>
        </w:rPr>
        <w:t xml:space="preserve"> г. Череповца, ограниченной </w:t>
      </w:r>
      <w:r w:rsidRPr="002E1591">
        <w:rPr>
          <w:sz w:val="26"/>
          <w:szCs w:val="26"/>
        </w:rPr>
        <w:t xml:space="preserve">ул. М. Горького, пер. Ухтомского, ул. Данилова, утвержденного </w:t>
      </w:r>
      <w:r w:rsidR="00A62C70">
        <w:rPr>
          <w:sz w:val="26"/>
          <w:szCs w:val="26"/>
        </w:rPr>
        <w:t>п</w:t>
      </w:r>
      <w:r w:rsidRPr="002E1591">
        <w:rPr>
          <w:sz w:val="26"/>
          <w:szCs w:val="26"/>
        </w:rPr>
        <w:t>остановлением мэрии г</w:t>
      </w:r>
      <w:r w:rsidR="00A62C70">
        <w:rPr>
          <w:sz w:val="26"/>
          <w:szCs w:val="26"/>
        </w:rPr>
        <w:t>орода</w:t>
      </w:r>
      <w:r w:rsidRPr="002E1591">
        <w:rPr>
          <w:sz w:val="26"/>
          <w:szCs w:val="26"/>
        </w:rPr>
        <w:t xml:space="preserve"> от 14.02.2017 № 648, с учетом настоящего проекта изменений, после его утверждения по результатам публичных слу</w:t>
      </w:r>
      <w:r w:rsidR="00F63F0D">
        <w:rPr>
          <w:sz w:val="26"/>
          <w:szCs w:val="26"/>
        </w:rPr>
        <w:t>шаний выше</w:t>
      </w:r>
      <w:r w:rsidRPr="002E1591">
        <w:rPr>
          <w:sz w:val="26"/>
          <w:szCs w:val="26"/>
        </w:rPr>
        <w:t>указанные сервитуты должны быть сняты.</w:t>
      </w:r>
    </w:p>
    <w:p w:rsidR="00105E80" w:rsidRDefault="00105E80" w:rsidP="00105E80">
      <w:pPr>
        <w:ind w:right="-1" w:firstLine="851"/>
        <w:jc w:val="both"/>
        <w:rPr>
          <w:sz w:val="26"/>
          <w:szCs w:val="26"/>
        </w:rPr>
        <w:sectPr w:rsidR="00105E80" w:rsidSect="003A5455">
          <w:headerReference w:type="default" r:id="rId14"/>
          <w:headerReference w:type="first" r:id="rId15"/>
          <w:pgSz w:w="11906" w:h="16838"/>
          <w:pgMar w:top="1134" w:right="566" w:bottom="993" w:left="1843" w:header="709" w:footer="709" w:gutter="0"/>
          <w:pgNumType w:start="4"/>
          <w:cols w:space="708"/>
          <w:docGrid w:linePitch="360"/>
        </w:sectPr>
      </w:pPr>
    </w:p>
    <w:p w:rsidR="00794EE3" w:rsidRDefault="00794EE3" w:rsidP="00794EE3">
      <w:pPr>
        <w:ind w:right="-563" w:firstLine="11624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:rsidR="004A6F6E" w:rsidRPr="00C91FC9" w:rsidRDefault="00794EE3" w:rsidP="004A6F6E">
      <w:pPr>
        <w:pStyle w:val="18"/>
        <w:ind w:right="-563" w:firstLine="1162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4A6F6E" w:rsidRPr="00C91FC9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4A6F6E" w:rsidRPr="00C91FC9">
        <w:rPr>
          <w:sz w:val="26"/>
          <w:szCs w:val="26"/>
        </w:rPr>
        <w:t xml:space="preserve"> мэрии города</w:t>
      </w:r>
    </w:p>
    <w:p w:rsidR="004A6F6E" w:rsidRDefault="004A6F6E" w:rsidP="004A6F6E">
      <w:pPr>
        <w:pStyle w:val="18"/>
        <w:ind w:right="-563" w:firstLine="11624"/>
        <w:jc w:val="left"/>
        <w:rPr>
          <w:sz w:val="26"/>
          <w:szCs w:val="26"/>
        </w:rPr>
      </w:pPr>
      <w:r w:rsidRPr="00C91FC9">
        <w:rPr>
          <w:sz w:val="26"/>
          <w:szCs w:val="26"/>
        </w:rPr>
        <w:t xml:space="preserve">от </w:t>
      </w:r>
      <w:r w:rsidR="0068185C">
        <w:rPr>
          <w:sz w:val="26"/>
          <w:szCs w:val="26"/>
        </w:rPr>
        <w:t>05.12.2019 № 5781</w:t>
      </w:r>
      <w:r w:rsidRPr="00C91FC9">
        <w:rPr>
          <w:sz w:val="26"/>
          <w:szCs w:val="26"/>
        </w:rPr>
        <w:t xml:space="preserve"> </w:t>
      </w:r>
    </w:p>
    <w:p w:rsidR="00EB3EDE" w:rsidRPr="0063191A" w:rsidRDefault="007D4417" w:rsidP="007D4417">
      <w:pPr>
        <w:jc w:val="center"/>
        <w:rPr>
          <w:sz w:val="26"/>
          <w:szCs w:val="26"/>
        </w:rPr>
      </w:pPr>
      <w:r w:rsidRPr="0063191A">
        <w:rPr>
          <w:sz w:val="26"/>
          <w:szCs w:val="26"/>
        </w:rPr>
        <w:t xml:space="preserve">МСК-35. Чертеж межевания территории </w:t>
      </w:r>
      <w:r w:rsidR="00CA6CD3" w:rsidRPr="0063191A">
        <w:rPr>
          <w:sz w:val="26"/>
          <w:szCs w:val="26"/>
        </w:rPr>
        <w:t>(</w:t>
      </w:r>
      <w:r w:rsidR="00A45FEF">
        <w:rPr>
          <w:sz w:val="26"/>
          <w:szCs w:val="26"/>
        </w:rPr>
        <w:t>1</w:t>
      </w:r>
      <w:r w:rsidR="00CA6CD3" w:rsidRPr="0063191A">
        <w:rPr>
          <w:sz w:val="26"/>
          <w:szCs w:val="26"/>
        </w:rPr>
        <w:t xml:space="preserve"> этап)</w:t>
      </w:r>
    </w:p>
    <w:p w:rsidR="00567844" w:rsidRDefault="00105E80" w:rsidP="007D4417">
      <w:pPr>
        <w:jc w:val="center"/>
        <w:rPr>
          <w:noProof/>
        </w:rPr>
        <w:sectPr w:rsidR="00567844" w:rsidSect="00105E80">
          <w:headerReference w:type="first" r:id="rId16"/>
          <w:pgSz w:w="16838" w:h="11906" w:orient="landscape"/>
          <w:pgMar w:top="1412" w:right="958" w:bottom="709" w:left="992" w:header="0" w:footer="0" w:gutter="0"/>
          <w:pgNumType w:start="15"/>
          <w:cols w:space="709"/>
          <w:titlePg/>
          <w:docGrid w:linePitch="27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E7B2FB" wp14:editId="0FCA48BD">
                <wp:simplePos x="0" y="0"/>
                <wp:positionH relativeFrom="column">
                  <wp:posOffset>4648835</wp:posOffset>
                </wp:positionH>
                <wp:positionV relativeFrom="paragraph">
                  <wp:posOffset>4040505</wp:posOffset>
                </wp:positionV>
                <wp:extent cx="4456895" cy="1318260"/>
                <wp:effectExtent l="0" t="0" r="20320" b="1524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895" cy="1318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70192D" id="Прямоугольник 7" o:spid="_x0000_s1026" style="position:absolute;margin-left:366.05pt;margin-top:318.15pt;width:350.95pt;height:103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" fillcolor="window" strokecolor="window" strokeweight="2pt"/>
            </w:pict>
          </mc:Fallback>
        </mc:AlternateContent>
      </w:r>
      <w:r>
        <w:rPr>
          <w:noProof/>
        </w:rPr>
        <w:drawing>
          <wp:inline distT="0" distB="0" distL="0" distR="0" wp14:anchorId="680A0204" wp14:editId="62FC4C29">
            <wp:extent cx="6858838" cy="50731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2115" t="12924" r="29385" b="10153"/>
                    <a:stretch/>
                  </pic:blipFill>
                  <pic:spPr bwMode="auto">
                    <a:xfrm>
                      <a:off x="0" y="0"/>
                      <a:ext cx="6881765" cy="509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EE3" w:rsidRDefault="00794EE3" w:rsidP="00794EE3">
      <w:pPr>
        <w:ind w:right="-563" w:firstLine="11624"/>
        <w:rPr>
          <w:sz w:val="26"/>
          <w:szCs w:val="26"/>
        </w:rPr>
      </w:pPr>
      <w:r>
        <w:rPr>
          <w:sz w:val="26"/>
          <w:szCs w:val="26"/>
        </w:rPr>
        <w:t>Приложение 3</w:t>
      </w:r>
    </w:p>
    <w:p w:rsidR="004A6F6E" w:rsidRPr="00C91FC9" w:rsidRDefault="00794EE3" w:rsidP="004A6F6E">
      <w:pPr>
        <w:pStyle w:val="18"/>
        <w:ind w:right="-563" w:firstLine="11624"/>
        <w:jc w:val="left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="004A6F6E" w:rsidRPr="00C91FC9">
        <w:rPr>
          <w:sz w:val="26"/>
          <w:szCs w:val="26"/>
        </w:rPr>
        <w:t xml:space="preserve"> мэрии города</w:t>
      </w:r>
    </w:p>
    <w:p w:rsidR="004A6F6E" w:rsidRDefault="004A6F6E" w:rsidP="004A6F6E">
      <w:pPr>
        <w:pStyle w:val="18"/>
        <w:ind w:right="-563" w:firstLine="11624"/>
        <w:jc w:val="left"/>
        <w:rPr>
          <w:sz w:val="26"/>
          <w:szCs w:val="26"/>
        </w:rPr>
      </w:pPr>
      <w:r w:rsidRPr="00C91FC9">
        <w:rPr>
          <w:sz w:val="26"/>
          <w:szCs w:val="26"/>
        </w:rPr>
        <w:t xml:space="preserve">от </w:t>
      </w:r>
      <w:r w:rsidR="0068185C">
        <w:rPr>
          <w:sz w:val="26"/>
          <w:szCs w:val="26"/>
        </w:rPr>
        <w:t>05.12.2019 № 5781</w:t>
      </w:r>
    </w:p>
    <w:p w:rsidR="00764245" w:rsidRDefault="00CA6CD3" w:rsidP="00764245">
      <w:pPr>
        <w:jc w:val="center"/>
        <w:rPr>
          <w:sz w:val="26"/>
          <w:szCs w:val="26"/>
        </w:rPr>
      </w:pPr>
      <w:r w:rsidRPr="0063191A">
        <w:rPr>
          <w:sz w:val="26"/>
          <w:szCs w:val="26"/>
        </w:rPr>
        <w:t>МСК-35. Чертеж межевания территории (</w:t>
      </w:r>
      <w:r w:rsidR="00A45FEF">
        <w:rPr>
          <w:sz w:val="26"/>
          <w:szCs w:val="26"/>
        </w:rPr>
        <w:t>2</w:t>
      </w:r>
      <w:r w:rsidRPr="0063191A">
        <w:rPr>
          <w:sz w:val="26"/>
          <w:szCs w:val="26"/>
        </w:rPr>
        <w:t xml:space="preserve"> этап)</w:t>
      </w:r>
    </w:p>
    <w:p w:rsidR="0087308A" w:rsidRPr="00CA6CD3" w:rsidRDefault="00567844" w:rsidP="00CA6CD3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E40AC" wp14:editId="3F93E7BE">
                <wp:simplePos x="0" y="0"/>
                <wp:positionH relativeFrom="column">
                  <wp:posOffset>4639310</wp:posOffset>
                </wp:positionH>
                <wp:positionV relativeFrom="paragraph">
                  <wp:posOffset>4147820</wp:posOffset>
                </wp:positionV>
                <wp:extent cx="4456430" cy="1318260"/>
                <wp:effectExtent l="0" t="0" r="2032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6430" cy="1318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D4AAB1" id="Прямоугольник 5" o:spid="_x0000_s1026" style="position:absolute;margin-left:365.3pt;margin-top:326.6pt;width:350.9pt;height:103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" fillcolor="white [3212]" strokecolor="white [3212]" strokeweight="2pt"/>
            </w:pict>
          </mc:Fallback>
        </mc:AlternateContent>
      </w:r>
      <w:r w:rsidR="004A6F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466BD" wp14:editId="36260D05">
                <wp:simplePos x="0" y="0"/>
                <wp:positionH relativeFrom="column">
                  <wp:posOffset>4624705</wp:posOffset>
                </wp:positionH>
                <wp:positionV relativeFrom="paragraph">
                  <wp:posOffset>4316095</wp:posOffset>
                </wp:positionV>
                <wp:extent cx="4422775" cy="1441450"/>
                <wp:effectExtent l="0" t="0" r="15875" b="254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775" cy="144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38319" id="Прямоугольник 4" o:spid="_x0000_s1026" style="position:absolute;margin-left:364.15pt;margin-top:339.85pt;width:348.25pt;height:1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" fillcolor="white [3212]" strokecolor="white [3212]" strokeweight="2pt"/>
            </w:pict>
          </mc:Fallback>
        </mc:AlternateContent>
      </w:r>
      <w:r w:rsidR="00CA6CD3">
        <w:rPr>
          <w:noProof/>
        </w:rPr>
        <w:drawing>
          <wp:inline distT="0" distB="0" distL="0" distR="0" wp14:anchorId="56145670" wp14:editId="6544EA1E">
            <wp:extent cx="6642985" cy="516255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2054" t="13393" r="29315" b="5602"/>
                    <a:stretch/>
                  </pic:blipFill>
                  <pic:spPr bwMode="auto">
                    <a:xfrm>
                      <a:off x="0" y="0"/>
                      <a:ext cx="6684277" cy="519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308A" w:rsidRPr="00CA6CD3" w:rsidSect="00105E80">
      <w:pgSz w:w="16838" w:h="11906" w:orient="landscape"/>
      <w:pgMar w:top="1412" w:right="958" w:bottom="709" w:left="992" w:header="0" w:footer="0" w:gutter="0"/>
      <w:pgNumType w:start="15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B95" w:rsidRDefault="000A0B95" w:rsidP="0087308A">
      <w:r>
        <w:separator/>
      </w:r>
    </w:p>
  </w:endnote>
  <w:endnote w:type="continuationSeparator" w:id="0">
    <w:p w:rsidR="000A0B95" w:rsidRDefault="000A0B95" w:rsidP="0087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E1" w:rsidRPr="00FC5B1F" w:rsidRDefault="00EC60E1" w:rsidP="00FC5B1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B95" w:rsidRDefault="000A0B95" w:rsidP="0087308A">
      <w:r>
        <w:separator/>
      </w:r>
    </w:p>
  </w:footnote>
  <w:footnote w:type="continuationSeparator" w:id="0">
    <w:p w:rsidR="000A0B95" w:rsidRDefault="000A0B95" w:rsidP="00873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60E1" w:rsidRDefault="00EC60E1">
        <w:pPr>
          <w:pStyle w:val="a7"/>
          <w:jc w:val="center"/>
        </w:pPr>
      </w:p>
      <w:p w:rsidR="00EC60E1" w:rsidRDefault="00EC60E1">
        <w:pPr>
          <w:pStyle w:val="a7"/>
          <w:jc w:val="center"/>
        </w:pPr>
      </w:p>
      <w:p w:rsidR="00EC60E1" w:rsidRPr="00291C1F" w:rsidRDefault="00EC60E1">
        <w:pPr>
          <w:pStyle w:val="a7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91C1F">
          <w:rPr>
            <w:sz w:val="24"/>
            <w:szCs w:val="24"/>
          </w:rPr>
          <w:fldChar w:fldCharType="end"/>
        </w:r>
      </w:p>
    </w:sdtContent>
  </w:sdt>
  <w:p w:rsidR="00EC60E1" w:rsidRDefault="00EC60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19430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60E1" w:rsidRDefault="00EC60E1">
        <w:pPr>
          <w:pStyle w:val="a7"/>
          <w:jc w:val="center"/>
        </w:pPr>
      </w:p>
      <w:p w:rsidR="00EC60E1" w:rsidRDefault="00EC60E1">
        <w:pPr>
          <w:pStyle w:val="a7"/>
          <w:jc w:val="center"/>
        </w:pPr>
      </w:p>
      <w:p w:rsidR="00EC60E1" w:rsidRPr="00764245" w:rsidRDefault="00EC60E1">
        <w:pPr>
          <w:pStyle w:val="a7"/>
          <w:jc w:val="center"/>
          <w:rPr>
            <w:sz w:val="24"/>
            <w:szCs w:val="24"/>
          </w:rPr>
        </w:pPr>
        <w:r w:rsidRPr="00764245">
          <w:rPr>
            <w:sz w:val="24"/>
            <w:szCs w:val="24"/>
          </w:rPr>
          <w:fldChar w:fldCharType="begin"/>
        </w:r>
        <w:r w:rsidRPr="00764245">
          <w:rPr>
            <w:sz w:val="24"/>
            <w:szCs w:val="24"/>
          </w:rPr>
          <w:instrText>PAGE   \* MERGEFORMAT</w:instrText>
        </w:r>
        <w:r w:rsidRPr="00764245">
          <w:rPr>
            <w:sz w:val="24"/>
            <w:szCs w:val="24"/>
          </w:rPr>
          <w:fldChar w:fldCharType="separate"/>
        </w:r>
        <w:r w:rsidR="00213DC1">
          <w:rPr>
            <w:noProof/>
            <w:sz w:val="24"/>
            <w:szCs w:val="24"/>
          </w:rPr>
          <w:t>3</w:t>
        </w:r>
        <w:r w:rsidRPr="00764245">
          <w:rPr>
            <w:sz w:val="24"/>
            <w:szCs w:val="24"/>
          </w:rPr>
          <w:fldChar w:fldCharType="end"/>
        </w:r>
      </w:p>
    </w:sdtContent>
  </w:sdt>
  <w:p w:rsidR="00EC60E1" w:rsidRDefault="00EC60E1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E1" w:rsidRDefault="00EC60E1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069356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60E1" w:rsidRPr="00567844" w:rsidRDefault="00EC60E1">
        <w:pPr>
          <w:pStyle w:val="a7"/>
          <w:jc w:val="center"/>
          <w:rPr>
            <w:sz w:val="24"/>
            <w:szCs w:val="24"/>
          </w:rPr>
        </w:pPr>
        <w:r w:rsidRPr="00567844">
          <w:rPr>
            <w:sz w:val="24"/>
            <w:szCs w:val="24"/>
          </w:rPr>
          <w:fldChar w:fldCharType="begin"/>
        </w:r>
        <w:r w:rsidRPr="00567844">
          <w:rPr>
            <w:sz w:val="24"/>
            <w:szCs w:val="24"/>
          </w:rPr>
          <w:instrText>PAGE   \* MERGEFORMAT</w:instrText>
        </w:r>
        <w:r w:rsidRPr="00567844">
          <w:rPr>
            <w:sz w:val="24"/>
            <w:szCs w:val="24"/>
          </w:rPr>
          <w:fldChar w:fldCharType="separate"/>
        </w:r>
        <w:r w:rsidR="00213DC1">
          <w:rPr>
            <w:noProof/>
            <w:sz w:val="24"/>
            <w:szCs w:val="24"/>
          </w:rPr>
          <w:t>11</w:t>
        </w:r>
        <w:r w:rsidRPr="00567844">
          <w:rPr>
            <w:sz w:val="24"/>
            <w:szCs w:val="24"/>
          </w:rPr>
          <w:fldChar w:fldCharType="end"/>
        </w:r>
      </w:p>
    </w:sdtContent>
  </w:sdt>
  <w:p w:rsidR="00EC60E1" w:rsidRPr="00764245" w:rsidRDefault="00EC60E1">
    <w:pPr>
      <w:pStyle w:val="a7"/>
      <w:jc w:val="center"/>
      <w:rPr>
        <w:sz w:val="24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E1" w:rsidRPr="00764245" w:rsidRDefault="00EC60E1">
    <w:pPr>
      <w:pStyle w:val="a7"/>
      <w:jc w:val="center"/>
      <w:rPr>
        <w:sz w:val="24"/>
        <w:szCs w:val="24"/>
      </w:rPr>
    </w:pPr>
  </w:p>
  <w:p w:rsidR="00EC60E1" w:rsidRPr="00B943C3" w:rsidRDefault="00EC60E1" w:rsidP="00B943C3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620033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C60E1" w:rsidRDefault="00EC60E1">
        <w:pPr>
          <w:pStyle w:val="a7"/>
          <w:jc w:val="center"/>
        </w:pPr>
      </w:p>
      <w:p w:rsidR="00EC60E1" w:rsidRDefault="00EC60E1">
        <w:pPr>
          <w:pStyle w:val="a7"/>
          <w:jc w:val="center"/>
        </w:pPr>
      </w:p>
      <w:p w:rsidR="00EC60E1" w:rsidRDefault="00EC60E1">
        <w:pPr>
          <w:pStyle w:val="a7"/>
          <w:jc w:val="center"/>
        </w:pPr>
      </w:p>
      <w:p w:rsidR="00EC60E1" w:rsidRPr="00764245" w:rsidRDefault="000A0B95" w:rsidP="00764245">
        <w:pPr>
          <w:pStyle w:val="a7"/>
          <w:jc w:val="center"/>
          <w:rPr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341"/>
    <w:multiLevelType w:val="hybridMultilevel"/>
    <w:tmpl w:val="BBE48DEC"/>
    <w:lvl w:ilvl="0" w:tplc="8730B2E4">
      <w:start w:val="1"/>
      <w:numFmt w:val="bullet"/>
      <w:lvlText w:val=""/>
      <w:lvlJc w:val="left"/>
      <w:pPr>
        <w:ind w:left="2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7945BF"/>
    <w:multiLevelType w:val="singleLevel"/>
    <w:tmpl w:val="FFDA1036"/>
    <w:name w:val="WW8Num3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0" w:firstLine="284"/>
      </w:pPr>
      <w:rPr>
        <w:rFonts w:ascii="Symbol" w:hAnsi="Symbol" w:hint="default"/>
      </w:rPr>
    </w:lvl>
  </w:abstractNum>
  <w:abstractNum w:abstractNumId="2" w15:restartNumberingAfterBreak="0">
    <w:nsid w:val="0BA57A45"/>
    <w:multiLevelType w:val="hybridMultilevel"/>
    <w:tmpl w:val="D2803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066CF"/>
    <w:multiLevelType w:val="hybridMultilevel"/>
    <w:tmpl w:val="9F806A28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1EF224E"/>
    <w:multiLevelType w:val="hybridMultilevel"/>
    <w:tmpl w:val="7D4E8CAE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A404FC9"/>
    <w:multiLevelType w:val="hybridMultilevel"/>
    <w:tmpl w:val="32BE0660"/>
    <w:lvl w:ilvl="0" w:tplc="8730B2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1C8C6919"/>
    <w:multiLevelType w:val="multilevel"/>
    <w:tmpl w:val="552A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B15BD"/>
    <w:multiLevelType w:val="hybridMultilevel"/>
    <w:tmpl w:val="67A0C464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158601B"/>
    <w:multiLevelType w:val="hybridMultilevel"/>
    <w:tmpl w:val="4BA0A776"/>
    <w:lvl w:ilvl="0" w:tplc="8730B2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270E6F08"/>
    <w:multiLevelType w:val="hybridMultilevel"/>
    <w:tmpl w:val="A8707F56"/>
    <w:lvl w:ilvl="0" w:tplc="8730B2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8947CBE"/>
    <w:multiLevelType w:val="hybridMultilevel"/>
    <w:tmpl w:val="23AE19D2"/>
    <w:lvl w:ilvl="0" w:tplc="DDCEA2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04E66"/>
    <w:multiLevelType w:val="hybridMultilevel"/>
    <w:tmpl w:val="C8BC68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31E70"/>
    <w:multiLevelType w:val="hybridMultilevel"/>
    <w:tmpl w:val="BD342034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B991593"/>
    <w:multiLevelType w:val="multilevel"/>
    <w:tmpl w:val="90F69888"/>
    <w:lvl w:ilvl="0">
      <w:start w:val="1"/>
      <w:numFmt w:val="decimal"/>
      <w:pStyle w:val="--"/>
      <w:lvlText w:val="%1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--0"/>
      <w:lvlText w:val="%1.%2"/>
      <w:lvlJc w:val="left"/>
      <w:pPr>
        <w:ind w:left="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-3-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-4-"/>
      <w:lvlText w:val="%1.%2.%3.%4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Restart w:val="1"/>
      <w:pStyle w:val="--1"/>
      <w:lvlText w:val="Рисунок %1.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lvlRestart w:val="1"/>
      <w:pStyle w:val="--2"/>
      <w:lvlText w:val="Таблица %1.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lvlRestart w:val="1"/>
      <w:pStyle w:val="--3"/>
      <w:lvlText w:val="(%1.%7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C570A72"/>
    <w:multiLevelType w:val="hybridMultilevel"/>
    <w:tmpl w:val="DABACE6C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5" w15:restartNumberingAfterBreak="0">
    <w:nsid w:val="3D5B7C70"/>
    <w:multiLevelType w:val="hybridMultilevel"/>
    <w:tmpl w:val="5358C5F6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42934924"/>
    <w:multiLevelType w:val="hybridMultilevel"/>
    <w:tmpl w:val="8EE466A6"/>
    <w:lvl w:ilvl="0" w:tplc="49B87766">
      <w:start w:val="1"/>
      <w:numFmt w:val="bullet"/>
      <w:pStyle w:val="a0"/>
      <w:suff w:val="space"/>
      <w:lvlText w:val=""/>
      <w:lvlJc w:val="left"/>
      <w:pPr>
        <w:ind w:left="284" w:firstLine="8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7" w15:restartNumberingAfterBreak="0">
    <w:nsid w:val="438C1D25"/>
    <w:multiLevelType w:val="hybridMultilevel"/>
    <w:tmpl w:val="858021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AB4683"/>
    <w:multiLevelType w:val="hybridMultilevel"/>
    <w:tmpl w:val="A678D042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48AE00D8"/>
    <w:multiLevelType w:val="hybridMultilevel"/>
    <w:tmpl w:val="F83E18CC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4AF72F60"/>
    <w:multiLevelType w:val="hybridMultilevel"/>
    <w:tmpl w:val="D32A8E5E"/>
    <w:lvl w:ilvl="0" w:tplc="1A00D32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896490"/>
    <w:multiLevelType w:val="hybridMultilevel"/>
    <w:tmpl w:val="774072F8"/>
    <w:lvl w:ilvl="0" w:tplc="8730B2E4">
      <w:start w:val="1"/>
      <w:numFmt w:val="bullet"/>
      <w:lvlText w:val=""/>
      <w:lvlJc w:val="left"/>
      <w:pPr>
        <w:ind w:left="1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22" w15:restartNumberingAfterBreak="0">
    <w:nsid w:val="4CEB1B99"/>
    <w:multiLevelType w:val="hybridMultilevel"/>
    <w:tmpl w:val="EEE420CC"/>
    <w:lvl w:ilvl="0" w:tplc="FFFFFFFF">
      <w:start w:val="1"/>
      <w:numFmt w:val="bullet"/>
      <w:pStyle w:val="a1"/>
      <w:lvlText w:val=""/>
      <w:lvlJc w:val="left"/>
      <w:pPr>
        <w:tabs>
          <w:tab w:val="num" w:pos="-31680"/>
        </w:tabs>
      </w:pPr>
      <w:rPr>
        <w:rFonts w:ascii="Symbol" w:hAnsi="Symbol" w:hint="default"/>
      </w:rPr>
    </w:lvl>
    <w:lvl w:ilvl="1" w:tplc="24F05F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60532"/>
    <w:multiLevelType w:val="hybridMultilevel"/>
    <w:tmpl w:val="685AD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F30A0"/>
    <w:multiLevelType w:val="hybridMultilevel"/>
    <w:tmpl w:val="4CB07020"/>
    <w:lvl w:ilvl="0" w:tplc="8730B2E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4452210"/>
    <w:multiLevelType w:val="hybridMultilevel"/>
    <w:tmpl w:val="161A494E"/>
    <w:lvl w:ilvl="0" w:tplc="8730B2E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6E655746"/>
    <w:multiLevelType w:val="multilevel"/>
    <w:tmpl w:val="BBD212F0"/>
    <w:lvl w:ilvl="0">
      <w:start w:val="1"/>
      <w:numFmt w:val="decimal"/>
      <w:lvlText w:val="%1"/>
      <w:lvlJc w:val="left"/>
      <w:pPr>
        <w:tabs>
          <w:tab w:val="num" w:pos="284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994"/>
        </w:tabs>
        <w:ind w:left="1276"/>
      </w:pPr>
      <w:rPr>
        <w:rFonts w:cs="Times New Roman" w:hint="default"/>
      </w:rPr>
    </w:lvl>
    <w:lvl w:ilvl="3">
      <w:start w:val="1"/>
      <w:numFmt w:val="decimal"/>
      <w:lvlRestart w:val="0"/>
      <w:lvlText w:val="%1.%2.%4"/>
      <w:lvlJc w:val="left"/>
      <w:pPr>
        <w:tabs>
          <w:tab w:val="num" w:pos="2127"/>
        </w:tabs>
        <w:ind w:left="1276"/>
      </w:pPr>
      <w:rPr>
        <w:rFonts w:cs="Times New Roman" w:hint="default"/>
      </w:rPr>
    </w:lvl>
    <w:lvl w:ilvl="4">
      <w:start w:val="1"/>
      <w:numFmt w:val="decimal"/>
      <w:lvlText w:val="%1.%2%3.%4.%5"/>
      <w:lvlJc w:val="left"/>
      <w:pPr>
        <w:tabs>
          <w:tab w:val="num" w:pos="1276"/>
        </w:tabs>
        <w:ind w:left="12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053"/>
        </w:tabs>
        <w:ind w:left="105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97"/>
        </w:tabs>
        <w:ind w:left="119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41"/>
        </w:tabs>
        <w:ind w:left="134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5"/>
        </w:tabs>
        <w:ind w:left="1485" w:hanging="1584"/>
      </w:pPr>
      <w:rPr>
        <w:rFonts w:cs="Times New Roman" w:hint="default"/>
      </w:rPr>
    </w:lvl>
  </w:abstractNum>
  <w:abstractNum w:abstractNumId="27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Instruction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26"/>
  </w:num>
  <w:num w:numId="4">
    <w:abstractNumId w:val="22"/>
  </w:num>
  <w:num w:numId="5">
    <w:abstractNumId w:val="25"/>
  </w:num>
  <w:num w:numId="6">
    <w:abstractNumId w:val="21"/>
  </w:num>
  <w:num w:numId="7">
    <w:abstractNumId w:val="4"/>
  </w:num>
  <w:num w:numId="8">
    <w:abstractNumId w:val="0"/>
  </w:num>
  <w:num w:numId="9">
    <w:abstractNumId w:val="5"/>
  </w:num>
  <w:num w:numId="10">
    <w:abstractNumId w:val="11"/>
  </w:num>
  <w:num w:numId="11">
    <w:abstractNumId w:val="24"/>
  </w:num>
  <w:num w:numId="12">
    <w:abstractNumId w:val="18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5"/>
  </w:num>
  <w:num w:numId="16">
    <w:abstractNumId w:val="19"/>
  </w:num>
  <w:num w:numId="17">
    <w:abstractNumId w:val="6"/>
  </w:num>
  <w:num w:numId="18">
    <w:abstractNumId w:val="7"/>
  </w:num>
  <w:num w:numId="19">
    <w:abstractNumId w:val="12"/>
  </w:num>
  <w:num w:numId="20">
    <w:abstractNumId w:val="16"/>
  </w:num>
  <w:num w:numId="21">
    <w:abstractNumId w:val="1"/>
  </w:num>
  <w:num w:numId="22">
    <w:abstractNumId w:val="27"/>
  </w:num>
  <w:num w:numId="23">
    <w:abstractNumId w:val="9"/>
  </w:num>
  <w:num w:numId="24">
    <w:abstractNumId w:val="8"/>
  </w:num>
  <w:num w:numId="25">
    <w:abstractNumId w:val="3"/>
  </w:num>
  <w:num w:numId="26">
    <w:abstractNumId w:val="14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8A"/>
    <w:rsid w:val="00001158"/>
    <w:rsid w:val="00025739"/>
    <w:rsid w:val="00040C72"/>
    <w:rsid w:val="0004323D"/>
    <w:rsid w:val="000514A7"/>
    <w:rsid w:val="0005298B"/>
    <w:rsid w:val="00053043"/>
    <w:rsid w:val="00054593"/>
    <w:rsid w:val="00085A3D"/>
    <w:rsid w:val="00096610"/>
    <w:rsid w:val="00096685"/>
    <w:rsid w:val="000A0B95"/>
    <w:rsid w:val="000A6F05"/>
    <w:rsid w:val="000B5CF4"/>
    <w:rsid w:val="000C6467"/>
    <w:rsid w:val="000C7AD9"/>
    <w:rsid w:val="000D052E"/>
    <w:rsid w:val="000D24CC"/>
    <w:rsid w:val="000D30CC"/>
    <w:rsid w:val="000E54C8"/>
    <w:rsid w:val="000F2C55"/>
    <w:rsid w:val="00104634"/>
    <w:rsid w:val="00105E80"/>
    <w:rsid w:val="00142205"/>
    <w:rsid w:val="0016150B"/>
    <w:rsid w:val="0017063B"/>
    <w:rsid w:val="001742F2"/>
    <w:rsid w:val="001869FF"/>
    <w:rsid w:val="001C2984"/>
    <w:rsid w:val="001D446E"/>
    <w:rsid w:val="001E1B4B"/>
    <w:rsid w:val="001E42A5"/>
    <w:rsid w:val="001F26B8"/>
    <w:rsid w:val="001F30FA"/>
    <w:rsid w:val="001F567C"/>
    <w:rsid w:val="001F7684"/>
    <w:rsid w:val="0021118E"/>
    <w:rsid w:val="00213DC1"/>
    <w:rsid w:val="002177A1"/>
    <w:rsid w:val="002438A0"/>
    <w:rsid w:val="00250C35"/>
    <w:rsid w:val="00255F2A"/>
    <w:rsid w:val="00266E5A"/>
    <w:rsid w:val="00277641"/>
    <w:rsid w:val="00291C1F"/>
    <w:rsid w:val="002C6C56"/>
    <w:rsid w:val="002D21BE"/>
    <w:rsid w:val="002E1591"/>
    <w:rsid w:val="002E180E"/>
    <w:rsid w:val="002E550D"/>
    <w:rsid w:val="002F7182"/>
    <w:rsid w:val="00305B41"/>
    <w:rsid w:val="00320FBC"/>
    <w:rsid w:val="003407F1"/>
    <w:rsid w:val="003537C9"/>
    <w:rsid w:val="003707CC"/>
    <w:rsid w:val="00381F20"/>
    <w:rsid w:val="003949EE"/>
    <w:rsid w:val="00397831"/>
    <w:rsid w:val="003A5455"/>
    <w:rsid w:val="003C7AA5"/>
    <w:rsid w:val="003C7C66"/>
    <w:rsid w:val="003D3509"/>
    <w:rsid w:val="003F4620"/>
    <w:rsid w:val="003F7715"/>
    <w:rsid w:val="00424863"/>
    <w:rsid w:val="004410E4"/>
    <w:rsid w:val="0046558A"/>
    <w:rsid w:val="00487928"/>
    <w:rsid w:val="00490764"/>
    <w:rsid w:val="004A6F6E"/>
    <w:rsid w:val="004B7216"/>
    <w:rsid w:val="004D099C"/>
    <w:rsid w:val="004E5F7F"/>
    <w:rsid w:val="0055355B"/>
    <w:rsid w:val="005559FF"/>
    <w:rsid w:val="00563897"/>
    <w:rsid w:val="00567844"/>
    <w:rsid w:val="00567853"/>
    <w:rsid w:val="0058276D"/>
    <w:rsid w:val="00586111"/>
    <w:rsid w:val="00593719"/>
    <w:rsid w:val="00595E3E"/>
    <w:rsid w:val="005A518B"/>
    <w:rsid w:val="005E3B68"/>
    <w:rsid w:val="005E759A"/>
    <w:rsid w:val="00615C1B"/>
    <w:rsid w:val="0063191A"/>
    <w:rsid w:val="00637391"/>
    <w:rsid w:val="00661B78"/>
    <w:rsid w:val="0068185C"/>
    <w:rsid w:val="006874D5"/>
    <w:rsid w:val="006920AC"/>
    <w:rsid w:val="006A5485"/>
    <w:rsid w:val="006A6617"/>
    <w:rsid w:val="006A77D1"/>
    <w:rsid w:val="006B1FBF"/>
    <w:rsid w:val="006B4567"/>
    <w:rsid w:val="006D2ED4"/>
    <w:rsid w:val="006D4D2D"/>
    <w:rsid w:val="006D7064"/>
    <w:rsid w:val="006E3374"/>
    <w:rsid w:val="006E3D64"/>
    <w:rsid w:val="006F005D"/>
    <w:rsid w:val="006F034B"/>
    <w:rsid w:val="006F6C3E"/>
    <w:rsid w:val="007263EE"/>
    <w:rsid w:val="0073618A"/>
    <w:rsid w:val="00764245"/>
    <w:rsid w:val="00782504"/>
    <w:rsid w:val="00794EE3"/>
    <w:rsid w:val="007B7B26"/>
    <w:rsid w:val="007C29C8"/>
    <w:rsid w:val="007D2E95"/>
    <w:rsid w:val="007D4417"/>
    <w:rsid w:val="007D7210"/>
    <w:rsid w:val="00854994"/>
    <w:rsid w:val="00854B67"/>
    <w:rsid w:val="00861096"/>
    <w:rsid w:val="0087308A"/>
    <w:rsid w:val="00874123"/>
    <w:rsid w:val="00886146"/>
    <w:rsid w:val="008934DD"/>
    <w:rsid w:val="008A0FFE"/>
    <w:rsid w:val="008C1492"/>
    <w:rsid w:val="008D1147"/>
    <w:rsid w:val="008D1E14"/>
    <w:rsid w:val="008F22EF"/>
    <w:rsid w:val="0091656E"/>
    <w:rsid w:val="00924351"/>
    <w:rsid w:val="0093250F"/>
    <w:rsid w:val="009425C9"/>
    <w:rsid w:val="00947C21"/>
    <w:rsid w:val="00960FC2"/>
    <w:rsid w:val="009724B0"/>
    <w:rsid w:val="00983489"/>
    <w:rsid w:val="009A6320"/>
    <w:rsid w:val="009C107A"/>
    <w:rsid w:val="00A13AED"/>
    <w:rsid w:val="00A17C13"/>
    <w:rsid w:val="00A30982"/>
    <w:rsid w:val="00A30B02"/>
    <w:rsid w:val="00A34C11"/>
    <w:rsid w:val="00A3612B"/>
    <w:rsid w:val="00A45FEF"/>
    <w:rsid w:val="00A47DDA"/>
    <w:rsid w:val="00A62C70"/>
    <w:rsid w:val="00A64D1D"/>
    <w:rsid w:val="00A915BD"/>
    <w:rsid w:val="00A97D32"/>
    <w:rsid w:val="00AA3D5E"/>
    <w:rsid w:val="00AB1436"/>
    <w:rsid w:val="00AD3F28"/>
    <w:rsid w:val="00AE0816"/>
    <w:rsid w:val="00B1107E"/>
    <w:rsid w:val="00B111DF"/>
    <w:rsid w:val="00B11D3A"/>
    <w:rsid w:val="00B13D7E"/>
    <w:rsid w:val="00B80E6E"/>
    <w:rsid w:val="00B943C3"/>
    <w:rsid w:val="00BA5EA1"/>
    <w:rsid w:val="00BA6058"/>
    <w:rsid w:val="00BB2622"/>
    <w:rsid w:val="00BD2F85"/>
    <w:rsid w:val="00BE0167"/>
    <w:rsid w:val="00C0121E"/>
    <w:rsid w:val="00C02910"/>
    <w:rsid w:val="00C04048"/>
    <w:rsid w:val="00C072C9"/>
    <w:rsid w:val="00C41DF7"/>
    <w:rsid w:val="00C45D47"/>
    <w:rsid w:val="00C520BA"/>
    <w:rsid w:val="00C91FC9"/>
    <w:rsid w:val="00CA085C"/>
    <w:rsid w:val="00CA1280"/>
    <w:rsid w:val="00CA6CD3"/>
    <w:rsid w:val="00CB0100"/>
    <w:rsid w:val="00CB131A"/>
    <w:rsid w:val="00CC6829"/>
    <w:rsid w:val="00CE2122"/>
    <w:rsid w:val="00CE4067"/>
    <w:rsid w:val="00CF0EBB"/>
    <w:rsid w:val="00D41586"/>
    <w:rsid w:val="00D50E74"/>
    <w:rsid w:val="00D90514"/>
    <w:rsid w:val="00D91EBD"/>
    <w:rsid w:val="00D97375"/>
    <w:rsid w:val="00DA2B4F"/>
    <w:rsid w:val="00DB4097"/>
    <w:rsid w:val="00DF20A3"/>
    <w:rsid w:val="00E0744C"/>
    <w:rsid w:val="00E16753"/>
    <w:rsid w:val="00E40344"/>
    <w:rsid w:val="00E5401E"/>
    <w:rsid w:val="00E67A7E"/>
    <w:rsid w:val="00E75B5A"/>
    <w:rsid w:val="00E77737"/>
    <w:rsid w:val="00E840B4"/>
    <w:rsid w:val="00EA416A"/>
    <w:rsid w:val="00EB3EDE"/>
    <w:rsid w:val="00EC0CF0"/>
    <w:rsid w:val="00EC1BDA"/>
    <w:rsid w:val="00EC60E1"/>
    <w:rsid w:val="00EF70D2"/>
    <w:rsid w:val="00F26CAF"/>
    <w:rsid w:val="00F3488C"/>
    <w:rsid w:val="00F63C85"/>
    <w:rsid w:val="00F63F0D"/>
    <w:rsid w:val="00F7749C"/>
    <w:rsid w:val="00FC5B1F"/>
    <w:rsid w:val="00FE6B9C"/>
    <w:rsid w:val="00FF1A4E"/>
    <w:rsid w:val="00FF280A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D6679-0366-47F8-8EFB-3E573056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A6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2"/>
    <w:next w:val="a2"/>
    <w:link w:val="10"/>
    <w:uiPriority w:val="99"/>
    <w:qFormat/>
    <w:rsid w:val="0087308A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2"/>
    <w:next w:val="a2"/>
    <w:link w:val="20"/>
    <w:uiPriority w:val="99"/>
    <w:qFormat/>
    <w:rsid w:val="006F005D"/>
    <w:pPr>
      <w:keepNext/>
      <w:tabs>
        <w:tab w:val="num" w:pos="1418"/>
      </w:tabs>
      <w:spacing w:line="360" w:lineRule="auto"/>
      <w:ind w:firstLine="851"/>
      <w:jc w:val="center"/>
      <w:outlineLvl w:val="1"/>
    </w:pPr>
    <w:rPr>
      <w:rFonts w:cs="Arial"/>
      <w:b/>
      <w:bCs/>
      <w:iCs/>
      <w:sz w:val="24"/>
      <w:szCs w:val="28"/>
    </w:rPr>
  </w:style>
  <w:style w:type="paragraph" w:styleId="3">
    <w:name w:val="heading 3"/>
    <w:aliases w:val="Заголовок 3 Знак Знак"/>
    <w:basedOn w:val="a2"/>
    <w:next w:val="a2"/>
    <w:link w:val="30"/>
    <w:uiPriority w:val="99"/>
    <w:qFormat/>
    <w:rsid w:val="006F005D"/>
    <w:pPr>
      <w:keepNext/>
      <w:tabs>
        <w:tab w:val="num" w:pos="1994"/>
      </w:tabs>
      <w:spacing w:line="360" w:lineRule="auto"/>
      <w:ind w:left="1276"/>
      <w:jc w:val="center"/>
      <w:outlineLvl w:val="2"/>
    </w:pPr>
    <w:rPr>
      <w:rFonts w:cs="Arial"/>
      <w:bCs/>
      <w:sz w:val="24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F005D"/>
    <w:pPr>
      <w:keepNext/>
      <w:spacing w:before="120" w:after="120"/>
      <w:ind w:left="567" w:right="851"/>
      <w:jc w:val="both"/>
      <w:outlineLvl w:val="3"/>
    </w:pPr>
    <w:rPr>
      <w:b/>
      <w:bCs/>
      <w:sz w:val="24"/>
      <w:szCs w:val="28"/>
    </w:rPr>
  </w:style>
  <w:style w:type="paragraph" w:styleId="5">
    <w:name w:val="heading 5"/>
    <w:basedOn w:val="a2"/>
    <w:next w:val="a2"/>
    <w:link w:val="50"/>
    <w:uiPriority w:val="99"/>
    <w:qFormat/>
    <w:rsid w:val="006F005D"/>
    <w:pPr>
      <w:tabs>
        <w:tab w:val="num" w:pos="1276"/>
      </w:tabs>
      <w:spacing w:before="240" w:after="60"/>
      <w:ind w:left="1276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3"/>
    <w:link w:val="60"/>
    <w:autoRedefine/>
    <w:uiPriority w:val="99"/>
    <w:qFormat/>
    <w:rsid w:val="006F005D"/>
    <w:pPr>
      <w:spacing w:before="240" w:after="60" w:line="360" w:lineRule="auto"/>
      <w:ind w:left="1152" w:hanging="1152"/>
      <w:jc w:val="both"/>
      <w:outlineLvl w:val="5"/>
    </w:pPr>
    <w:rPr>
      <w:rFonts w:ascii="Arial" w:hAnsi="Arial"/>
      <w:i/>
      <w:sz w:val="28"/>
    </w:rPr>
  </w:style>
  <w:style w:type="paragraph" w:styleId="7">
    <w:name w:val="heading 7"/>
    <w:basedOn w:val="a2"/>
    <w:next w:val="a3"/>
    <w:link w:val="70"/>
    <w:autoRedefine/>
    <w:uiPriority w:val="99"/>
    <w:qFormat/>
    <w:rsid w:val="006F005D"/>
    <w:pPr>
      <w:spacing w:before="240" w:after="60" w:line="360" w:lineRule="auto"/>
      <w:ind w:left="1296" w:hanging="1296"/>
      <w:jc w:val="both"/>
      <w:outlineLvl w:val="6"/>
    </w:pPr>
    <w:rPr>
      <w:rFonts w:ascii="Arial" w:hAnsi="Arial"/>
      <w:i/>
      <w:sz w:val="28"/>
    </w:rPr>
  </w:style>
  <w:style w:type="paragraph" w:styleId="8">
    <w:name w:val="heading 8"/>
    <w:basedOn w:val="a2"/>
    <w:next w:val="a3"/>
    <w:link w:val="80"/>
    <w:autoRedefine/>
    <w:uiPriority w:val="99"/>
    <w:qFormat/>
    <w:rsid w:val="006F005D"/>
    <w:pPr>
      <w:spacing w:before="240" w:after="60" w:line="360" w:lineRule="auto"/>
      <w:ind w:left="1440" w:hanging="1440"/>
      <w:jc w:val="both"/>
      <w:outlineLvl w:val="7"/>
    </w:pPr>
    <w:rPr>
      <w:rFonts w:ascii="Arial" w:hAnsi="Arial"/>
      <w:i/>
      <w:sz w:val="28"/>
    </w:rPr>
  </w:style>
  <w:style w:type="paragraph" w:styleId="9">
    <w:name w:val="heading 9"/>
    <w:basedOn w:val="a2"/>
    <w:next w:val="a3"/>
    <w:link w:val="90"/>
    <w:autoRedefine/>
    <w:uiPriority w:val="99"/>
    <w:qFormat/>
    <w:rsid w:val="006F005D"/>
    <w:pPr>
      <w:spacing w:before="240" w:after="60" w:line="360" w:lineRule="auto"/>
      <w:ind w:left="1584" w:hanging="1584"/>
      <w:jc w:val="both"/>
      <w:outlineLvl w:val="8"/>
    </w:pPr>
    <w:rPr>
      <w:rFonts w:ascii="Arial" w:hAnsi="Arial"/>
      <w:i/>
      <w:sz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9"/>
    <w:rsid w:val="0087308A"/>
    <w:rPr>
      <w:rFonts w:ascii="Times New Roman" w:eastAsia="Times New Roman" w:hAnsi="Times New Roman" w:cs="Times New Roman"/>
      <w:b/>
      <w:spacing w:val="60"/>
      <w:sz w:val="18"/>
      <w:szCs w:val="20"/>
      <w:lang w:eastAsia="ru-RU"/>
    </w:rPr>
  </w:style>
  <w:style w:type="paragraph" w:styleId="a7">
    <w:name w:val="header"/>
    <w:basedOn w:val="a2"/>
    <w:link w:val="a8"/>
    <w:uiPriority w:val="99"/>
    <w:rsid w:val="008730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4"/>
    <w:link w:val="a7"/>
    <w:uiPriority w:val="99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Обычный (Web)1"/>
    <w:basedOn w:val="a2"/>
    <w:uiPriority w:val="99"/>
    <w:rsid w:val="0087308A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87308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21">
    <w:name w:val="Body Text Indent 2"/>
    <w:basedOn w:val="a2"/>
    <w:link w:val="22"/>
    <w:uiPriority w:val="99"/>
    <w:rsid w:val="0087308A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4"/>
    <w:link w:val="21"/>
    <w:uiPriority w:val="99"/>
    <w:rsid w:val="008730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5"/>
    <w:next w:val="aa"/>
    <w:uiPriority w:val="59"/>
    <w:rsid w:val="008730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5"/>
    <w:uiPriority w:val="99"/>
    <w:rsid w:val="0087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2"/>
    <w:link w:val="ac"/>
    <w:uiPriority w:val="99"/>
    <w:unhideWhenUsed/>
    <w:rsid w:val="008730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8730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2"/>
    <w:link w:val="ae"/>
    <w:uiPriority w:val="99"/>
    <w:unhideWhenUsed/>
    <w:rsid w:val="008730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4"/>
    <w:link w:val="ad"/>
    <w:uiPriority w:val="99"/>
    <w:rsid w:val="0087308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Title"/>
    <w:basedOn w:val="a2"/>
    <w:link w:val="af0"/>
    <w:uiPriority w:val="99"/>
    <w:qFormat/>
    <w:rsid w:val="00861096"/>
    <w:pPr>
      <w:autoSpaceDE w:val="0"/>
      <w:autoSpaceDN w:val="0"/>
      <w:adjustRightInd w:val="0"/>
      <w:jc w:val="center"/>
    </w:pPr>
    <w:rPr>
      <w:rFonts w:ascii="Courier New" w:eastAsiaTheme="minorHAnsi" w:hAnsi="Courier New" w:cs="Courier New"/>
      <w:b/>
      <w:bCs/>
      <w:color w:val="000080"/>
      <w:sz w:val="28"/>
      <w:szCs w:val="18"/>
    </w:rPr>
  </w:style>
  <w:style w:type="character" w:customStyle="1" w:styleId="af0">
    <w:name w:val="Заголовок Знак"/>
    <w:basedOn w:val="a4"/>
    <w:link w:val="af"/>
    <w:uiPriority w:val="99"/>
    <w:rsid w:val="00861096"/>
    <w:rPr>
      <w:rFonts w:ascii="Courier New" w:hAnsi="Courier New" w:cs="Courier New"/>
      <w:b/>
      <w:bCs/>
      <w:color w:val="000080"/>
      <w:sz w:val="28"/>
      <w:szCs w:val="18"/>
      <w:lang w:eastAsia="ru-RU"/>
    </w:rPr>
  </w:style>
  <w:style w:type="paragraph" w:customStyle="1" w:styleId="--4">
    <w:name w:val="-=Основной текст=-"/>
    <w:link w:val="--5"/>
    <w:qFormat/>
    <w:rsid w:val="002438A0"/>
    <w:pPr>
      <w:spacing w:before="60" w:after="60" w:line="360" w:lineRule="auto"/>
      <w:ind w:firstLine="851"/>
      <w:jc w:val="both"/>
    </w:pPr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customStyle="1" w:styleId="--0">
    <w:name w:val="-=Заголовок подраздела=-"/>
    <w:next w:val="--4"/>
    <w:autoRedefine/>
    <w:qFormat/>
    <w:rsid w:val="002438A0"/>
    <w:pPr>
      <w:numPr>
        <w:ilvl w:val="1"/>
        <w:numId w:val="1"/>
      </w:numPr>
      <w:spacing w:before="60" w:after="60" w:line="360" w:lineRule="auto"/>
      <w:outlineLvl w:val="1"/>
    </w:pPr>
    <w:rPr>
      <w:rFonts w:ascii="Times New Roman" w:eastAsia="Times New Roman" w:hAnsi="Times New Roman" w:cs="Arial"/>
      <w:b/>
      <w:bCs/>
      <w:kern w:val="28"/>
      <w:sz w:val="24"/>
      <w:szCs w:val="28"/>
      <w:lang w:eastAsia="ru-RU"/>
    </w:rPr>
  </w:style>
  <w:style w:type="paragraph" w:customStyle="1" w:styleId="--">
    <w:name w:val="-=Заголовок раздела=-"/>
    <w:next w:val="--4"/>
    <w:autoRedefine/>
    <w:qFormat/>
    <w:rsid w:val="002438A0"/>
    <w:pPr>
      <w:pageBreakBefore/>
      <w:numPr>
        <w:numId w:val="1"/>
      </w:numPr>
      <w:spacing w:before="60" w:after="60" w:line="360" w:lineRule="auto"/>
      <w:contextualSpacing/>
      <w:outlineLvl w:val="0"/>
    </w:pPr>
    <w:rPr>
      <w:rFonts w:ascii="Times New Roman" w:eastAsia="Times New Roman" w:hAnsi="Times New Roman" w:cs="Times New Roman"/>
      <w:b/>
      <w:bCs/>
      <w:caps/>
      <w:color w:val="000000"/>
      <w:kern w:val="28"/>
      <w:sz w:val="24"/>
      <w:szCs w:val="32"/>
      <w:lang w:eastAsia="ru-RU"/>
    </w:rPr>
  </w:style>
  <w:style w:type="paragraph" w:customStyle="1" w:styleId="--2">
    <w:name w:val="-=Заголовок таблицы=-"/>
    <w:basedOn w:val="--4"/>
    <w:next w:val="--4"/>
    <w:rsid w:val="002438A0"/>
    <w:pPr>
      <w:numPr>
        <w:ilvl w:val="5"/>
        <w:numId w:val="1"/>
      </w:numPr>
      <w:tabs>
        <w:tab w:val="num" w:pos="360"/>
      </w:tabs>
      <w:spacing w:before="120"/>
      <w:ind w:left="301" w:hanging="1152"/>
      <w:jc w:val="left"/>
    </w:pPr>
    <w:rPr>
      <w:szCs w:val="20"/>
      <w:lang w:eastAsia="en-US"/>
    </w:rPr>
  </w:style>
  <w:style w:type="paragraph" w:customStyle="1" w:styleId="--1">
    <w:name w:val="-=Подпись рисунка=-"/>
    <w:basedOn w:val="a2"/>
    <w:rsid w:val="002438A0"/>
    <w:pPr>
      <w:numPr>
        <w:ilvl w:val="4"/>
        <w:numId w:val="1"/>
      </w:numPr>
      <w:jc w:val="center"/>
    </w:pPr>
    <w:rPr>
      <w:sz w:val="24"/>
      <w:lang w:eastAsia="en-US"/>
    </w:rPr>
  </w:style>
  <w:style w:type="paragraph" w:customStyle="1" w:styleId="--3">
    <w:name w:val="-=Список для формул=-"/>
    <w:next w:val="--4"/>
    <w:autoRedefine/>
    <w:rsid w:val="002438A0"/>
    <w:pPr>
      <w:numPr>
        <w:ilvl w:val="6"/>
        <w:numId w:val="1"/>
      </w:numPr>
      <w:spacing w:after="0" w:line="360" w:lineRule="auto"/>
      <w:outlineLvl w:val="1"/>
    </w:pPr>
    <w:rPr>
      <w:rFonts w:ascii="Times New Roman" w:eastAsia="Times New Roman" w:hAnsi="Times New Roman" w:cs="Times New Roman"/>
      <w:bCs/>
      <w:sz w:val="24"/>
      <w:szCs w:val="32"/>
      <w:lang w:eastAsia="ru-RU"/>
    </w:rPr>
  </w:style>
  <w:style w:type="paragraph" w:customStyle="1" w:styleId="-3-">
    <w:name w:val="-=Заголовок подраздела уровень 3=-"/>
    <w:basedOn w:val="--0"/>
    <w:next w:val="--4"/>
    <w:qFormat/>
    <w:rsid w:val="002438A0"/>
    <w:pPr>
      <w:numPr>
        <w:ilvl w:val="2"/>
      </w:numPr>
      <w:outlineLvl w:val="9"/>
    </w:pPr>
    <w:rPr>
      <w:lang w:val="en-US"/>
    </w:rPr>
  </w:style>
  <w:style w:type="paragraph" w:customStyle="1" w:styleId="-4-">
    <w:name w:val="-=Заголовок подраздела уровень 4=-"/>
    <w:basedOn w:val="-3-"/>
    <w:next w:val="--4"/>
    <w:qFormat/>
    <w:rsid w:val="002438A0"/>
    <w:pPr>
      <w:numPr>
        <w:ilvl w:val="3"/>
      </w:numPr>
    </w:pPr>
    <w:rPr>
      <w:lang w:val="ru-RU"/>
    </w:rPr>
  </w:style>
  <w:style w:type="character" w:customStyle="1" w:styleId="--5">
    <w:name w:val="-=Основной текст=- Знак"/>
    <w:link w:val="--4"/>
    <w:rsid w:val="002438A0"/>
    <w:rPr>
      <w:rFonts w:ascii="Times New Roman" w:eastAsia="Times New Roman" w:hAnsi="Times New Roman" w:cs="Times New Roman"/>
      <w:bCs/>
      <w:kern w:val="28"/>
      <w:sz w:val="24"/>
      <w:szCs w:val="28"/>
      <w:lang w:eastAsia="ru-RU"/>
    </w:rPr>
  </w:style>
  <w:style w:type="paragraph" w:styleId="af1">
    <w:name w:val="List Paragraph"/>
    <w:basedOn w:val="a2"/>
    <w:link w:val="af2"/>
    <w:uiPriority w:val="34"/>
    <w:qFormat/>
    <w:rsid w:val="002438A0"/>
    <w:pPr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styleId="af3">
    <w:name w:val="Strong"/>
    <w:uiPriority w:val="22"/>
    <w:qFormat/>
    <w:rsid w:val="0073618A"/>
    <w:rPr>
      <w:b/>
      <w:bCs/>
    </w:rPr>
  </w:style>
  <w:style w:type="paragraph" w:customStyle="1" w:styleId="af4">
    <w:name w:val="ПЗ_текст"/>
    <w:basedOn w:val="a2"/>
    <w:rsid w:val="0073618A"/>
    <w:pPr>
      <w:widowControl w:val="0"/>
      <w:autoSpaceDN w:val="0"/>
      <w:spacing w:line="360" w:lineRule="auto"/>
      <w:ind w:firstLine="567"/>
      <w:jc w:val="both"/>
      <w:textAlignment w:val="baseline"/>
    </w:pPr>
    <w:rPr>
      <w:rFonts w:eastAsia="Arial Unicode MS" w:cs="Tahoma"/>
      <w:kern w:val="3"/>
      <w:sz w:val="26"/>
      <w:szCs w:val="24"/>
    </w:rPr>
  </w:style>
  <w:style w:type="paragraph" w:styleId="af5">
    <w:name w:val="Body Text"/>
    <w:basedOn w:val="a2"/>
    <w:link w:val="af6"/>
    <w:unhideWhenUsed/>
    <w:rsid w:val="0046558A"/>
    <w:pPr>
      <w:spacing w:after="120"/>
    </w:pPr>
  </w:style>
  <w:style w:type="character" w:customStyle="1" w:styleId="af6">
    <w:name w:val="Основной текст Знак"/>
    <w:basedOn w:val="a4"/>
    <w:link w:val="af5"/>
    <w:rsid w:val="00465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5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7">
    <w:name w:val="Основной текст_"/>
    <w:basedOn w:val="a4"/>
    <w:link w:val="41"/>
    <w:locked/>
    <w:rsid w:val="0046558A"/>
    <w:rPr>
      <w:spacing w:val="1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2"/>
    <w:link w:val="af7"/>
    <w:rsid w:val="0046558A"/>
    <w:pPr>
      <w:widowControl w:val="0"/>
      <w:shd w:val="clear" w:color="auto" w:fill="FFFFFF"/>
      <w:spacing w:after="1200" w:line="317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lang w:eastAsia="en-US"/>
    </w:rPr>
  </w:style>
  <w:style w:type="paragraph" w:customStyle="1" w:styleId="12">
    <w:name w:val="абзац 12"/>
    <w:basedOn w:val="a2"/>
    <w:rsid w:val="0046558A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rFonts w:eastAsia="Calibri"/>
      <w:sz w:val="24"/>
    </w:rPr>
  </w:style>
  <w:style w:type="paragraph" w:customStyle="1" w:styleId="af8">
    <w:name w:val="Прижатый влево"/>
    <w:basedOn w:val="a2"/>
    <w:next w:val="a2"/>
    <w:uiPriority w:val="99"/>
    <w:rsid w:val="00C91FC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C91F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Абзац списка Знак"/>
    <w:link w:val="af1"/>
    <w:uiPriority w:val="34"/>
    <w:locked/>
    <w:rsid w:val="00C91FC9"/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4"/>
    <w:link w:val="2"/>
    <w:uiPriority w:val="99"/>
    <w:rsid w:val="006F005D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aliases w:val="Заголовок 3 Знак Знак Знак"/>
    <w:basedOn w:val="a4"/>
    <w:link w:val="3"/>
    <w:uiPriority w:val="99"/>
    <w:rsid w:val="006F005D"/>
    <w:rPr>
      <w:rFonts w:ascii="Times New Roman" w:eastAsia="Times New Roman" w:hAnsi="Times New Roman" w:cs="Arial"/>
      <w:bCs/>
      <w:sz w:val="24"/>
      <w:szCs w:val="26"/>
      <w:lang w:eastAsia="ru-RU"/>
    </w:rPr>
  </w:style>
  <w:style w:type="character" w:customStyle="1" w:styleId="40">
    <w:name w:val="Заголовок 4 Знак"/>
    <w:basedOn w:val="a4"/>
    <w:link w:val="4"/>
    <w:uiPriority w:val="99"/>
    <w:rsid w:val="006F00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50">
    <w:name w:val="Заголовок 5 Знак"/>
    <w:basedOn w:val="a4"/>
    <w:link w:val="5"/>
    <w:uiPriority w:val="99"/>
    <w:rsid w:val="006F00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uiPriority w:val="99"/>
    <w:rsid w:val="006F005D"/>
    <w:rPr>
      <w:rFonts w:ascii="Arial" w:eastAsia="Times New Roman" w:hAnsi="Arial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uiPriority w:val="99"/>
    <w:rsid w:val="006F005D"/>
    <w:rPr>
      <w:rFonts w:ascii="Arial" w:eastAsia="Times New Roman" w:hAnsi="Arial" w:cs="Times New Roman"/>
      <w:i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6F005D"/>
    <w:rPr>
      <w:rFonts w:ascii="Arial" w:eastAsia="Times New Roman" w:hAnsi="Arial" w:cs="Times New Roman"/>
      <w:i/>
      <w:sz w:val="28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6F005D"/>
    <w:rPr>
      <w:rFonts w:ascii="Arial" w:eastAsia="Times New Roman" w:hAnsi="Arial" w:cs="Times New Roman"/>
      <w:i/>
      <w:sz w:val="28"/>
      <w:szCs w:val="20"/>
      <w:lang w:eastAsia="ru-RU"/>
    </w:rPr>
  </w:style>
  <w:style w:type="paragraph" w:customStyle="1" w:styleId="a1">
    <w:name w:val="Маркированный"/>
    <w:basedOn w:val="a2"/>
    <w:link w:val="af9"/>
    <w:uiPriority w:val="99"/>
    <w:rsid w:val="006F005D"/>
    <w:pPr>
      <w:numPr>
        <w:numId w:val="4"/>
      </w:numPr>
      <w:ind w:right="284"/>
      <w:jc w:val="both"/>
    </w:pPr>
    <w:rPr>
      <w:sz w:val="24"/>
    </w:rPr>
  </w:style>
  <w:style w:type="paragraph" w:customStyle="1" w:styleId="afa">
    <w:name w:val="Таблица"/>
    <w:basedOn w:val="a2"/>
    <w:uiPriority w:val="99"/>
    <w:rsid w:val="006F005D"/>
    <w:pPr>
      <w:jc w:val="both"/>
    </w:pPr>
    <w:rPr>
      <w:sz w:val="24"/>
      <w:szCs w:val="24"/>
    </w:rPr>
  </w:style>
  <w:style w:type="paragraph" w:customStyle="1" w:styleId="16">
    <w:name w:val="Штамп 16"/>
    <w:basedOn w:val="a2"/>
    <w:uiPriority w:val="99"/>
    <w:rsid w:val="006F005D"/>
    <w:pPr>
      <w:jc w:val="center"/>
    </w:pPr>
    <w:rPr>
      <w:sz w:val="32"/>
      <w:szCs w:val="32"/>
    </w:rPr>
  </w:style>
  <w:style w:type="paragraph" w:customStyle="1" w:styleId="14">
    <w:name w:val="Штамп 14"/>
    <w:basedOn w:val="a2"/>
    <w:uiPriority w:val="99"/>
    <w:rsid w:val="006F005D"/>
    <w:pPr>
      <w:jc w:val="center"/>
    </w:pPr>
    <w:rPr>
      <w:sz w:val="24"/>
      <w:szCs w:val="32"/>
    </w:rPr>
  </w:style>
  <w:style w:type="paragraph" w:customStyle="1" w:styleId="120">
    <w:name w:val="Штамп 12"/>
    <w:basedOn w:val="a2"/>
    <w:uiPriority w:val="99"/>
    <w:rsid w:val="006F005D"/>
    <w:pPr>
      <w:jc w:val="center"/>
    </w:pPr>
    <w:rPr>
      <w:sz w:val="24"/>
      <w:szCs w:val="32"/>
    </w:rPr>
  </w:style>
  <w:style w:type="paragraph" w:customStyle="1" w:styleId="100">
    <w:name w:val="Штамп 10"/>
    <w:basedOn w:val="a2"/>
    <w:uiPriority w:val="99"/>
    <w:rsid w:val="006F005D"/>
    <w:pPr>
      <w:jc w:val="center"/>
    </w:pPr>
    <w:rPr>
      <w:szCs w:val="32"/>
    </w:rPr>
  </w:style>
  <w:style w:type="paragraph" w:customStyle="1" w:styleId="101">
    <w:name w:val="Штамп влево 10"/>
    <w:basedOn w:val="120"/>
    <w:uiPriority w:val="99"/>
    <w:rsid w:val="006F005D"/>
    <w:pPr>
      <w:jc w:val="left"/>
    </w:pPr>
    <w:rPr>
      <w:sz w:val="20"/>
    </w:rPr>
  </w:style>
  <w:style w:type="paragraph" w:customStyle="1" w:styleId="13">
    <w:name w:val="Заголовок1"/>
    <w:basedOn w:val="a2"/>
    <w:uiPriority w:val="99"/>
    <w:rsid w:val="006F005D"/>
    <w:pPr>
      <w:jc w:val="center"/>
    </w:pPr>
    <w:rPr>
      <w:sz w:val="28"/>
      <w:szCs w:val="24"/>
    </w:rPr>
  </w:style>
  <w:style w:type="paragraph" w:customStyle="1" w:styleId="afb">
    <w:name w:val="Абзац"/>
    <w:basedOn w:val="a2"/>
    <w:link w:val="afc"/>
    <w:uiPriority w:val="99"/>
    <w:rsid w:val="006F005D"/>
    <w:pPr>
      <w:ind w:left="170" w:right="170" w:firstLine="284"/>
      <w:jc w:val="both"/>
    </w:pPr>
    <w:rPr>
      <w:sz w:val="24"/>
    </w:rPr>
  </w:style>
  <w:style w:type="paragraph" w:customStyle="1" w:styleId="afd">
    <w:name w:val="Перечень"/>
    <w:basedOn w:val="a1"/>
    <w:uiPriority w:val="99"/>
    <w:rsid w:val="006F005D"/>
    <w:pPr>
      <w:numPr>
        <w:numId w:val="0"/>
      </w:numPr>
      <w:tabs>
        <w:tab w:val="left" w:pos="1134"/>
      </w:tabs>
      <w:ind w:left="567"/>
    </w:pPr>
  </w:style>
  <w:style w:type="paragraph" w:styleId="a3">
    <w:name w:val="Body Text First Indent"/>
    <w:basedOn w:val="af5"/>
    <w:link w:val="afe"/>
    <w:uiPriority w:val="99"/>
    <w:rsid w:val="006F005D"/>
    <w:pPr>
      <w:ind w:firstLine="210"/>
      <w:jc w:val="both"/>
    </w:pPr>
    <w:rPr>
      <w:sz w:val="24"/>
      <w:szCs w:val="24"/>
    </w:rPr>
  </w:style>
  <w:style w:type="character" w:customStyle="1" w:styleId="afe">
    <w:name w:val="Красная строка Знак"/>
    <w:basedOn w:val="af6"/>
    <w:link w:val="a3"/>
    <w:uiPriority w:val="99"/>
    <w:rsid w:val="006F0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Block Text"/>
    <w:basedOn w:val="a2"/>
    <w:uiPriority w:val="99"/>
    <w:rsid w:val="006F005D"/>
    <w:pPr>
      <w:ind w:left="3600" w:right="768" w:hanging="1843"/>
    </w:pPr>
    <w:rPr>
      <w:sz w:val="22"/>
    </w:rPr>
  </w:style>
  <w:style w:type="character" w:styleId="aff0">
    <w:name w:val="Hyperlink"/>
    <w:basedOn w:val="a4"/>
    <w:uiPriority w:val="99"/>
    <w:rsid w:val="006F005D"/>
    <w:rPr>
      <w:rFonts w:ascii="Arial" w:hAnsi="Arial" w:cs="Times New Roman"/>
      <w:color w:val="0000FF"/>
      <w:u w:val="single"/>
    </w:rPr>
  </w:style>
  <w:style w:type="character" w:customStyle="1" w:styleId="afc">
    <w:name w:val="Абзац Знак"/>
    <w:link w:val="afb"/>
    <w:uiPriority w:val="99"/>
    <w:locked/>
    <w:rsid w:val="006F00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autoRedefine/>
    <w:uiPriority w:val="99"/>
    <w:qFormat/>
    <w:rsid w:val="006F005D"/>
    <w:pPr>
      <w:keepNext/>
      <w:spacing w:before="120" w:after="120"/>
      <w:jc w:val="both"/>
    </w:pPr>
    <w:rPr>
      <w:b/>
      <w:sz w:val="28"/>
    </w:rPr>
  </w:style>
  <w:style w:type="character" w:customStyle="1" w:styleId="af9">
    <w:name w:val="Маркированный Знак"/>
    <w:link w:val="a1"/>
    <w:uiPriority w:val="99"/>
    <w:locked/>
    <w:rsid w:val="006F00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5">
    <w:name w:val="toc 1"/>
    <w:basedOn w:val="a2"/>
    <w:next w:val="a2"/>
    <w:autoRedefine/>
    <w:uiPriority w:val="39"/>
    <w:qFormat/>
    <w:rsid w:val="006F005D"/>
    <w:pPr>
      <w:tabs>
        <w:tab w:val="right" w:leader="dot" w:pos="9781"/>
      </w:tabs>
      <w:ind w:left="567" w:right="423"/>
      <w:jc w:val="both"/>
    </w:pPr>
    <w:rPr>
      <w:noProof/>
      <w:sz w:val="24"/>
      <w:szCs w:val="24"/>
    </w:rPr>
  </w:style>
  <w:style w:type="paragraph" w:styleId="23">
    <w:name w:val="toc 2"/>
    <w:basedOn w:val="a2"/>
    <w:next w:val="a2"/>
    <w:autoRedefine/>
    <w:uiPriority w:val="39"/>
    <w:qFormat/>
    <w:rsid w:val="006F005D"/>
    <w:pPr>
      <w:tabs>
        <w:tab w:val="right" w:leader="dot" w:pos="9781"/>
      </w:tabs>
      <w:ind w:left="240"/>
      <w:jc w:val="both"/>
    </w:pPr>
    <w:rPr>
      <w:sz w:val="24"/>
      <w:szCs w:val="24"/>
    </w:rPr>
  </w:style>
  <w:style w:type="paragraph" w:styleId="31">
    <w:name w:val="toc 3"/>
    <w:basedOn w:val="a2"/>
    <w:next w:val="a2"/>
    <w:autoRedefine/>
    <w:uiPriority w:val="39"/>
    <w:qFormat/>
    <w:rsid w:val="006F005D"/>
    <w:pPr>
      <w:tabs>
        <w:tab w:val="left" w:pos="1320"/>
        <w:tab w:val="right" w:leader="dot" w:pos="9781"/>
      </w:tabs>
      <w:ind w:left="480"/>
      <w:jc w:val="both"/>
    </w:pPr>
    <w:rPr>
      <w:sz w:val="24"/>
      <w:szCs w:val="24"/>
    </w:rPr>
  </w:style>
  <w:style w:type="paragraph" w:styleId="aff2">
    <w:name w:val="Body Text Indent"/>
    <w:basedOn w:val="a2"/>
    <w:link w:val="aff3"/>
    <w:uiPriority w:val="99"/>
    <w:rsid w:val="006F005D"/>
    <w:pPr>
      <w:ind w:firstLine="708"/>
    </w:pPr>
    <w:rPr>
      <w:sz w:val="24"/>
      <w:szCs w:val="24"/>
    </w:rPr>
  </w:style>
  <w:style w:type="character" w:customStyle="1" w:styleId="aff3">
    <w:name w:val="Основной текст с отступом Знак"/>
    <w:basedOn w:val="a4"/>
    <w:link w:val="aff2"/>
    <w:uiPriority w:val="99"/>
    <w:rsid w:val="006F0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2"/>
    <w:link w:val="25"/>
    <w:uiPriority w:val="99"/>
    <w:rsid w:val="006F005D"/>
    <w:pPr>
      <w:spacing w:after="120" w:line="480" w:lineRule="auto"/>
      <w:jc w:val="both"/>
    </w:pPr>
    <w:rPr>
      <w:sz w:val="24"/>
      <w:szCs w:val="24"/>
    </w:rPr>
  </w:style>
  <w:style w:type="character" w:customStyle="1" w:styleId="25">
    <w:name w:val="Основной текст 2 Знак"/>
    <w:basedOn w:val="a4"/>
    <w:link w:val="24"/>
    <w:uiPriority w:val="99"/>
    <w:rsid w:val="006F00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4">
    <w:name w:val="page number"/>
    <w:basedOn w:val="a4"/>
    <w:uiPriority w:val="99"/>
    <w:rsid w:val="006F005D"/>
    <w:rPr>
      <w:rFonts w:cs="Times New Roman"/>
    </w:rPr>
  </w:style>
  <w:style w:type="paragraph" w:customStyle="1" w:styleId="Twordfami">
    <w:name w:val="Tword_fami"/>
    <w:basedOn w:val="a2"/>
    <w:uiPriority w:val="99"/>
    <w:rsid w:val="006F005D"/>
    <w:rPr>
      <w:rFonts w:ascii="Arial" w:hAnsi="Arial" w:cs="Arial"/>
      <w:i/>
      <w:iCs/>
      <w:sz w:val="18"/>
      <w:szCs w:val="18"/>
    </w:rPr>
  </w:style>
  <w:style w:type="paragraph" w:customStyle="1" w:styleId="Twordoboz">
    <w:name w:val="Tword_oboz"/>
    <w:basedOn w:val="a2"/>
    <w:uiPriority w:val="99"/>
    <w:rsid w:val="006F005D"/>
    <w:pPr>
      <w:jc w:val="center"/>
    </w:pPr>
    <w:rPr>
      <w:rFonts w:ascii="Arial" w:hAnsi="Arial" w:cs="Arial"/>
      <w:i/>
      <w:iCs/>
      <w:sz w:val="36"/>
      <w:szCs w:val="36"/>
    </w:rPr>
  </w:style>
  <w:style w:type="paragraph" w:customStyle="1" w:styleId="17">
    <w:name w:val="Цитата1"/>
    <w:basedOn w:val="a2"/>
    <w:uiPriority w:val="99"/>
    <w:rsid w:val="006F005D"/>
    <w:pPr>
      <w:suppressAutoHyphens/>
      <w:ind w:left="567" w:right="641" w:firstLine="720"/>
      <w:jc w:val="both"/>
    </w:pPr>
    <w:rPr>
      <w:sz w:val="24"/>
      <w:lang w:eastAsia="ar-SA"/>
    </w:rPr>
  </w:style>
  <w:style w:type="character" w:customStyle="1" w:styleId="FontStyle45">
    <w:name w:val="Font Style45"/>
    <w:uiPriority w:val="99"/>
    <w:rsid w:val="006F005D"/>
    <w:rPr>
      <w:rFonts w:ascii="Times New Roman" w:hAnsi="Times New Roman"/>
      <w:b/>
      <w:sz w:val="22"/>
    </w:rPr>
  </w:style>
  <w:style w:type="paragraph" w:customStyle="1" w:styleId="Style32">
    <w:name w:val="Style32"/>
    <w:basedOn w:val="a2"/>
    <w:uiPriority w:val="99"/>
    <w:rsid w:val="006F005D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Style19">
    <w:name w:val="Style19"/>
    <w:basedOn w:val="a2"/>
    <w:uiPriority w:val="99"/>
    <w:rsid w:val="006F005D"/>
    <w:pPr>
      <w:widowControl w:val="0"/>
      <w:autoSpaceDE w:val="0"/>
      <w:autoSpaceDN w:val="0"/>
      <w:adjustRightInd w:val="0"/>
      <w:spacing w:line="277" w:lineRule="exact"/>
      <w:ind w:firstLine="1003"/>
      <w:jc w:val="both"/>
    </w:pPr>
    <w:rPr>
      <w:sz w:val="24"/>
      <w:szCs w:val="24"/>
    </w:rPr>
  </w:style>
  <w:style w:type="paragraph" w:styleId="42">
    <w:name w:val="toc 4"/>
    <w:basedOn w:val="a2"/>
    <w:next w:val="a2"/>
    <w:autoRedefine/>
    <w:uiPriority w:val="99"/>
    <w:rsid w:val="006F005D"/>
    <w:pPr>
      <w:tabs>
        <w:tab w:val="right" w:leader="dot" w:pos="9781"/>
      </w:tabs>
      <w:ind w:left="720" w:right="992"/>
      <w:jc w:val="both"/>
    </w:pPr>
    <w:rPr>
      <w:sz w:val="24"/>
      <w:szCs w:val="24"/>
    </w:rPr>
  </w:style>
  <w:style w:type="character" w:styleId="aff5">
    <w:name w:val="annotation reference"/>
    <w:basedOn w:val="a4"/>
    <w:uiPriority w:val="99"/>
    <w:rsid w:val="006F005D"/>
    <w:rPr>
      <w:rFonts w:cs="Times New Roman"/>
      <w:sz w:val="16"/>
    </w:rPr>
  </w:style>
  <w:style w:type="paragraph" w:styleId="aff6">
    <w:name w:val="annotation text"/>
    <w:basedOn w:val="a2"/>
    <w:link w:val="aff7"/>
    <w:uiPriority w:val="99"/>
    <w:rsid w:val="006F005D"/>
    <w:pPr>
      <w:jc w:val="both"/>
    </w:pPr>
  </w:style>
  <w:style w:type="character" w:customStyle="1" w:styleId="aff7">
    <w:name w:val="Текст примечания Знак"/>
    <w:basedOn w:val="a4"/>
    <w:link w:val="aff6"/>
    <w:uiPriority w:val="99"/>
    <w:rsid w:val="006F0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rsid w:val="006F005D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6F00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wordpage">
    <w:name w:val="Tword_page"/>
    <w:basedOn w:val="a2"/>
    <w:uiPriority w:val="99"/>
    <w:rsid w:val="006F005D"/>
    <w:pPr>
      <w:jc w:val="center"/>
    </w:pPr>
    <w:rPr>
      <w:rFonts w:ascii="Arial" w:hAnsi="Arial" w:cs="Arial"/>
      <w:i/>
      <w:iCs/>
      <w:sz w:val="18"/>
      <w:szCs w:val="18"/>
    </w:rPr>
  </w:style>
  <w:style w:type="paragraph" w:customStyle="1" w:styleId="Style15">
    <w:name w:val="Style15"/>
    <w:basedOn w:val="a2"/>
    <w:uiPriority w:val="99"/>
    <w:rsid w:val="006F005D"/>
    <w:pPr>
      <w:widowControl w:val="0"/>
      <w:autoSpaceDE w:val="0"/>
      <w:autoSpaceDN w:val="0"/>
      <w:adjustRightInd w:val="0"/>
      <w:spacing w:line="276" w:lineRule="exact"/>
      <w:ind w:firstLine="422"/>
    </w:pPr>
    <w:rPr>
      <w:sz w:val="24"/>
      <w:szCs w:val="24"/>
    </w:rPr>
  </w:style>
  <w:style w:type="character" w:styleId="affa">
    <w:name w:val="Emphasis"/>
    <w:basedOn w:val="a4"/>
    <w:uiPriority w:val="99"/>
    <w:qFormat/>
    <w:rsid w:val="006F005D"/>
    <w:rPr>
      <w:rFonts w:cs="Times New Roman"/>
      <w:i/>
    </w:rPr>
  </w:style>
  <w:style w:type="paragraph" w:styleId="32">
    <w:name w:val="Body Text 3"/>
    <w:basedOn w:val="a2"/>
    <w:link w:val="33"/>
    <w:uiPriority w:val="99"/>
    <w:rsid w:val="006F005D"/>
    <w:pPr>
      <w:spacing w:after="120"/>
      <w:jc w:val="both"/>
    </w:pPr>
    <w:rPr>
      <w:sz w:val="16"/>
      <w:szCs w:val="16"/>
    </w:rPr>
  </w:style>
  <w:style w:type="character" w:customStyle="1" w:styleId="33">
    <w:name w:val="Основной текст 3 Знак"/>
    <w:basedOn w:val="a4"/>
    <w:link w:val="32"/>
    <w:uiPriority w:val="99"/>
    <w:rsid w:val="006F0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9">
    <w:name w:val="ОГЛАВЛ. 1 (ПЗ)"/>
    <w:basedOn w:val="15"/>
    <w:uiPriority w:val="99"/>
    <w:rsid w:val="006F005D"/>
    <w:pPr>
      <w:tabs>
        <w:tab w:val="clear" w:pos="9781"/>
        <w:tab w:val="num" w:pos="360"/>
        <w:tab w:val="right" w:leader="dot" w:pos="10082"/>
      </w:tabs>
      <w:ind w:left="360" w:right="0" w:hanging="360"/>
      <w:jc w:val="left"/>
    </w:pPr>
    <w:rPr>
      <w:caps/>
    </w:rPr>
  </w:style>
  <w:style w:type="paragraph" w:customStyle="1" w:styleId="affb">
    <w:name w:val="Нижн.колонтитул первый"/>
    <w:basedOn w:val="ab"/>
    <w:rsid w:val="006F005D"/>
    <w:pPr>
      <w:keepLines/>
      <w:tabs>
        <w:tab w:val="clear" w:pos="4677"/>
        <w:tab w:val="clear" w:pos="9355"/>
        <w:tab w:val="center" w:pos="4320"/>
        <w:tab w:val="right" w:pos="8640"/>
      </w:tabs>
      <w:jc w:val="center"/>
    </w:pPr>
    <w:rPr>
      <w:rFonts w:ascii="Courier New" w:hAnsi="Courier New"/>
      <w:sz w:val="24"/>
    </w:rPr>
  </w:style>
  <w:style w:type="character" w:customStyle="1" w:styleId="s10">
    <w:name w:val="s_10"/>
    <w:basedOn w:val="a4"/>
    <w:rsid w:val="006F005D"/>
  </w:style>
  <w:style w:type="character" w:customStyle="1" w:styleId="blk">
    <w:name w:val="blk"/>
    <w:basedOn w:val="a4"/>
    <w:rsid w:val="006F005D"/>
  </w:style>
  <w:style w:type="character" w:customStyle="1" w:styleId="f">
    <w:name w:val="f"/>
    <w:basedOn w:val="a4"/>
    <w:rsid w:val="006F005D"/>
  </w:style>
  <w:style w:type="paragraph" w:customStyle="1" w:styleId="ConsNormal">
    <w:name w:val="ConsNormal"/>
    <w:link w:val="ConsNormal0"/>
    <w:rsid w:val="006F005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4"/>
    <w:link w:val="ConsNormal"/>
    <w:rsid w:val="006F005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2"/>
    <w:rsid w:val="006F005D"/>
    <w:pPr>
      <w:spacing w:before="100" w:beforeAutospacing="1" w:after="100" w:afterAutospacing="1"/>
    </w:pPr>
    <w:rPr>
      <w:sz w:val="24"/>
      <w:szCs w:val="24"/>
    </w:rPr>
  </w:style>
  <w:style w:type="paragraph" w:customStyle="1" w:styleId="2304-2">
    <w:name w:val="ГОСТ 2.304 - Шрифт 2"/>
    <w:basedOn w:val="a2"/>
    <w:rsid w:val="006F005D"/>
    <w:pPr>
      <w:jc w:val="center"/>
    </w:pPr>
    <w:rPr>
      <w:rFonts w:eastAsiaTheme="minorHAnsi" w:cstheme="minorBidi"/>
      <w:iCs/>
      <w:sz w:val="24"/>
      <w:szCs w:val="22"/>
      <w:lang w:eastAsia="en-US"/>
    </w:rPr>
  </w:style>
  <w:style w:type="paragraph" w:customStyle="1" w:styleId="Default">
    <w:name w:val="Default"/>
    <w:rsid w:val="006F00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0">
    <w:name w:val=".FORMATTEXT"/>
    <w:uiPriority w:val="99"/>
    <w:rsid w:val="006F00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нак Знак4"/>
    <w:basedOn w:val="a2"/>
    <w:rsid w:val="006F005D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affc">
    <w:name w:val="Основной"/>
    <w:basedOn w:val="a2"/>
    <w:link w:val="affd"/>
    <w:qFormat/>
    <w:rsid w:val="006F005D"/>
    <w:pPr>
      <w:tabs>
        <w:tab w:val="left" w:pos="284"/>
      </w:tabs>
      <w:spacing w:line="276" w:lineRule="auto"/>
      <w:ind w:left="284" w:right="284" w:firstLine="851"/>
      <w:jc w:val="both"/>
    </w:pPr>
    <w:rPr>
      <w:bCs/>
      <w:noProof/>
      <w:kern w:val="28"/>
      <w:sz w:val="24"/>
      <w:szCs w:val="24"/>
    </w:rPr>
  </w:style>
  <w:style w:type="character" w:customStyle="1" w:styleId="affd">
    <w:name w:val="Основной Знак"/>
    <w:link w:val="affc"/>
    <w:rsid w:val="006F005D"/>
    <w:rPr>
      <w:rFonts w:ascii="Times New Roman" w:eastAsia="Times New Roman" w:hAnsi="Times New Roman" w:cs="Times New Roman"/>
      <w:bCs/>
      <w:noProof/>
      <w:kern w:val="28"/>
      <w:sz w:val="24"/>
      <w:szCs w:val="24"/>
      <w:lang w:eastAsia="ru-RU"/>
    </w:rPr>
  </w:style>
  <w:style w:type="paragraph" w:customStyle="1" w:styleId="ConsPlusNonformat">
    <w:name w:val="ConsPlusNonformat"/>
    <w:rsid w:val="006F00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l">
    <w:name w:val="hl"/>
    <w:basedOn w:val="a4"/>
    <w:rsid w:val="006F005D"/>
  </w:style>
  <w:style w:type="paragraph" w:customStyle="1" w:styleId="affe">
    <w:name w:val="ПЗ_Абзац_СОтступом"/>
    <w:rsid w:val="006F005D"/>
    <w:pPr>
      <w:suppressAutoHyphens/>
      <w:spacing w:before="120" w:after="480" w:line="240" w:lineRule="auto"/>
      <w:ind w:left="284" w:right="284" w:firstLine="397"/>
      <w:jc w:val="both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4"/>
    <w:rsid w:val="006F005D"/>
  </w:style>
  <w:style w:type="paragraph" w:customStyle="1" w:styleId="a0">
    <w:name w:val="Основной список"/>
    <w:basedOn w:val="affc"/>
    <w:link w:val="afff"/>
    <w:qFormat/>
    <w:rsid w:val="00C45D47"/>
    <w:pPr>
      <w:numPr>
        <w:numId w:val="20"/>
      </w:numPr>
    </w:pPr>
  </w:style>
  <w:style w:type="character" w:customStyle="1" w:styleId="afff">
    <w:name w:val="Основной список Знак"/>
    <w:link w:val="a0"/>
    <w:rsid w:val="00C45D47"/>
    <w:rPr>
      <w:rFonts w:ascii="Times New Roman" w:eastAsia="Times New Roman" w:hAnsi="Times New Roman" w:cs="Times New Roman"/>
      <w:bCs/>
      <w:noProof/>
      <w:kern w:val="28"/>
      <w:sz w:val="24"/>
      <w:szCs w:val="24"/>
      <w:lang w:eastAsia="ru-RU"/>
    </w:rPr>
  </w:style>
  <w:style w:type="paragraph" w:customStyle="1" w:styleId="a">
    <w:name w:val="Название таблицы"/>
    <w:basedOn w:val="a2"/>
    <w:next w:val="aff1"/>
    <w:rsid w:val="00C45D47"/>
    <w:pPr>
      <w:numPr>
        <w:numId w:val="21"/>
      </w:numPr>
      <w:tabs>
        <w:tab w:val="clear" w:pos="644"/>
      </w:tabs>
      <w:spacing w:before="240"/>
      <w:ind w:firstLine="0"/>
      <w:jc w:val="center"/>
    </w:pPr>
    <w:rPr>
      <w:rFonts w:ascii="Arial" w:hAnsi="Arial"/>
      <w:sz w:val="24"/>
    </w:rPr>
  </w:style>
  <w:style w:type="paragraph" w:customStyle="1" w:styleId="Instruction">
    <w:name w:val="Instruction"/>
    <w:basedOn w:val="24"/>
    <w:semiHidden/>
    <w:rsid w:val="00C45D47"/>
    <w:pPr>
      <w:numPr>
        <w:ilvl w:val="1"/>
        <w:numId w:val="22"/>
      </w:numPr>
      <w:tabs>
        <w:tab w:val="clear" w:pos="1440"/>
        <w:tab w:val="num" w:pos="360"/>
      </w:tabs>
      <w:spacing w:before="180" w:after="60" w:line="240" w:lineRule="auto"/>
      <w:ind w:left="567" w:hanging="567"/>
    </w:pPr>
    <w:rPr>
      <w:b/>
      <w:szCs w:val="20"/>
    </w:rPr>
  </w:style>
  <w:style w:type="paragraph" w:customStyle="1" w:styleId="uni">
    <w:name w:val="uni"/>
    <w:basedOn w:val="a2"/>
    <w:rsid w:val="00C45D47"/>
    <w:pPr>
      <w:spacing w:before="100" w:beforeAutospacing="1" w:after="100" w:afterAutospacing="1"/>
    </w:pPr>
    <w:rPr>
      <w:sz w:val="24"/>
      <w:szCs w:val="24"/>
    </w:rPr>
  </w:style>
  <w:style w:type="paragraph" w:customStyle="1" w:styleId="N">
    <w:name w:val="таб. N"/>
    <w:basedOn w:val="1"/>
    <w:next w:val="a2"/>
    <w:rsid w:val="00C45D47"/>
    <w:pPr>
      <w:spacing w:before="120" w:after="120"/>
      <w:ind w:firstLine="709"/>
      <w:jc w:val="left"/>
      <w:outlineLvl w:val="9"/>
    </w:pPr>
    <w:rPr>
      <w:b w:val="0"/>
      <w:bCs/>
      <w:noProof/>
      <w:spacing w:val="0"/>
      <w:kern w:val="28"/>
      <w:sz w:val="24"/>
    </w:rPr>
  </w:style>
  <w:style w:type="paragraph" w:customStyle="1" w:styleId="afff0">
    <w:name w:val="Гидро.таб"/>
    <w:rsid w:val="00C45D47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afff1">
    <w:name w:val="подзаголовок"/>
    <w:rsid w:val="00C45D47"/>
    <w:pPr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caps/>
      <w:noProof/>
      <w:sz w:val="24"/>
      <w:szCs w:val="20"/>
      <w:lang w:eastAsia="ru-RU"/>
    </w:rPr>
  </w:style>
  <w:style w:type="paragraph" w:customStyle="1" w:styleId="afff2">
    <w:name w:val="таб. текст"/>
    <w:basedOn w:val="N"/>
    <w:next w:val="a2"/>
    <w:rsid w:val="00C45D47"/>
    <w:pPr>
      <w:keepNext w:val="0"/>
      <w:widowControl w:val="0"/>
      <w:overflowPunct w:val="0"/>
      <w:autoSpaceDE w:val="0"/>
      <w:autoSpaceDN w:val="0"/>
      <w:adjustRightInd w:val="0"/>
      <w:spacing w:before="0"/>
      <w:ind w:firstLine="0"/>
      <w:textAlignment w:val="baseline"/>
    </w:pPr>
    <w:rPr>
      <w:rFonts w:ascii="Arial" w:hAnsi="Arial"/>
      <w:bCs w:val="0"/>
      <w:sz w:val="20"/>
    </w:rPr>
  </w:style>
  <w:style w:type="paragraph" w:customStyle="1" w:styleId="afff3">
    <w:name w:val="Знак Знак Знак Знак"/>
    <w:basedOn w:val="a2"/>
    <w:rsid w:val="00C45D47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1a">
    <w:name w:val="1"/>
    <w:basedOn w:val="a2"/>
    <w:rsid w:val="00C45D47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character" w:customStyle="1" w:styleId="ecattext">
    <w:name w:val="ecattext"/>
    <w:basedOn w:val="a4"/>
    <w:rsid w:val="00C45D47"/>
  </w:style>
  <w:style w:type="paragraph" w:customStyle="1" w:styleId="410">
    <w:name w:val="Знак Знак41"/>
    <w:basedOn w:val="a2"/>
    <w:rsid w:val="00C45D47"/>
    <w:pPr>
      <w:keepLines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styleId="afff4">
    <w:name w:val="TOC Heading"/>
    <w:basedOn w:val="1"/>
    <w:next w:val="a2"/>
    <w:uiPriority w:val="39"/>
    <w:semiHidden/>
    <w:unhideWhenUsed/>
    <w:qFormat/>
    <w:rsid w:val="00F7749C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7D91C-A90D-4AA6-9060-049599C78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4638</Words>
  <Characters>26441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Марьяна Леонидовна</dc:creator>
  <cp:lastModifiedBy>user</cp:lastModifiedBy>
  <cp:revision>22</cp:revision>
  <cp:lastPrinted>2019-06-25T14:00:00Z</cp:lastPrinted>
  <dcterms:created xsi:type="dcterms:W3CDTF">2019-11-21T08:55:00Z</dcterms:created>
  <dcterms:modified xsi:type="dcterms:W3CDTF">2019-12-05T08:42:00Z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