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C80" w:rsidRPr="00BC1C80" w:rsidRDefault="007001A4" w:rsidP="007001A4">
      <w:pPr>
        <w:spacing w:before="100" w:beforeAutospacing="1" w:after="100" w:afterAutospacing="1" w:line="240" w:lineRule="auto"/>
        <w:rPr>
          <w:rFonts w:ascii="Times New Roman" w:eastAsia="Times New Roman" w:hAnsi="Times New Roman" w:cs="Times New Roman"/>
          <w:bCs/>
          <w:sz w:val="24"/>
          <w:szCs w:val="24"/>
          <w:lang w:eastAsia="ru-RU"/>
        </w:rPr>
      </w:pPr>
      <w:r w:rsidRPr="00BC1C80">
        <w:rPr>
          <w:rFonts w:ascii="Times New Roman" w:eastAsia="Times New Roman" w:hAnsi="Times New Roman" w:cs="Times New Roman"/>
          <w:bCs/>
          <w:sz w:val="24"/>
          <w:szCs w:val="24"/>
          <w:lang w:eastAsia="ru-RU"/>
        </w:rPr>
        <w:t>УТВЕРЖДЕН</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постановлением мэра города</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 03.05.2006 № 1834</w:t>
      </w:r>
    </w:p>
    <w:p w:rsidR="007001A4" w:rsidRPr="007001A4" w:rsidRDefault="007001A4"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br/>
        <w:t>СО С Т А В</w:t>
      </w:r>
      <w:r w:rsidRPr="007001A4">
        <w:rPr>
          <w:rFonts w:ascii="Times New Roman" w:eastAsia="Times New Roman" w:hAnsi="Times New Roman" w:cs="Times New Roman"/>
          <w:sz w:val="24"/>
          <w:szCs w:val="24"/>
          <w:lang w:eastAsia="ru-RU"/>
        </w:rPr>
        <w:br/>
        <w:t>комиссии по организации публичных слушаний по отчету об исполнении городского бюджета за 2005 год</w:t>
      </w:r>
    </w:p>
    <w:p w:rsidR="007001A4" w:rsidRPr="007001A4"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p>
    <w:tbl>
      <w:tblPr>
        <w:tblW w:w="9728" w:type="dxa"/>
        <w:tblCellSpacing w:w="15" w:type="dxa"/>
        <w:tblCellMar>
          <w:top w:w="15" w:type="dxa"/>
          <w:left w:w="15" w:type="dxa"/>
          <w:bottom w:w="15" w:type="dxa"/>
          <w:right w:w="15" w:type="dxa"/>
        </w:tblCellMar>
        <w:tblLook w:val="04A0" w:firstRow="1" w:lastRow="0" w:firstColumn="1" w:lastColumn="0" w:noHBand="0" w:noVBand="1"/>
      </w:tblPr>
      <w:tblGrid>
        <w:gridCol w:w="1985"/>
        <w:gridCol w:w="7743"/>
      </w:tblGrid>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Ставровский М.С.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мэр города, председатель комиссии;</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Вилкова А.Н.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начальника управления муниципальной службы и организационного обеспечения деятельности мэрии, начальник отдела организационно-контрольной работы, секретарь комиссии;</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члены комиссии: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Ананенко С.А.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мэра города;</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Афанасьев А.С.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мэра города;</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Булыгина Н.Л.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начальника финансового управления мэрии, начальник отдела планирования, исполнения и анализа расходов;</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Ельцова Г. П.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начальник управления муниципальной службы и организационного обеспечения деятельности мэрии;</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Косарев С.Н.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мэра города, начальник финансового управления мэрии;</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roofErr w:type="spellStart"/>
            <w:r w:rsidRPr="007001A4">
              <w:rPr>
                <w:rFonts w:ascii="Times New Roman" w:eastAsia="Times New Roman" w:hAnsi="Times New Roman" w:cs="Times New Roman"/>
                <w:sz w:val="24"/>
                <w:szCs w:val="24"/>
                <w:lang w:eastAsia="ru-RU"/>
              </w:rPr>
              <w:t>Крутовский</w:t>
            </w:r>
            <w:proofErr w:type="spellEnd"/>
            <w:r w:rsidRPr="007001A4">
              <w:rPr>
                <w:rFonts w:ascii="Times New Roman" w:eastAsia="Times New Roman" w:hAnsi="Times New Roman" w:cs="Times New Roman"/>
                <w:sz w:val="24"/>
                <w:szCs w:val="24"/>
                <w:lang w:eastAsia="ru-RU"/>
              </w:rPr>
              <w:t xml:space="preserve"> Н.П.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начальник правового управления мэрии;</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Савенков Н.А.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мэра города;</w:t>
            </w:r>
          </w:p>
        </w:tc>
      </w:tr>
      <w:tr w:rsidR="007001A4" w:rsidRPr="007001A4" w:rsidTr="00CA6AF7">
        <w:trPr>
          <w:tblCellSpacing w:w="15" w:type="dxa"/>
        </w:trPr>
        <w:tc>
          <w:tcPr>
            <w:tcW w:w="194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Ширяев Е.Л.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заместитель мэра города, председатель комитета по управлению имуществом города.</w:t>
            </w:r>
          </w:p>
        </w:tc>
      </w:tr>
    </w:tbl>
    <w:p w:rsidR="00CA6AF7"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РЕШЕНИЕ </w:t>
      </w:r>
    </w:p>
    <w:p w:rsidR="00CA6AF7"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Об исполнении городского бюджета за 2005 год Рассмотрев отчет мэрии города об исполнении городского бюджета за 2005 год, Череповецкая городская Дума </w:t>
      </w:r>
    </w:p>
    <w:p w:rsidR="007001A4" w:rsidRPr="007001A4"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РЕШИЛА:</w:t>
      </w:r>
    </w:p>
    <w:p w:rsidR="007001A4" w:rsidRPr="007001A4" w:rsidRDefault="007001A4" w:rsidP="00CA6AF7">
      <w:pPr>
        <w:numPr>
          <w:ilvl w:val="0"/>
          <w:numId w:val="1"/>
        </w:numPr>
        <w:tabs>
          <w:tab w:val="clear" w:pos="720"/>
          <w:tab w:val="left" w:pos="284"/>
          <w:tab w:val="num" w:pos="993"/>
        </w:tabs>
        <w:spacing w:before="100" w:beforeAutospacing="1" w:after="100" w:afterAutospacing="1" w:line="240" w:lineRule="auto"/>
        <w:ind w:left="0" w:hanging="11"/>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Утвердить отчет об исполнении городского бюджета за 2005 год по доходам в сумме 4456516,3 тыс. рублей, по расходам в сумме 4678027,3 тыс. рублей, дефицит в сумме 221511,0 тыс. рублей, с показателями:</w:t>
      </w:r>
      <w:r w:rsidRPr="007001A4">
        <w:rPr>
          <w:rFonts w:ascii="Times New Roman" w:eastAsia="Times New Roman" w:hAnsi="Times New Roman" w:cs="Times New Roman"/>
          <w:sz w:val="24"/>
          <w:szCs w:val="24"/>
          <w:lang w:eastAsia="ru-RU"/>
        </w:rPr>
        <w:br/>
        <w:t>по доходам городского бюджета за 2005 год согласно приложению 1 к настоящему решению;</w:t>
      </w:r>
      <w:r w:rsidRPr="007001A4">
        <w:rPr>
          <w:rFonts w:ascii="Times New Roman" w:eastAsia="Times New Roman" w:hAnsi="Times New Roman" w:cs="Times New Roman"/>
          <w:sz w:val="24"/>
          <w:szCs w:val="24"/>
          <w:lang w:eastAsia="ru-RU"/>
        </w:rPr>
        <w:br/>
        <w:t>по расходам городского бюджета за 2005 год по разделам и подразделам функциональной классификации, согласно приложению 2 к настоящему решению;</w:t>
      </w:r>
      <w:r w:rsidRPr="007001A4">
        <w:rPr>
          <w:rFonts w:ascii="Times New Roman" w:eastAsia="Times New Roman" w:hAnsi="Times New Roman" w:cs="Times New Roman"/>
          <w:sz w:val="24"/>
          <w:szCs w:val="24"/>
          <w:lang w:eastAsia="ru-RU"/>
        </w:rPr>
        <w:br/>
        <w:t>по расходам городского бюджета за 2005 год по разделам, подразделам, целевым статьям и видам расходов функциональной классификации за 2005 год, согласно приложению 3 к настоящему решению;</w:t>
      </w:r>
      <w:r w:rsidRPr="007001A4">
        <w:rPr>
          <w:rFonts w:ascii="Times New Roman" w:eastAsia="Times New Roman" w:hAnsi="Times New Roman" w:cs="Times New Roman"/>
          <w:sz w:val="24"/>
          <w:szCs w:val="24"/>
          <w:lang w:eastAsia="ru-RU"/>
        </w:rPr>
        <w:br/>
        <w:t>по ведомственной структуре расходов городского бюджета за 2005 год согласно приложению 4 к настоящему решению;</w:t>
      </w:r>
      <w:r w:rsidRPr="007001A4">
        <w:rPr>
          <w:rFonts w:ascii="Times New Roman" w:eastAsia="Times New Roman" w:hAnsi="Times New Roman" w:cs="Times New Roman"/>
          <w:sz w:val="24"/>
          <w:szCs w:val="24"/>
          <w:lang w:eastAsia="ru-RU"/>
        </w:rPr>
        <w:br/>
        <w:t>по программе внутренних заимствований г. Череповца за 2005 год, согласно приложению 5 к настоящему решению;</w:t>
      </w:r>
      <w:r w:rsidRPr="007001A4">
        <w:rPr>
          <w:rFonts w:ascii="Times New Roman" w:eastAsia="Times New Roman" w:hAnsi="Times New Roman" w:cs="Times New Roman"/>
          <w:sz w:val="24"/>
          <w:szCs w:val="24"/>
          <w:lang w:eastAsia="ru-RU"/>
        </w:rPr>
        <w:br/>
      </w:r>
      <w:r w:rsidRPr="007001A4">
        <w:rPr>
          <w:rFonts w:ascii="Times New Roman" w:eastAsia="Times New Roman" w:hAnsi="Times New Roman" w:cs="Times New Roman"/>
          <w:sz w:val="24"/>
          <w:szCs w:val="24"/>
          <w:lang w:eastAsia="ru-RU"/>
        </w:rPr>
        <w:lastRenderedPageBreak/>
        <w:t>по финансированию целевых программ в 2005 году, согласно приложению 6 к настоящему решению;</w:t>
      </w:r>
    </w:p>
    <w:p w:rsidR="007001A4" w:rsidRPr="007001A4" w:rsidRDefault="007001A4" w:rsidP="00CA6AF7">
      <w:pPr>
        <w:numPr>
          <w:ilvl w:val="0"/>
          <w:numId w:val="1"/>
        </w:numPr>
        <w:tabs>
          <w:tab w:val="clear" w:pos="720"/>
          <w:tab w:val="num" w:pos="284"/>
        </w:tabs>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Постановление городской Думы 28.12.2004 г. № 159 «О городском бюджете на 2005 год» (с последующими дополнениями и изменениями от 08.02.2005 № 2, от 28.06.2005 № 68, от 27.09.2005 № 104, от 13.12.2005 № 150, от 04.04.2006 № 58) с контроля снять.</w:t>
      </w:r>
    </w:p>
    <w:p w:rsidR="007001A4" w:rsidRPr="007001A4" w:rsidRDefault="007001A4" w:rsidP="00CA6AF7">
      <w:pPr>
        <w:numPr>
          <w:ilvl w:val="0"/>
          <w:numId w:val="1"/>
        </w:numPr>
        <w:tabs>
          <w:tab w:val="clear" w:pos="720"/>
          <w:tab w:val="num" w:pos="284"/>
        </w:tabs>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Настоящее решение подлежит опубликованию.</w:t>
      </w: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7001A4" w:rsidP="007001A4">
      <w:pPr>
        <w:spacing w:before="100" w:beforeAutospacing="1" w:after="100" w:afterAutospacing="1" w:line="240" w:lineRule="auto"/>
        <w:rPr>
          <w:rFonts w:ascii="Times New Roman" w:eastAsia="Times New Roman" w:hAnsi="Times New Roman" w:cs="Times New Roman"/>
          <w:bCs/>
          <w:sz w:val="24"/>
          <w:szCs w:val="24"/>
          <w:lang w:eastAsia="ru-RU"/>
        </w:rPr>
      </w:pPr>
      <w:r w:rsidRPr="00BC1C80">
        <w:rPr>
          <w:rFonts w:ascii="Times New Roman" w:eastAsia="Times New Roman" w:hAnsi="Times New Roman" w:cs="Times New Roman"/>
          <w:bCs/>
          <w:sz w:val="24"/>
          <w:szCs w:val="24"/>
          <w:lang w:eastAsia="ru-RU"/>
        </w:rPr>
        <w:t>Приложение 1</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к решению городской Думы</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от________________№______</w:t>
      </w:r>
    </w:p>
    <w:p w:rsidR="007001A4" w:rsidRDefault="007001A4"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br/>
        <w:t>ИСПОЛНЕНИЕ ДОХОДНОЙ ЧАСТИ ГОРОДСКОГО БЮДЖЕТА ЗА 2005 ГОД</w:t>
      </w:r>
    </w:p>
    <w:p w:rsidR="00CA6AF7" w:rsidRPr="007001A4" w:rsidRDefault="00CA6AF7"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Pr="007001A4">
        <w:rPr>
          <w:rFonts w:ascii="Times New Roman" w:eastAsia="Times New Roman" w:hAnsi="Times New Roman" w:cs="Times New Roman"/>
          <w:sz w:val="24"/>
          <w:szCs w:val="24"/>
          <w:lang w:eastAsia="ru-RU"/>
        </w:rPr>
        <w:t>тыс.руб</w:t>
      </w:r>
      <w:proofErr w:type="spellEnd"/>
      <w:r w:rsidRPr="007001A4">
        <w:rPr>
          <w:rFonts w:ascii="Times New Roman" w:eastAsia="Times New Roman" w:hAnsi="Times New Roman" w:cs="Times New Roman"/>
          <w:sz w:val="24"/>
          <w:szCs w:val="24"/>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6"/>
        <w:gridCol w:w="5084"/>
        <w:gridCol w:w="1204"/>
        <w:gridCol w:w="1271"/>
      </w:tblGrid>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Код бюджетной классификации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Наименование доходов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План на год</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Исполнено за год</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000 1 00 00000 00 0000 000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2 587 963,0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2 620 185,5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НАЛОГИ НА ПРИБЫЛЬ, ДОХОДЫ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1 549 200,0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1 502 502,3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000 1 01 01000 00 0000 110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прибыль организаций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137 000,0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132 101,6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000 1 01 01010 00 0000 110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прибыль организаций, зачисляемый в бюджеты бюджетной системы Российской Федерации по соответствующим ставкам</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137 000,0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132 101,6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000 1 01 01012 02 0000 110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прибыль организаций, зачисляемый в бюджеты субъектов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137 000,0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132 101,6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1 412 200,0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1 370 400,7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000 1 01 02010 01 0000 110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полученных в виде дивидендов от долевого участия в деятельности организаций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59 100,0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64 486,0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000 1 01 02020 01 0000 110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облагаемых по налоговой ставке, установленной п. 1 ст.224 Налогового кодекса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1 348 200,0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1 301 941,1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000 1 01 02021 01 0000 110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облагаемых по налоговой ставке, установленной п. 1 ст.224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1 339 750,0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1 294 037,3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000 1 01 02022 01 0000 110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облагаемых по налоговой ставке, установленной п. 1 ст.224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8 450,0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7 903,8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000 1 01 02030 01 0000 110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полученных физическими лицами, не являющимися налоговыми резидентами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3 020,0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3 090,1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000 1 01 02040 01 0000 110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полученных в виде выигрышей и призов в проводимых конкурсах, играх и других мероприятиях в целях рекламы товаров, работ и услуг, страховых выплат по договорам добровольного страхования жизни, заключенным на срок менее 5 лет, в части превышения сумм страховых взносов, увеличенных на сумму, рассчитанную исходя из действующей ставки рефинансирования, процентных доходов по вкладам в банках (за исключением срочных пенсионных вкладов, внесенных на срок не менее 6 месяцев), в виде материальной выгоды от экономии на процентах при получении заемных (кредитных) средств (за исключением материальной выгоды, полученной от экономии на процентах за пользование целевыми займами (кредитами) на новое строительство или приобретение жилья)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000 1 01 02050 01 0000 110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доходы физических лиц с доходов, полученных в виде процентов по облигациям с ипотечным покрытием, эмитированным до 1 января 2007 года, а также с доходов учредителей доверительного управления ипотечным покрытием, полученных на основании приобретения ипотечных сертификатов участия, выданных управляющим ипотечным покрытием до 1 января 2007 года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470,4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НАЛОГИ НА ТОВАРЫ (РАБОТЫ, УСЛУГИ), РЕАЛИЗУЕМЫЕ НА ТЕРРИТОРИИ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46 292,2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по подакцизным товарам (продукции), производимым на территории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46 292,2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000 1 03 02110 01 0000 110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25 процентов (за исключением вин), производимую на территории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47 650,0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45 618,0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000 1 03 02111 01 0000 110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25 процентов (за исключением вин) при реализации производителями, за исключением реализации на акцизные склады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34 400,0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33 059,0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000 1 03 02112 01 0000 110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25 процентов (за исключением вин) при реализации производителями на акцизные склады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000 1 03 02113 01 0000 110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25 процентов (за исключением вин) при реализации с акцизных складов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12 421,8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000 1 03 02120 01 0000 110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9 до 25 процентов включительно (за исключением вин), производимую на территории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674,2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000 1 03 02121 01 0000 110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9 до 25 процентов включительно (за исключением вин) при реализации производителями, за исключением реализации на акцизные склады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000 1 03 02122 01 0000 110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9 до 25 процентов включительно (за исключением вин) при реализации производителями на акцизные склады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000 1 03 02123 01 0000 110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Акцизы на алкогольную продукцию с объемной долей спирта этилового свыше 9 до 25 процентов включительно (за исключением вин) при реализации с акцизных складов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000 1 05 00000 00 0000 000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НАЛОГИ НА СОВОКУПНЫЙ ДОХОД</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108 249,0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104 941,8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000 1 05 01000 01 0000 110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Единый налог, взимаемый в связи с применением упрощенной системы налогообложения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43 600,0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40 332,7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000 1 05 01010 01 0000 110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Единый налог, взимаемый с налогоплательщиков, выбравших в качестве объекта налогообложения доходы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30 150,0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28 107,8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000 1 05 01020 01 0000 110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Единый налог, взимаемый с налогоплательщиков, выбравших в качестве объекта налогообложения доходы, уменьшенные на величину расходов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13 450,0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12 224,9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000 1 05 02000 01 0000 110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Единый налог на вмененный доход для отдельных видов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64 649,0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64 609,1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НАЛОГИ НА ИМУЩЕСТВО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539 887,0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633 193,2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000 1 06 01000 03 0000 110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Налоги на имущество физических лиц</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11 556,0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15 357,2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000 1 06 02000 02 0000 110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Налоги на имущество организаций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254 632,0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243 190,9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000 1 06 02010 02 0000 110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имущество организаций по имуществу, не входящему в Единую систему газоснабжения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254 632,0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243 190,9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000 1 06 03000 01 0000 110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наследование или дарение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2 149,0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1 791,7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000 1 06 05000 00 0000 110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игорный бизнес</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29 550,0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29 634,0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000 1 06 05010 02 0000 110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игорный бизнес, зачисляемый в бюджеты субъектов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29 550,0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29 634,0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000 1 06 06000 03 0000 110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Земельный налог</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242 000,0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343 219,4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23 741,0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24 633,8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000 1 08 02000 01 0000 110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7,6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000 1 08 02020 01 0000 110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по делам, рассматриваемым конституционными (уставными) судами субъектов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7,6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000 1 08 03000 01 0000 110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по делам, рассматриваемым в судах общей юрисдикции, мировыми судьями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6 991,0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6 881,9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000 1 08 03010 01 0000 110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по делам, рассматриваемым в судах общей юрисдикции мировыми судьями (за исключением государственной пошлины по делам, рассматриваемым Верховным Судом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6 991,0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6 881,9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000 1 08 07000 01 0000 110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за государственную регистрацию, а также за совершение прочих юридически значимых действий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17 759,5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000 1 08 07130 01 0000 110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за государственную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000 1 08 07140 01 0000 110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выдачей регистрационных знаков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16 005,0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16 942,9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000 1 08 07150 01 0000 110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пошлина за выдачу разрешения на распространение наружной рекламы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799,6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ЗАДОЛЖЕННОСТЬ И ПЕРЕРАСЧЕТЫ ПО ОТМЕНЕННЫМ НАЛОГАМ, СБОРАМ И ИНЫМ ОБЯЗАТЕЛЬНЫМ ПЛАТЕЖАМ</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50 162,5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000 1 09 01000 03 0000 110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прибыль организаций, зачисляемый в местные бюджеты (в части сумм по расчетам за 2004 год и погашения задолженности прошлых лет)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42 664,3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000 1 09 04010 02 0000 110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имущество предприятий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3 506,7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000 1 09 06010 02 0000 110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с продаж</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432,3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000 1 09 06020 02 0000 110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Сбор на нужды образовательных учреждений, взимаемый с юридических лиц</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000 1 09 07010 03 0000 110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Налог на рекламу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4 157,3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000 1 09 07030 03 0000 110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Целевые сборы с граждан, предприятий, учреждений и организаций на содержание милиции, на благоустройство территорий, на нужды образования и другие цели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107,4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000 1 09 07040 03 0000 110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Лицензионный сбор за право торговли спиртными напитками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000 1 09 07050 03 0000 110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местные налоги и сборы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6 333,4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ИСПОЛЬЗОВАНИЯ ИМУЩЕСТВА, НАХОДЯЩЕГОСЯ В ГОСУДАРСТВЕННОЙ И МУНИЦИПАЛЬНОЙ СОБСТВЕННОСТИ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172 800,0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180 612,4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000 1 11 05000 00 0000 120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сдачи в аренду имущества, находящегося в государственной и муниципальной собственности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162 700,0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169 805,2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000 1 11 05010 00 0000 120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Арендная плата за земли, находящиеся в государственной собственности до разграничения государственной собственности на землю и поступления от продажи права на заключение договоров аренды указанных земельных участков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72 935,4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000 1 11 05012 03 0000 120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Арендная плата и поступления от продажи права на заключение договоров аренды за земли городских поселений до разграничения государственной собственности на землю</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51 428,0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000 1 11 05014 03 0000 120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Арендная плата и поступления от продажи права на заключение договоров аренды за другие земли несельскохозяйственного назначения до разграничения государственной собственности на землю</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000 1 11 05015 03 0000 120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Арендная плата и поступления от продажи права на заключение договоров аренды за земли, расположенные в границах муниципальных образований и предназначенные для целей жилищного строительства до разграничения государственной собственности на землю</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21 506,5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000 1 11 05030 00 0000 120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и в хозяйственном ведении федеральных государственных унитарных предприятий и муниципальных унитарных предприятий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96 700,0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96 869,8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000 1 11 05033 03 0000 120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сдачи в аренду имущества, находящегося в оперативном управлении муниципальных органов управления и созданных ими учреждений и в хозяйственном ведении муниципальных унитарных предприятий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96 700,0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96 869,8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000 1 11 08040 00 0000 120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поступления от использования имущества, находящегося в государственной и муниципальной собственности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10 807,2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000 1 11 08043 03 0000 120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поступления от использования имущества, находящегося в муниципальной собственности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10 807,2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000 1 12 00000 00 0000 000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ПЛАТЕЖИ ПРИ ПОЛЬЗОВАНИИ ПРИРОДНЫМИ РЕСУРСАМИ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33 736,0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23 558,7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000 1 12 01000 01 0000 120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Плата за негативное воздействие на окружающую среду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33 736,0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23 558,7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000 1 13 00000 00 0000 000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ОКАЗАНИЯ ПЛАТНЫХ УСЛУГ И КОМПЕНСАЦИИ ЗАТРАТ ГОСУДАРСТВА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1 820,0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2 095,6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000 1 13 03030 03 0000 130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доходы местных бюджетов от оказания платных услуг и компенсации затрат государства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1 820,0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2 095,6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000 1 14 00000 00 0000 000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ПРОДАЖИ МАТЕРИАЛЬНЫХ И НЕМАТЕРИАЛЬНЫХ АКТИВОВ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35 352,1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000 1 14 01000 00 0000 410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продажи квартир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430,6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000 1 14 01030 03 0000 410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местных бюджетов от продажи квартир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430,6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000 1 14 02030 03 0000 410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реализации имущества, находящегося в муниципальной собственности (в части реализации основных средств по указанному имуществу)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34 921,5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000 1 14 02032 03 0000 410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местных бюджетов от реализации имущества, находящегося в оперативном управлении учреждений, находящихся в ведении органов местного самоуправления (в части реализации основных средств по указанному имуществу)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000 1 14 02033 03 0000 410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реализации иного имущества, находящегося в муниципальной собственности (в части реализации основных средств по указанному имуществу)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34 667,0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000 1 15 00000 00 0000 000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АДМИНИСТРАТИВНЫЕ ПЛАТЕЖИ И СБОРЫ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000 1 15 02000 00 0000 140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Платежи, взимаемые государственными и муниципальными организациями за выполнение определенных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000 1 15 02030 03 0000 140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Платежи, взимаемые муниципальными организациями за выполнение определенных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ШТРАФЫ, САНКЦИИ, ВОЗМЕЩЕНИЕ УЩЕРБА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15 650,0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13 874,8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000 1 16 03000 00 0000 140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Денежные взыскания (штрафы) за нарушение законодательства о налогах и сборах</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000 1 16 03010 01 0000 140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Денежные взыскания (штрафы) за нарушение законодательства о налогах и сборах, предусмотренные ст. 116,117,118, п. 1 и2 ст. 120, ст. 125, 126, 128, 129, 129.1, 132, 133, 134, 135, 135.1 Налогового кодекса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140,7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000 1 16 03030 01 0000 140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61,1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000 1 16 06000 01 0000 140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000 1 16 21030 03 0000 140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местные бюджеты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000 1 16 23030 03 0000 140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возмещения ущерба при возникновении страховых случаев, зачисляемые в местные бюджеты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000 1 16 30000 00 0000 140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поступления от денежных взысканий (штрафов) и иных сумм в возмещение ущерба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12 685,7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000 1 16 30030 03 0000 140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поступления от денежных взысканий (штрафов) и иных сумм в возмещение ущерба, зачисляемые в местные бюджеты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12 685,7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000 1 17 00000 00 0000 000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НЕНАЛОГОВЫЕ ДОХОДЫ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2 372,1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000 1 17 00000 00 0000 180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Невыясненные поступления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000 1 17 01030 03 0000 180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Невыясненные поступления, зачисляемые в местные бюджеты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000 1 17 05000 00 0000 180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неналоговые доходы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2 283,4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000 1 17 05030 03 0000 180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неналоговые доходы местных бюджетов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2 283,4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000 1 19 03010 03 0000 151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Возврат остатков субсидий и субвенций из местных бюджетов в бюджеты субъектов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89,2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000 2 00 00000 00 0000 000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БЕЗВОЗМЕЗДНЫЕ ПОСТУПЛЕНИЯ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1 619 473,9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1 603 336,7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000 2 02 01000 00 0000 151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Дотации от других бюджетов бюджетной системы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000 2 02 01102 03 0000 151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дотации местным бюджетам</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000 2 02 02000 00 0000 151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от других бюджетов бюджетной системы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659 621,4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643 568,9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000 2 02 02060 03 0000 151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местным бюджетам на премирование победителей Всероссийского конкурса «Самый благоустроенный город России»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2 955,0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2 955,0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000 2 02 02080 03 0000 151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местным бюджетам на оплату жилищно-коммунальных услуг отдельным категориям граждан</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101 421,6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000 2 02 02131 03 0000 151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местным бюджетам на погашение задолженности по обязательствам, вытекающим из Закона РФ" О реабилитации жертв политических репрессий"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1 162,3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1 162,3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000 2 02 02132 03 0000 151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местным бюджетам на погашение задолженности по обязательствам, вытекающим из Закона РФ" О донорстве крови и ее компонентов"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1 101,2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1 101,2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000 2 02 02220 03 0000 151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субвенции, зачисляемые в местные бюджеты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552 747,6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536 928,8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000 2 02 04000 00 0000 151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Субсидии от других бюджетов бюджетной системы Российской Федерации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936 287,5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936 202,8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000 2 02 04120 03 0000 151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субсидии, зачисляемые в местные бюджеты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936 287,5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936 202,8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000 2 02 05000 00 0000 151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Средства федерального бюджета на реализацию федеральной адресной инвестиционной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23 477,0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23 477,0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000 3 00 00000 00 0000 000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ПРЕДПРИНИМАТЕЛЬСКОЙ И ИНОЙ ПРИНОСЯЩЕЙ ДОХОД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248 854,2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232 994,1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000 3 02 01030 03 0000 130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Доходы от продажи услуг, оказываемых муниципальными учреждениями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248 854,2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232 994,1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ВСЕГО ДОХОДОВ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4 456 291,1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4 456 516,3</w:t>
            </w:r>
          </w:p>
        </w:tc>
      </w:tr>
    </w:tbl>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7001A4" w:rsidP="007001A4">
      <w:pPr>
        <w:spacing w:before="100" w:beforeAutospacing="1" w:after="100" w:afterAutospacing="1" w:line="240" w:lineRule="auto"/>
        <w:rPr>
          <w:rFonts w:ascii="Times New Roman" w:eastAsia="Times New Roman" w:hAnsi="Times New Roman" w:cs="Times New Roman"/>
          <w:bCs/>
          <w:sz w:val="24"/>
          <w:szCs w:val="24"/>
          <w:lang w:eastAsia="ru-RU"/>
        </w:rPr>
      </w:pPr>
      <w:r w:rsidRPr="00BC1C80">
        <w:rPr>
          <w:rFonts w:ascii="Times New Roman" w:eastAsia="Times New Roman" w:hAnsi="Times New Roman" w:cs="Times New Roman"/>
          <w:bCs/>
          <w:sz w:val="24"/>
          <w:szCs w:val="24"/>
          <w:lang w:eastAsia="ru-RU"/>
        </w:rPr>
        <w:t>Приложение 2</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к решению городской Думы</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от________________№______</w:t>
      </w:r>
    </w:p>
    <w:p w:rsidR="007001A4" w:rsidRPr="007001A4" w:rsidRDefault="007001A4"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br/>
        <w:t>ИСПОЛНЕНИЕ ГОРОДСКОГО БЮДЖЕТА ПО РАЗДЕЛАМ, ПОДРАЗДЕЛАМ ФУНКЦИОНАЛЬНОЙ КЛАССИФИКАЦИИ ЗА 2005 ГОД</w:t>
      </w:r>
    </w:p>
    <w:p w:rsidR="007001A4" w:rsidRPr="007001A4" w:rsidRDefault="00CA6AF7" w:rsidP="00CA6AF7">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7001A4">
        <w:rPr>
          <w:rFonts w:ascii="Times New Roman" w:eastAsia="Times New Roman" w:hAnsi="Times New Roman" w:cs="Times New Roman"/>
          <w:sz w:val="24"/>
          <w:szCs w:val="24"/>
          <w:lang w:eastAsia="ru-RU"/>
        </w:rPr>
        <w:t>тыс.руб</w:t>
      </w:r>
      <w:proofErr w:type="spellEnd"/>
      <w:r w:rsidRPr="007001A4">
        <w:rPr>
          <w:rFonts w:ascii="Times New Roman" w:eastAsia="Times New Roman" w:hAnsi="Times New Roman" w:cs="Times New Roman"/>
          <w:sz w:val="24"/>
          <w:szCs w:val="24"/>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51"/>
        <w:gridCol w:w="764"/>
        <w:gridCol w:w="387"/>
        <w:gridCol w:w="1516"/>
        <w:gridCol w:w="1227"/>
      </w:tblGrid>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Наименование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Раздел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Утверждено на год</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Исполнено</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ОБЩЕГОСУДАРСТВЕННЫЕ ВОПРОСЫ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180 258,9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173 489,9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Функционирование высшего должностного лица органа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1 071,2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Функционирование законодательных (представительных) органов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10 676,8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10 338,7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Функционирование местных администраций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66 244,2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63 617,9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финансового органа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19 573,2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проведения выборов и референдумов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Обслуживание государственного и муниципального долга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38 414,6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36 111,0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общегосударственные вопросы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42 757,9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42 264,2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НАЦИОНАЛЬНАЯ БЕЗОПАСНОСТЬ И ПРАВООХРАНИТЕЛЬНАЯ ДЕЯТЕЛЬНОСТЬ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78 142,4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77 031,1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Органы внутренних дел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30 816,5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30 129,5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Предупреждение и ликвидация последствий чрезвычайных ситуаций и стихийных бедствий, гражданская оборона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19 742,2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19 503,1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Другие вопросы в области национальной безопасности и правоохранительной </w:t>
            </w:r>
            <w:proofErr w:type="spellStart"/>
            <w:r w:rsidRPr="007001A4">
              <w:rPr>
                <w:rFonts w:ascii="Times New Roman" w:eastAsia="Times New Roman" w:hAnsi="Times New Roman" w:cs="Times New Roman"/>
                <w:sz w:val="24"/>
                <w:szCs w:val="24"/>
                <w:lang w:eastAsia="ru-RU"/>
              </w:rPr>
              <w:t>дятельности</w:t>
            </w:r>
            <w:proofErr w:type="spellEnd"/>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27 583,7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27 398,5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НАЦИОНАЛЬНАЯ ЭКОНОМИКА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89 573,5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85 195,6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Сельское хозяйство и рыболовство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Транспорт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13 070,0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12 822,2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Связь и информатика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26 590,8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25 062,2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национальной экономики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49 912,7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47 311,2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903 702,7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898 829,3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341 626,6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339 983,8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502 787,5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502 528,8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жилищно-коммунального хозяйства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59 288,6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56 316,7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ОХРАНА ОКРУЖАЮЩЕЙ СРЕДЫ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42 623,7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42 546,5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охраны окружающей среды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42 623,7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42 546,5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1 239 981,5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1 222 712,0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Дошкольное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442 832,0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441 971,6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696 469,4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684 178,7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Начальное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15 214,0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14 307,2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Среднее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Высшее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Молодежная политика и оздоровление детей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6 281,4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5 924,1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образования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78 945,6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76 091,3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 КИНЕМАТОГРАФИЯ И СРЕДСТВА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186 291,3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185 083,2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143 031,7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141 981,7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Телевидение и радиовещание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4 289,9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4 197,1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Периодическая печать и издательства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2 570,1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2 569,2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культуры и средств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36 399,6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36 335,2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ЗДРАВООХРАНЕНИЕ И 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1 353 224,4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1 352 184,1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Здравоохранение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454 536,9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453 914,4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Спорт и физическая культура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139 469,1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139 313,7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здравоохранения и спорта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759 218,4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758 956,0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СОЦИАЛЬНАЯ ПОЛИТИКА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433 500,2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412 406,3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Пенсионное обеспечение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3 372,7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2 444,5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Социальное обслуживание населения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52 548,5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52 411,9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Социальное обеспечение населения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225 156,1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213 981,9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Борьба с беспризорностью, опека и попечительство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14 294,4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12 301,9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138 128,5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131 266,1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ИТОГО: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4 507 298,6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4 449 478,0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городского бюджета за счет доходов от предпринимательской и иной приносящей доход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248 854,2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228 549,3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 том числе: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ОБЩЕГОСУДАРСТВЕННЫЕ ВОПРОСЫ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485,1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НАЦИОНАЛЬНАЯ БЕЗОПАСНОСТЬ И ПРАВООХРАНИТЕЛЬНАЯ ДЕЯТЕЛЬНОСТЬ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НАЦИОНАЛЬНАЯ ЭКОНОМИКА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9 297,0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6 250,8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63 168,8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58 152,1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 КИНЕМАТОГРАФИЯ И СРЕДСТВА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35 014,4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29 983,7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ЗДРАВООХРАНЕНИЕ И 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139 616,0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132 584,8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СОЦИАЛЬНАЯ ПОЛИТИКА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ИТОГО РАСХОДОВ: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4 756 152,8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4 678 027,3</w:t>
            </w:r>
          </w:p>
        </w:tc>
      </w:tr>
    </w:tbl>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7001A4" w:rsidP="007001A4">
      <w:pPr>
        <w:spacing w:before="100" w:beforeAutospacing="1" w:after="100" w:afterAutospacing="1" w:line="240" w:lineRule="auto"/>
        <w:rPr>
          <w:rFonts w:ascii="Times New Roman" w:eastAsia="Times New Roman" w:hAnsi="Times New Roman" w:cs="Times New Roman"/>
          <w:bCs/>
          <w:sz w:val="24"/>
          <w:szCs w:val="24"/>
          <w:lang w:eastAsia="ru-RU"/>
        </w:rPr>
      </w:pPr>
      <w:r w:rsidRPr="00BC1C80">
        <w:rPr>
          <w:rFonts w:ascii="Times New Roman" w:eastAsia="Times New Roman" w:hAnsi="Times New Roman" w:cs="Times New Roman"/>
          <w:bCs/>
          <w:sz w:val="24"/>
          <w:szCs w:val="24"/>
          <w:lang w:eastAsia="ru-RU"/>
        </w:rPr>
        <w:t>Приложение 3</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к решению городской Думы</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от________________№______</w:t>
      </w:r>
    </w:p>
    <w:p w:rsidR="007001A4" w:rsidRPr="007001A4" w:rsidRDefault="007001A4"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br/>
        <w:t>ИСПОЛНЕНИЕ РАСХОДОВ ГОРОДСКОГО БЮДЖЕТА ПО РАЗДЕЛАМ, ПОДРАЗДЕЛАМ, ЦЕЛЕВЫМ СТАТЬЯМ И ВИДАМ РАСХОДОВ ФУНКЦИОНАЛЬНОЙ КЛАССИФИКАЦИИ ЗА 2005 ГОД</w:t>
      </w:r>
    </w:p>
    <w:p w:rsidR="007001A4" w:rsidRPr="007001A4" w:rsidRDefault="00CA6AF7" w:rsidP="00CA6A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roofErr w:type="spellStart"/>
      <w:r w:rsidRPr="007001A4">
        <w:rPr>
          <w:rFonts w:ascii="Times New Roman" w:eastAsia="Times New Roman" w:hAnsi="Times New Roman" w:cs="Times New Roman"/>
          <w:sz w:val="24"/>
          <w:szCs w:val="24"/>
          <w:lang w:eastAsia="ru-RU"/>
        </w:rPr>
        <w:t>тыс.руб</w:t>
      </w:r>
      <w:proofErr w:type="spellEnd"/>
      <w:r w:rsidRPr="007001A4">
        <w:rPr>
          <w:rFonts w:ascii="Times New Roman" w:eastAsia="Times New Roman" w:hAnsi="Times New Roman" w:cs="Times New Roman"/>
          <w:sz w:val="24"/>
          <w:szCs w:val="24"/>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9"/>
        <w:gridCol w:w="764"/>
        <w:gridCol w:w="387"/>
        <w:gridCol w:w="920"/>
        <w:gridCol w:w="440"/>
        <w:gridCol w:w="1368"/>
        <w:gridCol w:w="1227"/>
      </w:tblGrid>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Наименование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Раздел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ЦСР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Утверждено на год</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Исполнено</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ОБЩЕГОСУДАРСТВЕННЫЕ ВОПРОСЫ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180 258,9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173 489,9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Функционирование высшего должностного лица органа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1 071,2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1 071,2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Высшее должностное лицо органа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1 071,2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Функционирование законодательных (представительных) органов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10 676,8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10 338,7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10 676,8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10 338,7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9 064,3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8 865,2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Глава законодательной (представительной) власти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922,5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Члены законодательной (представительной) власти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573,6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Функционирование местных администраций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66 244,2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63 617,9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66 244,2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63 617,9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64 488,4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61 862,1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Расходы на содержание комиссии по делам </w:t>
            </w:r>
            <w:proofErr w:type="spellStart"/>
            <w:r w:rsidRPr="007001A4">
              <w:rPr>
                <w:rFonts w:ascii="Times New Roman" w:eastAsia="Times New Roman" w:hAnsi="Times New Roman" w:cs="Times New Roman"/>
                <w:sz w:val="24"/>
                <w:szCs w:val="24"/>
                <w:lang w:eastAsia="ru-RU"/>
              </w:rPr>
              <w:t>несовершенолетних</w:t>
            </w:r>
            <w:proofErr w:type="spellEnd"/>
            <w:r w:rsidRPr="007001A4">
              <w:rPr>
                <w:rFonts w:ascii="Times New Roman" w:eastAsia="Times New Roman" w:hAnsi="Times New Roman" w:cs="Times New Roman"/>
                <w:sz w:val="24"/>
                <w:szCs w:val="24"/>
                <w:lang w:eastAsia="ru-RU"/>
              </w:rPr>
              <w:t xml:space="preserve">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957,0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957,0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финансовых органов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19 573,2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19 573,2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19 573,2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проведения выборов и референдумов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Проведение выборов в законодательные (представительные) органы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Обслуживание государственного и муниципального долга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38 414,6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36 111,0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Процентные платежи по муниципальному долгу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38 414,6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36 111,0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Резервные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Резервный фонд органа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общегосударственные вопросы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42 757,9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42 264,2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20 338,6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20 248,8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20 338,6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20 248,8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реализацию федеральной адресной инвестиционной программы «Электронная Россия»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1004402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для нужд отрасли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1004402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государственной политики в области приватизации и управления муниципальной собственностью</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3 732,6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3 729,8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Оценка недвижимости, признание прав и </w:t>
            </w:r>
            <w:proofErr w:type="spellStart"/>
            <w:r w:rsidRPr="007001A4">
              <w:rPr>
                <w:rFonts w:ascii="Times New Roman" w:eastAsia="Times New Roman" w:hAnsi="Times New Roman" w:cs="Times New Roman"/>
                <w:sz w:val="24"/>
                <w:szCs w:val="24"/>
                <w:lang w:eastAsia="ru-RU"/>
              </w:rPr>
              <w:t>регуливание</w:t>
            </w:r>
            <w:proofErr w:type="spellEnd"/>
            <w:r w:rsidRPr="007001A4">
              <w:rPr>
                <w:rFonts w:ascii="Times New Roman" w:eastAsia="Times New Roman" w:hAnsi="Times New Roman" w:cs="Times New Roman"/>
                <w:sz w:val="24"/>
                <w:szCs w:val="24"/>
                <w:lang w:eastAsia="ru-RU"/>
              </w:rPr>
              <w:t xml:space="preserve"> отношений по муниципальной собственности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3 730,0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3 727,2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государственных функций, связанных с общегосударственным управлением</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6 709,9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6 373,2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по содержанию общественных пунктов охраны порядка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3 952,0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3 663,8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поддержку общественных организаций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уплату членских взносов в Союз городов Центра и Северо-Запада России и Конгресс муниципальных образований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2 182,9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2 182,9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Дворцы и дома культуры, другие учреждения культуры и средств массовой информации (расходы по функционированию архива)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4 387,9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4 324,4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4 387,9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4 324,4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4 588,9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4 588,0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«Социальный мониторинг» на 2002−2006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«Городское самоуправление и гражданское согласие» на 2002−2006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«Официальный городской интернет-сайт и службы интерактивного обмена информацией» на 2002−2005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«Здоровый город» на 2002−2008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«Неотложные меры борьбы с трихинеллезом»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362,9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362,9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«Основные мероприятия шефской работы с атомной подводной лодкой «Вепрь» на 2003−2006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НАЦИОНАЛЬНАЯ БЕЗОПАСНОСТЬ И ПРАВООХРАНИТЕЛЬНАЯ ДЕЯТЕЛЬНОСТЬ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78 142,4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77 031,1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Органы внутренних дел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30 816,5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30 129,5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Материально-техническое обеспечение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30 816,5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30 129,5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Военный персонал и сотрудники правоохранительных органов, имеющие специальные звания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21 292,3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21 160,3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Гражданский персонал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3 640,1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3 143,1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335,2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функционирования органов в сфере национальной безопасности и правоохранительной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5 511,9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5 453,9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Предупреждение и ликвидация последствий чрезвычайных ситуаций и стихийных бедствий, гражданская оборона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19 742,2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19 503,1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Поисковые и аварийно-спасательные учреждения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19 742,2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19 503,1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Материально-техническое обеспечение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18 846,5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18 607,4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895,7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Другие вопросы в области национальной безопасности и правоохранительной </w:t>
            </w:r>
            <w:proofErr w:type="spellStart"/>
            <w:r w:rsidRPr="007001A4">
              <w:rPr>
                <w:rFonts w:ascii="Times New Roman" w:eastAsia="Times New Roman" w:hAnsi="Times New Roman" w:cs="Times New Roman"/>
                <w:sz w:val="24"/>
                <w:szCs w:val="24"/>
                <w:lang w:eastAsia="ru-RU"/>
              </w:rPr>
              <w:t>дятельности</w:t>
            </w:r>
            <w:proofErr w:type="spellEnd"/>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27 583,7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27 398,5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государственных функций, связанных с обеспечением национальной безопасности и правоохранительной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4 803,3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4 618,2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функционирования органов в сфере национальной безопасности и правоохранительной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4 803,3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4 618,2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Непрограммные инвестиции в основные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22 780,4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22 780,3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22 691,8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22 691,7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НАЦИОНАЛЬНАЯ ЭКОНОМИКА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89 573,5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85 195,6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Транспорт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13 070,0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12 822,2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Морской и речной транспорт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Отдельные мероприятия в области морского и речного транспорта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виды транспорта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12 450,0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Отдельные мероприятия по другим видам транспорта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12 450,0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Связь и информатика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26 590,8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25 062,2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Информационные технологии и связь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18 240,0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16 711,6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18 240,0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16 711,6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8 350,8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8 350,6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«Информатизация и развитие телекоммуникаций»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«Создание автоматизированной системы «Кадастр инженерных сетей» на 2004- 2006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8 150,8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8 150,8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национальной экономики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49 912,7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47 311,2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26 108,7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24 759,2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26 108,7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24 759,2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Непрограммные инвестиции в основные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14 173,0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14 126,1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4 085,6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10 073,0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10 040,5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государственных функций в области национальной экономики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6 531,0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5 325,9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Выполнение других обязательств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землеустройству и землепользованию</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4 950,0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4 435,8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Малый бизнес и предпринимательство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поддержка малого предпринимательства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«Генеральный план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«Геодезическая сеть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903 702,7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898 829,3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341 626,6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339 983,8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Поддержка жилищного хозяйства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266 570,7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265 467,9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Субсидии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жилищного хозяйства по строительству, реконструкции и приобретению жилых домов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19 635,0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19 583,0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жилищного хозяйства по строительству, реконструкции и приобретению жилых домов за счет средств городского бюджета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114 822,2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114 718,3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жилищного хозяйства по строительству, реконструкции и приобретению жилых домов (капитальный ремонт жилого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126 100,0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по ремонту жилья ветеранов Великой Отечественной войны и вдов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жилищного хозяйства по строительству, реконструкции и приобретению жилых домов (капитальный ремонт нежилых муниципальных зданий и сооружений)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3 628,0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3 076,4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1 060,2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1 060,2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75 055,9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74 515,9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«Переселение граждан из ветхого и аварийного жилищного фонда» на 2004−2010 годы, за счет средств городского бюджета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9 460,0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Областные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65 055,9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65 055,9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502 787,5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502 528,8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Поддержка коммунального хозяйства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502 787,5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502 528,8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благоустройству городских и сельских поселений (капитальные вложения, за счет средств городского бюджета)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146 443,9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146 418,4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Расходы за счет средств </w:t>
            </w:r>
            <w:proofErr w:type="spellStart"/>
            <w:r w:rsidRPr="007001A4">
              <w:rPr>
                <w:rFonts w:ascii="Times New Roman" w:eastAsia="Times New Roman" w:hAnsi="Times New Roman" w:cs="Times New Roman"/>
                <w:sz w:val="24"/>
                <w:szCs w:val="24"/>
                <w:lang w:eastAsia="ru-RU"/>
              </w:rPr>
              <w:t>резрвного</w:t>
            </w:r>
            <w:proofErr w:type="spellEnd"/>
            <w:r w:rsidRPr="007001A4">
              <w:rPr>
                <w:rFonts w:ascii="Times New Roman" w:eastAsia="Times New Roman" w:hAnsi="Times New Roman" w:cs="Times New Roman"/>
                <w:sz w:val="24"/>
                <w:szCs w:val="24"/>
                <w:lang w:eastAsia="ru-RU"/>
              </w:rPr>
              <w:t xml:space="preserve">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благоустройству городских и сельских поселений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289 703,1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289 474,4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благоустройству городских и сельских поселений (капитальные вложения,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3510002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коммунального хозяйства по развитию, реконструкции и замене инженерных сетей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41 116,2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41 111,7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жилищно-коммунального хозяйства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59 288,6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56 316,7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10 047,6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9 775,3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10 047,6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9 775,3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по федеральной целевой программе «Переселение граждан Российской Федерации из ветхого и аварийного жилищного фонда» (остаток на 01.01.05)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1000404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Фонд софинансирования социальных расходов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46 286,0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43 446,4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Субсидии (субвенции на компенсацию расходов местным бюджетам по выплате гражданам адресных субсидий на оплату жилья и коммунальных услуг)</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17 369,0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16 777,9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Субсидии (адресные субсидии на оплату жилья и коммунальных услуги, за счет средств городского бюджета)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28 917,0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26 668,5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Дотации и субвенции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2 955,0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2 955,0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на премирование победителей Всероссийского конкурса на звание «Самый благоустроенный город России»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5170002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2 955,0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2 955,0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ОХРАНА ОКРУЖАЮЩЕЙ СРЕДЫ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42 623,7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42 546,5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охраны окружающей среды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42 623,7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42 546,5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6 702,0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6 631,6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6 702,0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6 631,6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Непрограммные инвестиции в основные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 (за счет средств федеральной адресной инвестиционной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государственных функций в области охраны окружающей среды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13 744,6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13 737,8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«Снижение воздействия факторов окружающей среды на здоровье населения, проживающего в зоне влияния промышленных предприятий» на 2004−2015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8 117,3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8 117,3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«Снижение воздействия факторов окружающей среды на здоровье населения, проживающего в зоне влияния промышленных предприятий» на 2004−2015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2 600,8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2 600,8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«Охрана территории города от завоза и распространения особо опасных инфекционных болезней людей, растений и токсичных веществ на 2001−2005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«Экологическое образование и воспитание населения города Череповца» на 2004 -2010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«Социально-гигиенический мониторинг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710,0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710,0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системы муниципального экологического мониторинга» на 2004−2006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1 365,5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1 365,4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1 239 981,5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1 222 712,0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Дошкольное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442 832,0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441 971,6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Детские дошкольные учреждения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442 832,0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441 971,6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4200003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439 825,4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439 106,2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4200003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108,6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областного бюджета на выплату денежной компенсации педагогическим работникам по приобретению книгоиздательской продукции и периодических изданий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4200002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2 898,0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2 756,8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696 469,4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684 178,7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Школы-детские сады, школы начальные, неполные средние и средние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415 944,8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408 694,4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4210003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133 776,6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129 731,5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4210003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2 927,5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2 927,5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областного бюджета на обеспечение общеобразовательного процесса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4210002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270 838,2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268 301,6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питание школьников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4210002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8 402,5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7 733,8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областного бюджета на выплату денежной компенсации педагогическим работникам по приобретению книгоиздательской продукции и периодических изданий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0000002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4 599,0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4 425,9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Специальные (коррекционные) учреждения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43 965,3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43 211,0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областного бюджета на обеспечение общеобразовательного процесса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4330002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27 852,9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27 598,9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16 112,4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15 612,1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Учреждения по внешкольной работе с детьми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106 433,8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103 741,7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106 433,8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103 741,7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Детские дома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125 526,5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124 105,7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545,7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124 980,8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123 560,0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Начальное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15 214,0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14 307,2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Профессионально-технические училища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15 214,0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14 307,2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иных обязательств органов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15 214,0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14 307,2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Среднее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Средние специальные учебные заведения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Высшее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Высшие учебные заведения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Молодежная политика и оздоровление детей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6 281,4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5 924,1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Организационно-воспитательная работа с молодёжью</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2 504,0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2 318,3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1 724,0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1 642,7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поддержка в области молодежной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3 777,4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3 605,8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Оздоровление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3 599,9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3 428,5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Оздоровление детей и подростков (субсидии на проведение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образования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78 945,6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76 091,3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11 230,4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11 229,9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11 230,4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11 229,9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Непрограммные инвестиции в основные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4 838,5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4 534,9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4 838,5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4 534,9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Учебно-методические кабинеты, центральные бухгалтерии, группы хозяйственного обслуживания, учебные фильмотеки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57 313,4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54 900,1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57 215,3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54 803,7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областного бюджета на выплату денежной компенсации педагогическим работникам по приобретению книгоиздательской продукции и периодических изданий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5 563,3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5 426,4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«Экологическое образование и воспитание населения города Череповца» на 2004−2010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«Партнерство во имя детей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хоккея с шайбой в городе Череповце» на 2005−2006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233,5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«Программа развития Череповецкого государственного университета на 2001−2005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5220071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678,2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 КИНЕМАТОГРАФИЯ И СРЕДСТВА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186 291,3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185 083,2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143 031,7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141 981,7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Дворцы и дома культуры, другие учреждения культуры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30 097,9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29 915,7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29 339,3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29 157,1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758,6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Музеи и постоянные выставки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23 209,4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22 580,4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22 989,4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22 360,4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Библиотеки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20 545,5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20 529,7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19 529,7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Расходы на ремонт центральной библиотеки (за счет </w:t>
            </w:r>
            <w:proofErr w:type="spellStart"/>
            <w:r w:rsidRPr="007001A4">
              <w:rPr>
                <w:rFonts w:ascii="Times New Roman" w:eastAsia="Times New Roman" w:hAnsi="Times New Roman" w:cs="Times New Roman"/>
                <w:sz w:val="24"/>
                <w:szCs w:val="24"/>
                <w:lang w:eastAsia="ru-RU"/>
              </w:rPr>
              <w:t>субcидий</w:t>
            </w:r>
            <w:proofErr w:type="spellEnd"/>
            <w:r w:rsidRPr="007001A4">
              <w:rPr>
                <w:rFonts w:ascii="Times New Roman" w:eastAsia="Times New Roman" w:hAnsi="Times New Roman" w:cs="Times New Roman"/>
                <w:sz w:val="24"/>
                <w:szCs w:val="24"/>
                <w:lang w:eastAsia="ru-RU"/>
              </w:rPr>
              <w:t>)</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Театры, концертные организации и другие организации исполнительских искусств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55 794,9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55 646,7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28 702,9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28 554,7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 (капитальный ремонт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27 092,0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27 092,0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сфере культуры, кинематографии и средств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9 138,8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9 120,2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поддержка в сфере культуры, кинематографии и средств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6 398,2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6 384,7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2 740,6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2 735,5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Учебно-методические кабинеты, центральные бухгалтерии, группы хозяйственного обслуживания, учебные фильмотеки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4 079,2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4 023,0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4 079,2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4 023,0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«Экологическое образование и воспитание населения города Череповца» на 2004−2010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5220062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Телевидение и радиовещание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4 289,9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4 197,1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Телерадиокомпании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4 289,9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4 197,1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2 904,9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2 814,5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поддержка в сфере культуры, кинематографии и средств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1 385,0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1 382,6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Периодическая печать и издательства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2 570,1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2 569,2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Периодическая печать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2 570,1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2 569,2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Государственная поддержка в сфере культуры, кинематографии и средств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265,1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культуры и средств массовой информации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36 399,6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36 335,2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3 199,6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3 148,0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3 199,6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3 148,0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Непрограммные инвестиции в основные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29 200,0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29 187,2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26 154,7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26 141,9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3 045,3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«Историко-этнографический и культурно-досуговый комплекс «Усадьба </w:t>
            </w:r>
            <w:proofErr w:type="spellStart"/>
            <w:r w:rsidRPr="007001A4">
              <w:rPr>
                <w:rFonts w:ascii="Times New Roman" w:eastAsia="Times New Roman" w:hAnsi="Times New Roman" w:cs="Times New Roman"/>
                <w:sz w:val="24"/>
                <w:szCs w:val="24"/>
                <w:lang w:eastAsia="ru-RU"/>
              </w:rPr>
              <w:t>Гальских</w:t>
            </w:r>
            <w:proofErr w:type="spellEnd"/>
            <w:r w:rsidRPr="007001A4">
              <w:rPr>
                <w:rFonts w:ascii="Times New Roman" w:eastAsia="Times New Roman" w:hAnsi="Times New Roman" w:cs="Times New Roman"/>
                <w:sz w:val="24"/>
                <w:szCs w:val="24"/>
                <w:lang w:eastAsia="ru-RU"/>
              </w:rPr>
              <w:t>» на 2003−2022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ЗДРАВООХРАНЕНИЕ И 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1 353 224,4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1 352 184,1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Здравоохранение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454 536,9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453 914,4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Больницы, клиники, госпитали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243 986,4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243 751,3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243 662,4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243 427,3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Поликлиники, амбулатории, диагностические центры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32 221,6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32 176,0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32 221,6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32 176,0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Станции переливания крови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20 907,7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20 902,7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20 507,7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20 502,7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Санатории для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15 055,7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15 035,3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14 744,9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14 724,5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310,8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Родильные дома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6 859,5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6 816,7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6 859,5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6 816,7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Дома ребенка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15 848,8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15 805,1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15 848,8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15 805,1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Станции скорой и неотложной помощи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79 479,4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79 431,2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79 402,6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79 376,6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обеспечение ежемесячных денежных выплат отдельным категориям граждан, работающим в муниципальных учреждениях и проживающим в сельской местности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обеспечение ежемесячных денежных выплат отдельным категориям граждан, работающим в муниципальных учреждениях и проживающим в сельской местности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4770002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Учебно-методические кабинеты, центральные бухгалтерии, группы хозяйственного обслуживания, учебные фильмотеки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8 171,7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8 055,6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8 171,7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8 055,6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Учреждения, обеспечивающие предоставление услуг в сфере здравоохранения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4690000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1 620,9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1 614,0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4690000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1 620,9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1 614,0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государственных функций в области здравоохранения, спорта и туризма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4 775,0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4 716,7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здравоохранения, спорта и физической культуры, туризма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4 775,0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4 716,7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25 610,2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25 609,8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«Вакцинопрофилактика» на 2000−2005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6 499,8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«Вакцинопрофилактика» на 2000−2005 годы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«Неотложные меры по предупреждению распространения заболевания, </w:t>
            </w:r>
            <w:proofErr w:type="spellStart"/>
            <w:r w:rsidRPr="007001A4">
              <w:rPr>
                <w:rFonts w:ascii="Times New Roman" w:eastAsia="Times New Roman" w:hAnsi="Times New Roman" w:cs="Times New Roman"/>
                <w:sz w:val="24"/>
                <w:szCs w:val="24"/>
                <w:lang w:eastAsia="ru-RU"/>
              </w:rPr>
              <w:t>вызыванного</w:t>
            </w:r>
            <w:proofErr w:type="spellEnd"/>
            <w:r w:rsidRPr="007001A4">
              <w:rPr>
                <w:rFonts w:ascii="Times New Roman" w:eastAsia="Times New Roman" w:hAnsi="Times New Roman" w:cs="Times New Roman"/>
                <w:sz w:val="24"/>
                <w:szCs w:val="24"/>
                <w:lang w:eastAsia="ru-RU"/>
              </w:rPr>
              <w:t xml:space="preserve"> вирусом иммунодефицита человека (ВИЧ-инфекции) «Анти-ВИЧ/СПИД» на 2001−2005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6 650,0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6 649,9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«Здоровый ребенок» на 2003−2007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12 049,8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12 049,7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Спорт и физическая культура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139 469,1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139 313,7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Физкультурно-оздоровительная работа и спортивные мероприятия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19 257,1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19 109,1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здравоохранения, спорта и физической культуры, туризма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18 935,3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18 787,3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120 212,0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120 204,6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«Силовые виды спорта против наркотиков» на 2003−2006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хоккея с шайбой в городе Череповце» на 2005−2006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хоккея с шайбой в городе Череповце» на 2005−2006 годы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здравоохранения и спорта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759 218,4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758 956,0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7 736,8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7 493,8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7 736,8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7 493,8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Непрограммные инвестиции в основные фонды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747 731,6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747 712,2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668 254,1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668 254,1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79 477,5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79 458,1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3 750,0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туристской отрасли в городе на 2002−2005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«Первичные санитарно-противоэпидемические мероприятия в рамках оказания первичной медико-санитарной помощи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5220094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СОЦИАЛЬНАЯ ПОЛИТИКА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433 500,2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412 406,3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Пенсионное обеспечение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3 372,7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2 444,5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Пенсии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3 372,7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2 444,5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Доплаты к пенсиям муниципальных служащих</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4900000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3 372,7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2 444,5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Социальное обслуживание населения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52 548,5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52 411,9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Прочие учреждения и мероприятия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48 203,8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48 105,1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48 111,8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48 013,1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5060000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Учебно-методические кабинеты, центральные бухгалтерии, группы хозяйственного обслуживания, учебные фильмотеки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4 344,7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4 306,8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деятельности подведомственных учреждений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4520000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4 344,7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4 306,8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Социальное обеспечение населения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225 156,1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213 981,9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Фонд софинансирования социальных расходов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121 237,3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112 331,6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реализацию закона области «О мерах социальной поддержки отдельных категорий граждан»</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115 887,3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107 216,0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Возмещение расходов по закону области «О мерах социальной поддержки при проезде на территории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5 350,0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5 115,6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Дотации и субвенции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5170000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2 263,5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задолженности по обязательствам, вытекающим из Федерального закона «О реабилитации жертв политических репрессий»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5170002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1 162,3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задолженности по Федеральному закону «О донорстве крови и ее компонентов»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5170002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1 101,2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Фонд компенсаций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5190000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101 650,3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оплату жилищно-коммунальных услуг отдельным категориям граждан за счет средств федерального фонда компенсаций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5190002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561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101 650,3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Борьба с беспризорностью, опека и попечительство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14 294,4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12 301,9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борьбе с беспризорностью, по опеке и попечительству</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14 294,4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12 301,9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пособия и компенсации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14 294,4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12 301,9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138 128,5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131 266,1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25 412,8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23 474,1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аппарата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23 326,1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21 387,4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53,7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53,7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государственных полномочий по реализации закона области «О мерах социальной поддержки отдельных категорий граждан»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государственных полномочий по реализации закона области «Об охране семьи, материнства, отцовства и детства в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0010002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Меры социальной поддержки граждан</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54 430,9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51 852,3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Оказание социальной помощи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4 621,7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4 439,8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293,5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293,5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предоставление мер социальной поддержки многодетным семьям по оплате жилья и коммунальных услуг по закону области «Об охране семьи, материнства, отцовства и детства в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3 234,0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3 234,0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обеспечение мер социальной поддержки и возмещение расходов по оплате жилья и отопления отдельных категорий граждан по закону области «Об охране семьи, материнства, отцовства и детства в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по закону области «Об охране семьи, материнства, отцовства и детства в Вологодской области» на обеспечение средствами ухода новорожденных детей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940,0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399,0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проезд и приобретение одежды детям из многодетных семей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2 342,0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2 314,3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реализацию закона области «О мерах социальной поддержки отдельных категорий граждан»</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31 969,7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31 026,6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Возмещение расходов по закону области «О мерах социальной поддержки при проезде на территории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4 703,0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3 874,3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кредиторской задолженности по закону области «Об установлении льгот отдельным категориям пенсионеров»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526,2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кредиторской задолженности по областному закону «О социальной защите граждан, выполнявшим задачи в условиях чрезвычайного положения»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5050002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5 734,0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5 728,7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Реализация государственных функций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58 284,8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55 939,7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12 275,0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10 057,6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59,8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социальную поддержку отдельных категорий граждан при проезде на транспорте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21 677,0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21 677,0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кредиторской задолженности по Федеральному закону «О ветеранах»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5140002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24 273,0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24 145,3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ИТОГО: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4 507 298,6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4 449 478,0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городского бюджета за счет доходов от предпринимательской и иной приносящей доход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248 854,2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228 549,3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ИТОГО РАСХОДОВ: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4 756 152,8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4 678 027,3</w:t>
            </w:r>
          </w:p>
        </w:tc>
      </w:tr>
    </w:tbl>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Приложение 4</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к решению городской Думы</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от________________№______</w:t>
      </w:r>
      <w:r w:rsidRPr="007001A4">
        <w:rPr>
          <w:rFonts w:ascii="Times New Roman" w:eastAsia="Times New Roman" w:hAnsi="Times New Roman" w:cs="Times New Roman"/>
          <w:sz w:val="24"/>
          <w:szCs w:val="24"/>
          <w:lang w:eastAsia="ru-RU"/>
        </w:rPr>
        <w:br/>
      </w:r>
    </w:p>
    <w:p w:rsidR="007001A4" w:rsidRDefault="007001A4"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ИСПОЛНЕНИЕ ВЕДОМСТВЕННОЙ СТРУКТУРЫ ГОРОДСКОГО БЮДЖЕТА ЗА 2005 ГОД</w:t>
      </w:r>
    </w:p>
    <w:p w:rsidR="00CA6AF7" w:rsidRPr="007001A4" w:rsidRDefault="00CA6AF7" w:rsidP="00CA6A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roofErr w:type="spellStart"/>
      <w:r w:rsidRPr="007001A4">
        <w:rPr>
          <w:rFonts w:ascii="Times New Roman" w:eastAsia="Times New Roman" w:hAnsi="Times New Roman" w:cs="Times New Roman"/>
          <w:sz w:val="24"/>
          <w:szCs w:val="24"/>
          <w:lang w:eastAsia="ru-RU"/>
        </w:rPr>
        <w:t>тыс.руб</w:t>
      </w:r>
      <w:proofErr w:type="spellEnd"/>
      <w:r w:rsidRPr="007001A4">
        <w:rPr>
          <w:rFonts w:ascii="Times New Roman" w:eastAsia="Times New Roman" w:hAnsi="Times New Roman" w:cs="Times New Roman"/>
          <w:sz w:val="24"/>
          <w:szCs w:val="24"/>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5"/>
        <w:gridCol w:w="600"/>
        <w:gridCol w:w="764"/>
        <w:gridCol w:w="387"/>
        <w:gridCol w:w="1412"/>
        <w:gridCol w:w="1227"/>
      </w:tblGrid>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Наименование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ППП</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Раздел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ПР</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Утверждено на год</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Исполнено</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Дума, в том числе: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10 680,0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10 341,9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контрольная палата городской Думы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5 924,5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5 765,7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Мэрия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96 528,0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91 459,2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высшее должностное лицо органа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1 071,2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963,2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62 732,7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60 131,1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содержание комиссии по делам </w:t>
            </w:r>
            <w:proofErr w:type="spellStart"/>
            <w:r w:rsidRPr="007001A4">
              <w:rPr>
                <w:rFonts w:ascii="Times New Roman" w:eastAsia="Times New Roman" w:hAnsi="Times New Roman" w:cs="Times New Roman"/>
                <w:sz w:val="24"/>
                <w:szCs w:val="24"/>
                <w:lang w:eastAsia="ru-RU"/>
              </w:rPr>
              <w:t>несовершенолетних</w:t>
            </w:r>
            <w:proofErr w:type="spellEnd"/>
            <w:r w:rsidRPr="007001A4">
              <w:rPr>
                <w:rFonts w:ascii="Times New Roman" w:eastAsia="Times New Roman" w:hAnsi="Times New Roman" w:cs="Times New Roman"/>
                <w:sz w:val="24"/>
                <w:szCs w:val="24"/>
                <w:lang w:eastAsia="ru-RU"/>
              </w:rPr>
              <w:t xml:space="preserve">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957,0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957,0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малый бизнес и предпринимательство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4 588,9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4 588,0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«Развитие туристской отрасли на 2002−2005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телевидение и радиовещание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4 289,9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4 197,1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периодическая печать и издательства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2 304,1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2 044,8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2 044,8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265,1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молодежная политика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2 504,0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2 318,4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социальной политики (пенсии и пособия)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3 372,7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2 444,5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1 399,3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538,5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общегражданского назначения (за счет субсидий на установку квартирных телефонов)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поддержка общественных объединений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водный транспорт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«Первичные санитарно-противоэпидемические мероприятия в рамках оказания первичной медико-санитарной помощи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2 614,0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2 614,0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уплату членских взносов в Союз городов Центра и Северо-Запада России и Конгресс муниципальных образований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76,5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«Партнерство во имя детей»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охраны окружающей среды, природных ресурсов и реализации федеральной целевой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14 032,6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13 953,8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управления охраны окружающей среды, природных ресурсов и реализации федеральной целевой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6 702,0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6 631,6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 по виду «Природоохранные мероприятия»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5 627,3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5 620,5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1 700,1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капитального строительства и ремонтов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1 360 525,0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1 356 971,8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управления капитального строительства и ремонтов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12 298,3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11 569,6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Капитальные ремонты: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208 633,2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206 266,4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мэрия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1 755,7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1 731,0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органы внутренних дел</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3 408,5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3 354,4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предупреждение и ликвидация последствий чрезвычайных ситуаций и стихийных бедствий, гражданская оборона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557,8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другие вопросы в области национальной безопасности и правоохранительной </w:t>
            </w:r>
            <w:proofErr w:type="spellStart"/>
            <w:r w:rsidRPr="007001A4">
              <w:rPr>
                <w:rFonts w:ascii="Times New Roman" w:eastAsia="Times New Roman" w:hAnsi="Times New Roman" w:cs="Times New Roman"/>
                <w:sz w:val="24"/>
                <w:szCs w:val="24"/>
                <w:lang w:eastAsia="ru-RU"/>
              </w:rPr>
              <w:t>дятельности</w:t>
            </w:r>
            <w:proofErr w:type="spellEnd"/>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4 513,0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4 328,0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1 128,0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1 012,1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40 949,6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40 929,9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коммунальное хозяйство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дошкольное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15 685,5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15 520,5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108,6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детско-юношеские спортивные школы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3 109,9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3 109,9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детские музыкальные и художественные школы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8 961,4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7 970,0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26 793,1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26 712,0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2 864,9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2 864,9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развития Череповецкого государственного университета на 2001−2005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678,2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17 293,4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16 729,1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культура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28 092,0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28 092,0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904,2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здравоохранение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31 695,3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31 529,8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Капитальное строительство: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1 139 591,9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1 139 134,2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строительство объектов по городской целевой программе «Снижение воздействия факторов окружающей среды на здоровье населения, проживающего в зоне влияния промышленных предприятий» на 2004−2015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8 117,3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8 117,3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другие вопросы в области национальной безопасности и правоохранительной </w:t>
            </w:r>
            <w:proofErr w:type="spellStart"/>
            <w:r w:rsidRPr="007001A4">
              <w:rPr>
                <w:rFonts w:ascii="Times New Roman" w:eastAsia="Times New Roman" w:hAnsi="Times New Roman" w:cs="Times New Roman"/>
                <w:sz w:val="24"/>
                <w:szCs w:val="24"/>
                <w:lang w:eastAsia="ru-RU"/>
              </w:rPr>
              <w:t>дятельности</w:t>
            </w:r>
            <w:proofErr w:type="spellEnd"/>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22 691,8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22 691,7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капитальные вложения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749 980,5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749 980,5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национальной экономики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4 085,6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114 822,2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114 718,3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124 275,5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124 272,0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образования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2 838,5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2 534,9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культуры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26 154,7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26 141,9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строительство по городской программе «Историко-этнографический и культурно-досуговый комплекс «Усадьба </w:t>
            </w:r>
            <w:proofErr w:type="spellStart"/>
            <w:r w:rsidRPr="007001A4">
              <w:rPr>
                <w:rFonts w:ascii="Times New Roman" w:eastAsia="Times New Roman" w:hAnsi="Times New Roman" w:cs="Times New Roman"/>
                <w:sz w:val="24"/>
                <w:szCs w:val="24"/>
                <w:lang w:eastAsia="ru-RU"/>
              </w:rPr>
              <w:t>Гальских</w:t>
            </w:r>
            <w:proofErr w:type="spellEnd"/>
            <w:r w:rsidRPr="007001A4">
              <w:rPr>
                <w:rFonts w:ascii="Times New Roman" w:eastAsia="Times New Roman" w:hAnsi="Times New Roman" w:cs="Times New Roman"/>
                <w:sz w:val="24"/>
                <w:szCs w:val="24"/>
                <w:lang w:eastAsia="ru-RU"/>
              </w:rPr>
              <w:t>» на 2003−2022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3 045,3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3 045,3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здравоохранения и спорта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79 477,5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79 458,1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архитектуры и градостроительства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15 930,0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15 302,0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управления архитектуры и градостроительства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13 810,4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13 189,6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 «Генеральный план города», «Геодезическая сеть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2 100,0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Финансовое управление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58 895,1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55 687,4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финансового управления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19 573,2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обслуживание долга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38 414,6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36 111,0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Департамент жилищно-коммунального хозяйства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444 452,0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443 127,7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департамента жилищно-коммунального хозяйства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10 047,6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9 775,3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126 100,0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126 100,0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жилищное хозяйство (налог на имущество предприятий)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1 060,2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1 060,2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коммунальное хозяйство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289 703,1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289 474,4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524,3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жилищно-коммунального хозяйства (субвенции на премирование победителя Всероссийского конкурса «Самый благоустроенный город России»)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295,5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295,5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спасательная служба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11 848,1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11 727,7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323,0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иных обязательств органов местного самоуправления (оплата услуг бани)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138,9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138,9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опорные пункты охраны порядка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3 952,0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3 663,8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образования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1 124 949,5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1 108 998,1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управления образования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11 230,4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11 229,9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дошкольное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424 139,9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423 585,7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дошкольное образование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2 898,0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2 756,8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282 569,9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276 255,5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311 254,6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307 654,1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608,3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608,3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социальная поддержка профессионально-технических училищ</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10 067,0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9 334,4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начальное профессиональное образование</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5 147,0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4 972,8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2 569,6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2 569,6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образования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57 215,3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54 803,7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«Экологическое образование и воспитание населения города Череповца» на 2004−2010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другие вопросы в области образования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борьба с беспризорностью, опека и попечительство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14 294,4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12 301,9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проезд и приобретение одежды детям из многодетных семей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2 342,0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2 314,3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по делам культуры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123 425,7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122 633,2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управления по делам культуры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3 199,6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3 148,0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детские художественные и музыкальные школы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23 067,3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22 882,4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288,0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279,7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учреждения культуры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93 761,1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93 280,5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2 798,2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2 793,1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«Экологическое образование и воспитание населения города Череповца» на 2004−2010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здравоохранения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429 362,5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428 690,6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управления здравоохранения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5 943,6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5 728,7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учреждения здравоохранения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396 121,6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395 687,2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25 199,8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25 199,4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обеспечение ежемесячных денежных выплат отдельным категориям граждан, работающим в муниципальных учреждениях и проживающим в сельской местности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1 311,2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1 311,2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«Первичные санитарно-противоэпидемические мероприятия в рамках оказания первичной медико-санитарной помощи на 2003−2005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Комитет по физической культуре и спорту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178 609,2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177 170,6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комитета по физической культуре и спорту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1 793,2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1 765,2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детско-юношеские спортивные школы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36 802,0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35 715,5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общее образование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«Развитие хоккея с шайбой в городе Череповце» на 2005−2006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233,5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физкультурно-оздоровительную работу и спортивные мероприятия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18 935,3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18 787,2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«Развитие хоккея с шайбой в городе Череповце» на 2005−2006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«Развитие хоккея с шайбой в городе Череповце» на 2005−2006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«Силовые виды спорта против наркотиков» на 2003−2006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159,2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Комитет социальной защиты населения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459 506,3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439 331,3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комитета социальной защиты населения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23 326,1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21 387,4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по ремонту жилья ветеранов Великой Отечественной войны и вдов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930,0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субвенции областного бюджета на компенсацию расходов местным бюджетам по выплате гражданам адресных субсидий на оплату жилья и коммунальных услуг</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17 369,0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16 777,9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выплату гражданам адресных субсидий на оплату жилья и коммунальных услуг за счет средств городского бюджета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28 917,0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26 668,5</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субсидии на проведение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177,3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учреждения социального обслуживания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52 456,5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52 319,9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оплату жилищно-коммунальных услуг отдельным категориям граждан за счет средств Федерального фонда компенсаций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101 655,3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101 650,3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задолженности по обязательствам, вытекающим из Федерального закона «О реабилитации жертв политических репрессий»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1 162,3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задолженности по Федерального закона «О донорстве крови и ее компонентов»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1 101,2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возмещение расходов по закону области «О мерах социальной поддержки при проезде на территории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5 350,0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5 115,6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возмещение расходов по закону области «О мерах социальной поддержки при проезде на территории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4 703,0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3 874,3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иных обязательств органов местного самоуправления (договоры пожизненного содержания с правом наследования)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3 173,0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3 044,1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в области социальной политики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737,5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698,8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оказание социальной помощи (адресная помощь)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657,2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иных обязательств органов местного самоуправления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10 875,7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9 519,0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социальную поддержку отдельных категорий граждан при проезде на транспорте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21 677,0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21 677,0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кредиторской задолженности по Федерального закона «О ветеранах»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24 273,0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24 145,3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кредиторской задолженности по закону области «Об установлении льгот отдельным категориям пенсионеров»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526,2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погашение кредиторской задолженности по закону области «О социальной защите граждан, выполнявших задачи в условиях чрезвычайного положения»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5 734,0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5 728,7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реализацию закона области «О мерах социальной поддержки отдельных категорий граждан» (за счёт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115 887,3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107 216,0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реализацию закона области «О мерах социальной поддержки отдельных категорий граждан»</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31 969,7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31 026,6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государственных полномочий по реализации закона области «Об охране семьи, материнства, отцовства и детства в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выполнение государственных полномочий по реализации закона области «О мерах социальной поддержки отдельных категорий граждан»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1 506,0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по закону области «Об охране семьи, материнства, отцовства и детства в Вологодской области «на обеспечение средствами ухода новорожденных детей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940,0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399,0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предоставление мер социальной поддержки многодетным семьям по оплате жилья и коммунальных услуг по закону области «Об охране семьи, материнства, отцовства и детства в Вологодской области»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3 234,0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3 234,0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обеспечение мер социальной поддержки и возмещение расходов по оплате жилья и отопления отдельных категорий граждан по закону области «Об охране семьи, материнства, отцовства и детства» (за счет субвенций)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392,0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392,0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Комитет по управлению имуществом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130 180,0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126 404,4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аппарат комитета по управлению имуществом мэрии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20 338,6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20 248,8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приобретение автобусов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12 450,0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центр муниципальных информационных ресурсов и технологий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18 240,0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16 711,6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городские целевые программы («Информатизация и развитие телекоммуникаций» на 2000−2010 годы, «Кадастр инженерных сетей» на 2004−2006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8 350,8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8 350,6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проведению инвентаризации, переоценке строений и другие расходы в области национальной экономики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2 230,0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2 227,2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рекламного пространства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1 581,0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по сплошному межеванию кварталов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4 950,0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4 435,8</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городская целевая программа «Переселение граждан из ветхого и аварийного жилищного фонда» на 2004−2010 годы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9 460,0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федеральная целевая программа «Переселение граждан Российской Федерации из ветхого и аварийного жилищного фонда» (за счет субвенций остаток на 01.01.05)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расселение жилого дома, находящегося на территории Первомайского психоневрологического интерната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приобретение квартир для детей сирот по областной целевой программе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3 989,0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3 989,0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приобретение квартир по обеспечению жильем инвалидов Великой Отечественной войны (за счет субсидий)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15 635,0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15 583,0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капитальные вложения коммунального хозяйства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22 335,0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22 328,2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капитальный ремонт нежилых муниципальных зданий и сооружений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2 064,3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страхование нежилых муниципальных зданий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1 500,0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28,8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приобретение недвижимого имущества, незавершенное строительством (детский сад № 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2 000,0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2 000,0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МУ «Череповецкий центр хранения документации»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4 393,1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4 329,6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центра хранения документации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4 387,9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4 324,4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Управление внутренних дел города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27 499,0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26 866,1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муниципальная милиция</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18 870,4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18 715,7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медвытрезвитель</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8 165,4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7 687,2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372,2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372,2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91,0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Городской военный комиссариат</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290,2</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МУ «Центр по защите населения и территорий от чрезвычайных ситуаций»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6 941,6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6 821,4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на содержание центра по защите населения и территорий от чрезвычайных ситуаций</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6 440,5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6 321,9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мероприятия по организации оздоровительной кампании детей и подростков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резервного фонда</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497,9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497,9</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Хозяйственные организации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МУП «Водоканал» (расходы на реализацию федеральной адресной инвестиционной программы)</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846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20 477,0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не распределенные по получателям бюджетных средств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249 475,9</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229 171,0</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Обеспечение проведения выборов и референдумов</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621,7</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Расходы за счет средств от предпринимательской деятельности</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248 854,2</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228 549,3</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ИТОГО:</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4 756 152,8</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4 678 027,3</w:t>
            </w:r>
          </w:p>
        </w:tc>
      </w:tr>
    </w:tbl>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Приложение 5</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к решению городской Думы</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от________________№______</w:t>
      </w:r>
      <w:r w:rsidRPr="007001A4">
        <w:rPr>
          <w:rFonts w:ascii="Times New Roman" w:eastAsia="Times New Roman" w:hAnsi="Times New Roman" w:cs="Times New Roman"/>
          <w:sz w:val="24"/>
          <w:szCs w:val="24"/>
          <w:lang w:eastAsia="ru-RU"/>
        </w:rPr>
        <w:br/>
      </w:r>
    </w:p>
    <w:p w:rsidR="007001A4" w:rsidRPr="007001A4"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ПРОГРАММА ВНУТРЕННИХ ЗАИМСТВОВАНИЙ Г. ЧЕРЕПОВЦА ЗА 2005 ГОД</w:t>
      </w:r>
    </w:p>
    <w:p w:rsidR="007001A4" w:rsidRPr="007001A4" w:rsidRDefault="00CA6AF7" w:rsidP="00CA6A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roofErr w:type="spellStart"/>
      <w:proofErr w:type="gramStart"/>
      <w:r w:rsidRPr="007001A4">
        <w:rPr>
          <w:rFonts w:ascii="Times New Roman" w:eastAsia="Times New Roman" w:hAnsi="Times New Roman" w:cs="Times New Roman"/>
          <w:sz w:val="24"/>
          <w:szCs w:val="24"/>
          <w:lang w:eastAsia="ru-RU"/>
        </w:rPr>
        <w:t>тыс.руб</w:t>
      </w:r>
      <w:proofErr w:type="spellEnd"/>
      <w:proofErr w:type="gramEnd"/>
      <w:r w:rsidRPr="007001A4">
        <w:rPr>
          <w:rFonts w:ascii="Times New Roman" w:eastAsia="Times New Roman" w:hAnsi="Times New Roman" w:cs="Times New Roman"/>
          <w:sz w:val="24"/>
          <w:szCs w:val="24"/>
          <w:lang w:eastAsia="ru-RU"/>
        </w:rPr>
        <w:t>)</w:t>
      </w:r>
    </w:p>
    <w:tbl>
      <w:tblPr>
        <w:tblW w:w="944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2"/>
        <w:gridCol w:w="5084"/>
        <w:gridCol w:w="2734"/>
        <w:gridCol w:w="1264"/>
      </w:tblGrid>
      <w:tr w:rsidR="007001A4" w:rsidRPr="007001A4" w:rsidTr="00CA6AF7">
        <w:trPr>
          <w:tblCellSpacing w:w="15" w:type="dxa"/>
        </w:trPr>
        <w:tc>
          <w:tcPr>
            <w:tcW w:w="0" w:type="auto"/>
            <w:vAlign w:val="center"/>
            <w:hideMark/>
          </w:tcPr>
          <w:p w:rsidR="007001A4" w:rsidRPr="007001A4" w:rsidRDefault="007001A4" w:rsidP="00CA6AF7">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w:t>
            </w:r>
            <w:r w:rsidRPr="007001A4">
              <w:rPr>
                <w:rFonts w:ascii="Times New Roman" w:eastAsia="Times New Roman" w:hAnsi="Times New Roman" w:cs="Times New Roman"/>
                <w:bCs/>
                <w:sz w:val="24"/>
                <w:szCs w:val="24"/>
                <w:lang w:eastAsia="ru-RU"/>
              </w:rPr>
              <w:br/>
            </w:r>
            <w:proofErr w:type="spellStart"/>
            <w:r w:rsidRPr="00BC1C80">
              <w:rPr>
                <w:rFonts w:ascii="Times New Roman" w:eastAsia="Times New Roman" w:hAnsi="Times New Roman" w:cs="Times New Roman"/>
                <w:bCs/>
                <w:sz w:val="24"/>
                <w:szCs w:val="24"/>
                <w:lang w:eastAsia="ru-RU"/>
              </w:rPr>
              <w:t>пп</w:t>
            </w:r>
            <w:proofErr w:type="spellEnd"/>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Наименование</w:t>
            </w:r>
          </w:p>
        </w:tc>
        <w:tc>
          <w:tcPr>
            <w:tcW w:w="2704" w:type="dxa"/>
            <w:vAlign w:val="center"/>
            <w:hideMark/>
          </w:tcPr>
          <w:p w:rsidR="007001A4" w:rsidRPr="007001A4" w:rsidRDefault="007001A4" w:rsidP="00CA6AF7">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Утверждено</w:t>
            </w:r>
            <w:r w:rsidR="00CA6AF7">
              <w:rPr>
                <w:rFonts w:ascii="Times New Roman" w:eastAsia="Times New Roman" w:hAnsi="Times New Roman" w:cs="Times New Roman"/>
                <w:bCs/>
                <w:sz w:val="24"/>
                <w:szCs w:val="24"/>
                <w:lang w:eastAsia="ru-RU"/>
              </w:rPr>
              <w:t xml:space="preserve"> </w:t>
            </w:r>
            <w:r w:rsidRPr="00BC1C80">
              <w:rPr>
                <w:rFonts w:ascii="Times New Roman" w:eastAsia="Times New Roman" w:hAnsi="Times New Roman" w:cs="Times New Roman"/>
                <w:bCs/>
                <w:sz w:val="24"/>
                <w:szCs w:val="24"/>
                <w:lang w:eastAsia="ru-RU"/>
              </w:rPr>
              <w:t xml:space="preserve">в бюджете </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Исполнено</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1</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2</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3</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Кредиты от кредитных организаций и займы</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других организаций</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Погашение основной суммы задолженности</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150 467,0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136 100,1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из них:</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roofErr w:type="spellStart"/>
            <w:r w:rsidRPr="007001A4">
              <w:rPr>
                <w:rFonts w:ascii="Times New Roman" w:eastAsia="Times New Roman" w:hAnsi="Times New Roman" w:cs="Times New Roman"/>
                <w:sz w:val="24"/>
                <w:szCs w:val="24"/>
                <w:lang w:eastAsia="ru-RU"/>
              </w:rPr>
              <w:t>субзаймы</w:t>
            </w:r>
            <w:proofErr w:type="spellEnd"/>
            <w:r w:rsidRPr="007001A4">
              <w:rPr>
                <w:rFonts w:ascii="Times New Roman" w:eastAsia="Times New Roman" w:hAnsi="Times New Roman" w:cs="Times New Roman"/>
                <w:sz w:val="24"/>
                <w:szCs w:val="24"/>
                <w:lang w:eastAsia="ru-RU"/>
              </w:rPr>
              <w:t xml:space="preserve"> Международного Банка</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Реконструкции и Развития</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150 467,0</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136 100,1</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 том числе:</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«Городской общественный транспорт»</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32 477,5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24 698,4</w:t>
            </w:r>
          </w:p>
        </w:tc>
      </w:tr>
      <w:tr w:rsidR="007001A4" w:rsidRPr="007001A4" w:rsidTr="00CA6AF7">
        <w:trPr>
          <w:tblCellSpacing w:w="15" w:type="dxa"/>
        </w:trPr>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«Передача ведомственного жилищного фонда»</w:t>
            </w:r>
          </w:p>
        </w:tc>
        <w:tc>
          <w:tcPr>
            <w:tcW w:w="2704"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117 989,5</w:t>
            </w:r>
          </w:p>
        </w:tc>
        <w:tc>
          <w:tcPr>
            <w:tcW w:w="0" w:type="auto"/>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111 401,7</w:t>
            </w:r>
          </w:p>
        </w:tc>
      </w:tr>
    </w:tbl>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CA6AF7" w:rsidP="007001A4">
      <w:pPr>
        <w:spacing w:before="100" w:beforeAutospacing="1" w:after="100" w:afterAutospacing="1" w:line="240" w:lineRule="auto"/>
        <w:rPr>
          <w:rFonts w:ascii="Times New Roman" w:eastAsia="Times New Roman" w:hAnsi="Times New Roman" w:cs="Times New Roman"/>
          <w:bCs/>
          <w:sz w:val="24"/>
          <w:szCs w:val="24"/>
          <w:lang w:eastAsia="ru-RU"/>
        </w:rPr>
      </w:pPr>
    </w:p>
    <w:p w:rsidR="00CA6AF7"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Приложение 6</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к решению городской Думы</w:t>
      </w:r>
      <w:r w:rsidRPr="007001A4">
        <w:rPr>
          <w:rFonts w:ascii="Times New Roman" w:eastAsia="Times New Roman" w:hAnsi="Times New Roman" w:cs="Times New Roman"/>
          <w:bCs/>
          <w:sz w:val="24"/>
          <w:szCs w:val="24"/>
          <w:lang w:eastAsia="ru-RU"/>
        </w:rPr>
        <w:br/>
      </w:r>
      <w:r w:rsidRPr="00BC1C80">
        <w:rPr>
          <w:rFonts w:ascii="Times New Roman" w:eastAsia="Times New Roman" w:hAnsi="Times New Roman" w:cs="Times New Roman"/>
          <w:bCs/>
          <w:sz w:val="24"/>
          <w:szCs w:val="24"/>
          <w:lang w:eastAsia="ru-RU"/>
        </w:rPr>
        <w:t>от________________№______</w:t>
      </w:r>
      <w:r w:rsidRPr="007001A4">
        <w:rPr>
          <w:rFonts w:ascii="Times New Roman" w:eastAsia="Times New Roman" w:hAnsi="Times New Roman" w:cs="Times New Roman"/>
          <w:sz w:val="24"/>
          <w:szCs w:val="24"/>
          <w:lang w:eastAsia="ru-RU"/>
        </w:rPr>
        <w:br/>
      </w:r>
    </w:p>
    <w:p w:rsidR="007001A4" w:rsidRPr="007001A4" w:rsidRDefault="007001A4" w:rsidP="00CA6A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ПЕРЕЧЕНЬ</w:t>
      </w:r>
      <w:r w:rsidRPr="007001A4">
        <w:rPr>
          <w:rFonts w:ascii="Times New Roman" w:eastAsia="Times New Roman" w:hAnsi="Times New Roman" w:cs="Times New Roman"/>
          <w:sz w:val="24"/>
          <w:szCs w:val="24"/>
          <w:lang w:eastAsia="ru-RU"/>
        </w:rPr>
        <w:br/>
        <w:t>целевых программ, финансируемых из городского бюджета в 2005 году</w:t>
      </w:r>
    </w:p>
    <w:p w:rsidR="007001A4" w:rsidRPr="007001A4" w:rsidRDefault="00CA6AF7" w:rsidP="00CA6AF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(тыс. рублей)</w:t>
      </w:r>
    </w:p>
    <w:tbl>
      <w:tblPr>
        <w:tblW w:w="10404" w:type="dxa"/>
        <w:tblCellSpacing w:w="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60"/>
        <w:gridCol w:w="2268"/>
        <w:gridCol w:w="821"/>
        <w:gridCol w:w="969"/>
        <w:gridCol w:w="2058"/>
        <w:gridCol w:w="691"/>
        <w:gridCol w:w="1010"/>
        <w:gridCol w:w="1027"/>
      </w:tblGrid>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 xml:space="preserve">№ </w:t>
            </w:r>
            <w:proofErr w:type="spellStart"/>
            <w:r w:rsidRPr="00BC1C80">
              <w:rPr>
                <w:rFonts w:ascii="Times New Roman" w:eastAsia="Times New Roman" w:hAnsi="Times New Roman" w:cs="Times New Roman"/>
                <w:bCs/>
                <w:sz w:val="24"/>
                <w:szCs w:val="24"/>
                <w:lang w:eastAsia="ru-RU"/>
              </w:rPr>
              <w:t>пп</w:t>
            </w:r>
            <w:proofErr w:type="spellEnd"/>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Наименование программы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Год начала</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Год окончания</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Постановление городской Думы</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Код</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Утверждено на 2</w:t>
            </w:r>
            <w:bookmarkStart w:id="0" w:name="_GoBack"/>
            <w:bookmarkEnd w:id="0"/>
            <w:r w:rsidRPr="00BC1C80">
              <w:rPr>
                <w:rFonts w:ascii="Times New Roman" w:eastAsia="Times New Roman" w:hAnsi="Times New Roman" w:cs="Times New Roman"/>
                <w:bCs/>
                <w:sz w:val="24"/>
                <w:szCs w:val="24"/>
                <w:lang w:eastAsia="ru-RU"/>
              </w:rPr>
              <w:t>005 год</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BC1C80">
              <w:rPr>
                <w:rFonts w:ascii="Times New Roman" w:eastAsia="Times New Roman" w:hAnsi="Times New Roman" w:cs="Times New Roman"/>
                <w:bCs/>
                <w:sz w:val="24"/>
                <w:szCs w:val="24"/>
                <w:lang w:eastAsia="ru-RU"/>
              </w:rPr>
              <w:t xml:space="preserve">Исполнено </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«Социальный мониторинг» на 2002−2006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2002</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28.05.2002 № 61</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2300,0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«Городское самоуправление и гражданское согласие» на 2002−2006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2002</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28.05.2002 № 62</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750,0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«Официальный городской интернет-сайт и службы интерактивного обмена информацией» на 2002−2005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2002</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28.05.2002 № 63</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576,0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576,0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«Здоровый город» на 2002−2008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2002</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2008</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28.05.2002 № 64</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350,0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«Неотложные меры борьбы с трихинеллезом» на 2003−2005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30.06.2003 № 73</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362,9</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362,9</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«Основные мероприятия шефской работы с атомной подводной лодкой «Вепрь» на 2003−2006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28.10.2002 № 122</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250,0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249,1</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«Информатизация и развитие телекоммуникаций»</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2010</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31.10.2000 № 182</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04.09</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199,8</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«Создание автоматизированной системы «Кадастр инженерных сетей» на 2004−2006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27.01.2004 № 7</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04.09</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8150,8</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8150,8</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«Генеральный план города»</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27.01.2004 № 4</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04.11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1500,0</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«Геодезическая сеть города»</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27.01.2004 № 4</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04.11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600,0</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«Переселение граждан из ветхого и аварийного жилищного фонда» на 2004−2010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2010</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29.06.2004 № 90</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05.01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9460,0</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«Снижение воздействия факторов окружающей среды на здоровье населения, проживающего в зоне влияния промышленных предприятий» на 2004−2015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2015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18.05.2004 № 70</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10718,1</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10718,1</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«Охрана территории города от завоза и распространения особо опасных инфекционных болезней людей, животных, растений и токсичных веществ на 2001−2005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2001</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28.11.2000 № 204</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60,0</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«Социально-гигиенический мониторинг на 2003−2005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24.12.2002 № 160</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710,0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710,0</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системы муниципального экологического мониторинга» на 2004−2006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27.01.2004 № 3</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1365,5</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1365,4</w:t>
            </w:r>
          </w:p>
        </w:tc>
      </w:tr>
      <w:tr w:rsidR="00CA6AF7" w:rsidRPr="007001A4" w:rsidTr="00CA6AF7">
        <w:trPr>
          <w:tblCellSpacing w:w="15" w:type="dxa"/>
        </w:trPr>
        <w:tc>
          <w:tcPr>
            <w:tcW w:w="1515" w:type="dxa"/>
            <w:vAlign w:val="center"/>
            <w:hideMark/>
          </w:tcPr>
          <w:p w:rsidR="007001A4" w:rsidRPr="007001A4" w:rsidRDefault="00CA6AF7" w:rsidP="007001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«Экологическое образование и воспитание населения города Череповца» на 2004−2010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2010</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27.01.2004 № 2</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06.04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891,0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884,3</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07.09</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515,0</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514,7</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08.01</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166,0</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«Партнерство во имя детей» на 2003−2005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26.11.2002 № 155</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07.09</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Программа развития Череповецкого государственного университета на 2001−2005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2001</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28.11.2000 № 202</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07.09</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678,2</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678,2</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xml:space="preserve">«Историко-этнографический и культурно-досуговый комплекс «Усадьба </w:t>
            </w:r>
            <w:proofErr w:type="spellStart"/>
            <w:r w:rsidRPr="007001A4">
              <w:rPr>
                <w:rFonts w:ascii="Times New Roman" w:eastAsia="Times New Roman" w:hAnsi="Times New Roman" w:cs="Times New Roman"/>
                <w:sz w:val="24"/>
                <w:szCs w:val="24"/>
                <w:lang w:eastAsia="ru-RU"/>
              </w:rPr>
              <w:t>Гальских</w:t>
            </w:r>
            <w:proofErr w:type="spellEnd"/>
            <w:r w:rsidRPr="007001A4">
              <w:rPr>
                <w:rFonts w:ascii="Times New Roman" w:eastAsia="Times New Roman" w:hAnsi="Times New Roman" w:cs="Times New Roman"/>
                <w:sz w:val="24"/>
                <w:szCs w:val="24"/>
                <w:lang w:eastAsia="ru-RU"/>
              </w:rPr>
              <w:t>» на 2003−2022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2022</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30.06.2003 № 74</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08.06</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4000,0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«Вакцинопрофилактика на 2000−2005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30.11.99 № 150</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6499,8</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«Вакцинопрофилактика на 2000−2005 годы» за счет средств резервного фонда</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30.11.99 № 150</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410,4</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410,4</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«Неотложные меры по предупреждению распространения заболевания, вызванного вирусом иммунодефицита человека» (ВИЧ-инфекции) «Анти-ВИЧ/СПИД» на 2001−2005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2001</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28.11.2000 № 205</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6650,0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6649,9</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«Здоровый ребенок» на 2003−2007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2007</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29.04.2003 № 40</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12049,8</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12049,7</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«Силовые виды спорта против наркотиков» на 2003−2006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26.11.2002 № 144</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09.02</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160,0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159,2</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хоккея с шайбой в городе Череповце» на 2005−2006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2006</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28.06.2005 № 71</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07.09</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370,1</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233,5</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09.02</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52,0</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45,4</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«Развитие туристской отрасли в городе на 2000−2005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2000</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29.01.2002 № 8</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1000,0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«Первичные санитарно-противоэпидемические мероприятия в рамках оказания первичной медико-санитарной помощи на 2003−2005 годы»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2003</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2005</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от 24.12.2002 № 159</w:t>
            </w: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09.04</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2750,0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2750,0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Областные целевые программы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05.01</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65055,9</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65055,9</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09.02</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120000,0</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120000,0</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Федеральные целевые программы</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01.15</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3000,0</w:t>
            </w: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3000,0</w:t>
            </w: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05.04</w:t>
            </w: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140,0</w:t>
            </w: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ИТОГО:</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266141,7</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265589,1</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 счет средств городского бюджета</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78085,8</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77393,2</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r w:rsidR="00CA6AF7" w:rsidRPr="007001A4" w:rsidTr="00CA6AF7">
        <w:trPr>
          <w:tblCellSpacing w:w="15" w:type="dxa"/>
        </w:trPr>
        <w:tc>
          <w:tcPr>
            <w:tcW w:w="1515"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за счет средств областного и федерального бюджета</w:t>
            </w:r>
          </w:p>
        </w:tc>
        <w:tc>
          <w:tcPr>
            <w:tcW w:w="2238"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188055,9</w:t>
            </w:r>
          </w:p>
        </w:tc>
        <w:tc>
          <w:tcPr>
            <w:tcW w:w="791" w:type="dxa"/>
            <w:vAlign w:val="center"/>
            <w:hideMark/>
          </w:tcPr>
          <w:p w:rsidR="007001A4" w:rsidRPr="007001A4" w:rsidRDefault="007001A4" w:rsidP="007001A4">
            <w:pPr>
              <w:spacing w:after="0"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188195,9</w:t>
            </w:r>
          </w:p>
        </w:tc>
        <w:tc>
          <w:tcPr>
            <w:tcW w:w="939"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2028"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661"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0"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c>
          <w:tcPr>
            <w:tcW w:w="982" w:type="dxa"/>
            <w:vAlign w:val="center"/>
            <w:hideMark/>
          </w:tcPr>
          <w:p w:rsidR="007001A4" w:rsidRPr="007001A4" w:rsidRDefault="007001A4" w:rsidP="007001A4">
            <w:pPr>
              <w:spacing w:after="0" w:line="240" w:lineRule="auto"/>
              <w:rPr>
                <w:rFonts w:ascii="Times New Roman" w:eastAsia="Times New Roman" w:hAnsi="Times New Roman" w:cs="Times New Roman"/>
                <w:sz w:val="20"/>
                <w:szCs w:val="20"/>
                <w:lang w:eastAsia="ru-RU"/>
              </w:rPr>
            </w:pPr>
          </w:p>
        </w:tc>
      </w:tr>
    </w:tbl>
    <w:p w:rsidR="007001A4" w:rsidRPr="007001A4" w:rsidRDefault="007001A4" w:rsidP="007001A4">
      <w:pPr>
        <w:spacing w:before="100" w:beforeAutospacing="1" w:after="100" w:afterAutospacing="1" w:line="240" w:lineRule="auto"/>
        <w:rPr>
          <w:rFonts w:ascii="Times New Roman" w:eastAsia="Times New Roman" w:hAnsi="Times New Roman" w:cs="Times New Roman"/>
          <w:sz w:val="24"/>
          <w:szCs w:val="24"/>
          <w:lang w:eastAsia="ru-RU"/>
        </w:rPr>
      </w:pPr>
      <w:r w:rsidRPr="007001A4">
        <w:rPr>
          <w:rFonts w:ascii="Times New Roman" w:eastAsia="Times New Roman" w:hAnsi="Times New Roman" w:cs="Times New Roman"/>
          <w:sz w:val="24"/>
          <w:szCs w:val="24"/>
          <w:lang w:eastAsia="ru-RU"/>
        </w:rPr>
        <w:t>* - безвозмездные перечисления средств из бюджетов других уровней</w:t>
      </w:r>
    </w:p>
    <w:sectPr w:rsidR="007001A4" w:rsidRPr="00700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375AB"/>
    <w:multiLevelType w:val="multilevel"/>
    <w:tmpl w:val="051A2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0D"/>
    <w:rsid w:val="003C680D"/>
    <w:rsid w:val="007001A4"/>
    <w:rsid w:val="00923607"/>
    <w:rsid w:val="00BC1C80"/>
    <w:rsid w:val="00CA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5197"/>
  <w15:chartTrackingRefBased/>
  <w15:docId w15:val="{CD6697DB-3459-4F4E-BD61-1C138842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00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00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0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4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46</Pages>
  <Words>11362</Words>
  <Characters>64768</Characters>
  <Application>Microsoft Office Word</Application>
  <DocSecurity>0</DocSecurity>
  <Lines>539</Lines>
  <Paragraphs>151</Paragraphs>
  <ScaleCrop>false</ScaleCrop>
  <Company/>
  <LinksUpToDate>false</LinksUpToDate>
  <CharactersWithSpaces>75979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2020-02-20T06:29:00Z</dcterms:created>
  <dcterms:modified xsi:type="dcterms:W3CDTF">2020-02-20T06:40:00Z</dcterms:modified>
</cp:coreProperties>
</file>